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0D35" w14:textId="3B81BC0D" w:rsidR="002A7EE5" w:rsidRPr="0054707B" w:rsidRDefault="009443F2" w:rsidP="002A7EE5">
      <w:pPr>
        <w:pStyle w:val="Title"/>
        <w:rPr>
          <w:color w:val="000000" w:themeColor="text1"/>
          <w:sz w:val="40"/>
        </w:rPr>
      </w:pPr>
      <w:r w:rsidRPr="0054707B">
        <w:rPr>
          <w:color w:val="000000" w:themeColor="text1"/>
          <w:sz w:val="40"/>
        </w:rPr>
        <w:t>PCB 3023</w:t>
      </w:r>
      <w:r w:rsidR="00E247FA" w:rsidRPr="0054707B">
        <w:rPr>
          <w:color w:val="000000" w:themeColor="text1"/>
          <w:sz w:val="40"/>
        </w:rPr>
        <w:t xml:space="preserve"> </w:t>
      </w:r>
      <w:r w:rsidR="0050604E">
        <w:rPr>
          <w:color w:val="000000" w:themeColor="text1"/>
          <w:sz w:val="40"/>
        </w:rPr>
        <w:t>–</w:t>
      </w:r>
      <w:r w:rsidR="00E247FA" w:rsidRPr="0054707B">
        <w:rPr>
          <w:color w:val="000000" w:themeColor="text1"/>
          <w:sz w:val="40"/>
        </w:rPr>
        <w:t xml:space="preserve"> </w:t>
      </w:r>
      <w:r w:rsidRPr="0054707B">
        <w:rPr>
          <w:color w:val="000000" w:themeColor="text1"/>
          <w:sz w:val="40"/>
        </w:rPr>
        <w:t xml:space="preserve">Molecular Cell </w:t>
      </w:r>
      <w:r w:rsidR="00162BE3" w:rsidRPr="0054707B">
        <w:rPr>
          <w:color w:val="000000" w:themeColor="text1"/>
          <w:sz w:val="40"/>
        </w:rPr>
        <w:t>B</w:t>
      </w:r>
      <w:r w:rsidRPr="0054707B">
        <w:rPr>
          <w:color w:val="000000" w:themeColor="text1"/>
          <w:sz w:val="40"/>
        </w:rPr>
        <w:t>iology</w:t>
      </w:r>
      <w:r w:rsidR="00162BE3" w:rsidRPr="0054707B">
        <w:rPr>
          <w:color w:val="000000" w:themeColor="text1"/>
          <w:sz w:val="40"/>
        </w:rPr>
        <w:t xml:space="preserve"> </w:t>
      </w:r>
      <w:r w:rsidR="009544F9">
        <w:rPr>
          <w:color w:val="000000" w:themeColor="text1"/>
          <w:sz w:val="40"/>
        </w:rPr>
        <w:t>–</w:t>
      </w:r>
      <w:r w:rsidR="00162BE3" w:rsidRPr="0054707B">
        <w:rPr>
          <w:color w:val="000000" w:themeColor="text1"/>
          <w:sz w:val="40"/>
        </w:rPr>
        <w:t xml:space="preserve"> </w:t>
      </w:r>
      <w:r w:rsidR="00722A9A" w:rsidRPr="0054707B">
        <w:rPr>
          <w:color w:val="000000" w:themeColor="text1"/>
          <w:sz w:val="40"/>
        </w:rPr>
        <w:t>S</w:t>
      </w:r>
      <w:r w:rsidR="009544F9">
        <w:rPr>
          <w:color w:val="000000" w:themeColor="text1"/>
          <w:sz w:val="40"/>
        </w:rPr>
        <w:t>ummer B</w:t>
      </w:r>
      <w:r w:rsidR="00722A9A" w:rsidRPr="0054707B">
        <w:rPr>
          <w:color w:val="000000" w:themeColor="text1"/>
          <w:sz w:val="40"/>
        </w:rPr>
        <w:t xml:space="preserve"> 20</w:t>
      </w:r>
      <w:r w:rsidR="00722A9A" w:rsidRPr="00A31924">
        <w:rPr>
          <w:color w:val="000000" w:themeColor="text1"/>
          <w:sz w:val="40"/>
        </w:rPr>
        <w:t>2</w:t>
      </w:r>
      <w:r w:rsidR="00E71F9C">
        <w:rPr>
          <w:color w:val="000000" w:themeColor="text1"/>
          <w:sz w:val="40"/>
        </w:rPr>
        <w:t>4</w:t>
      </w:r>
      <w:r w:rsidR="008E653B" w:rsidRPr="00A31924">
        <w:rPr>
          <w:color w:val="000000" w:themeColor="text1"/>
          <w:sz w:val="40"/>
        </w:rPr>
        <w:t xml:space="preserve"> </w:t>
      </w:r>
    </w:p>
    <w:p w14:paraId="40D5581C" w14:textId="77777777" w:rsidR="002A7EE5" w:rsidRPr="0054707B" w:rsidRDefault="002A7EE5" w:rsidP="002A7EE5">
      <w:pPr>
        <w:pStyle w:val="Title"/>
        <w:rPr>
          <w:b w:val="0"/>
          <w:color w:val="000000" w:themeColor="text1"/>
          <w:sz w:val="28"/>
        </w:rPr>
      </w:pPr>
    </w:p>
    <w:p w14:paraId="0A722DE7" w14:textId="199F38F4" w:rsidR="002A7EE5" w:rsidRPr="001F38D8" w:rsidRDefault="00F20619" w:rsidP="001F38D8">
      <w:pPr>
        <w:pStyle w:val="Subtitle"/>
        <w:pBdr>
          <w:top w:val="single" w:sz="4" w:space="1" w:color="auto"/>
          <w:bottom w:val="single" w:sz="4" w:space="1" w:color="auto"/>
        </w:pBdr>
        <w:tabs>
          <w:tab w:val="clear" w:pos="7991"/>
        </w:tabs>
        <w:jc w:val="left"/>
        <w:rPr>
          <w:bCs w:val="0"/>
          <w:color w:val="000000" w:themeColor="text1"/>
          <w:sz w:val="22"/>
          <w:szCs w:val="22"/>
        </w:rPr>
      </w:pPr>
      <w:r>
        <w:rPr>
          <w:bCs w:val="0"/>
          <w:color w:val="000000" w:themeColor="text1"/>
          <w:sz w:val="22"/>
          <w:szCs w:val="22"/>
        </w:rPr>
        <w:t xml:space="preserve">Lecture </w:t>
      </w:r>
      <w:r w:rsidR="0070174B" w:rsidRPr="0054707B">
        <w:rPr>
          <w:b w:val="0"/>
          <w:color w:val="000000" w:themeColor="text1"/>
          <w:sz w:val="22"/>
          <w:szCs w:val="22"/>
        </w:rPr>
        <w:t xml:space="preserve">Section </w:t>
      </w:r>
      <w:r w:rsidR="009544F9">
        <w:rPr>
          <w:b w:val="0"/>
          <w:color w:val="000000" w:themeColor="text1"/>
          <w:sz w:val="22"/>
          <w:szCs w:val="22"/>
        </w:rPr>
        <w:t>B</w:t>
      </w:r>
      <w:r w:rsidR="0070174B" w:rsidRPr="0054707B">
        <w:rPr>
          <w:b w:val="0"/>
          <w:color w:val="000000" w:themeColor="text1"/>
          <w:sz w:val="22"/>
          <w:szCs w:val="22"/>
        </w:rPr>
        <w:t>001 M</w:t>
      </w:r>
      <w:r w:rsidR="00156880">
        <w:rPr>
          <w:b w:val="0"/>
          <w:color w:val="000000" w:themeColor="text1"/>
          <w:sz w:val="22"/>
          <w:szCs w:val="22"/>
        </w:rPr>
        <w:t>TWR</w:t>
      </w:r>
      <w:r w:rsidR="0070174B" w:rsidRPr="0054707B">
        <w:rPr>
          <w:b w:val="0"/>
          <w:color w:val="000000" w:themeColor="text1"/>
          <w:sz w:val="22"/>
          <w:szCs w:val="22"/>
        </w:rPr>
        <w:t xml:space="preserve"> </w:t>
      </w:r>
      <w:r w:rsidR="001203E4">
        <w:rPr>
          <w:b w:val="0"/>
          <w:color w:val="000000" w:themeColor="text1"/>
          <w:sz w:val="22"/>
          <w:szCs w:val="22"/>
        </w:rPr>
        <w:t>9</w:t>
      </w:r>
      <w:r w:rsidR="00F27FFA">
        <w:rPr>
          <w:b w:val="0"/>
          <w:color w:val="000000" w:themeColor="text1"/>
          <w:sz w:val="22"/>
          <w:szCs w:val="22"/>
        </w:rPr>
        <w:t>:</w:t>
      </w:r>
      <w:r w:rsidR="009544F9">
        <w:rPr>
          <w:b w:val="0"/>
          <w:color w:val="000000" w:themeColor="text1"/>
          <w:sz w:val="22"/>
          <w:szCs w:val="22"/>
        </w:rPr>
        <w:t>0</w:t>
      </w:r>
      <w:r w:rsidR="0070174B" w:rsidRPr="0054707B">
        <w:rPr>
          <w:b w:val="0"/>
          <w:color w:val="000000" w:themeColor="text1"/>
          <w:sz w:val="22"/>
          <w:szCs w:val="22"/>
        </w:rPr>
        <w:t>0-</w:t>
      </w:r>
      <w:r w:rsidR="001203E4">
        <w:rPr>
          <w:b w:val="0"/>
          <w:color w:val="000000" w:themeColor="text1"/>
          <w:sz w:val="22"/>
          <w:szCs w:val="22"/>
        </w:rPr>
        <w:t>10</w:t>
      </w:r>
      <w:r w:rsidR="009544F9">
        <w:rPr>
          <w:b w:val="0"/>
          <w:color w:val="000000" w:themeColor="text1"/>
          <w:sz w:val="22"/>
          <w:szCs w:val="22"/>
        </w:rPr>
        <w:t>:5</w:t>
      </w:r>
      <w:r w:rsidR="0070174B" w:rsidRPr="0054707B">
        <w:rPr>
          <w:b w:val="0"/>
          <w:color w:val="000000" w:themeColor="text1"/>
          <w:sz w:val="22"/>
          <w:szCs w:val="22"/>
        </w:rPr>
        <w:t>0 am</w:t>
      </w:r>
      <w:r w:rsidR="000E2319">
        <w:rPr>
          <w:b w:val="0"/>
          <w:color w:val="000000" w:themeColor="text1"/>
          <w:sz w:val="22"/>
          <w:szCs w:val="22"/>
        </w:rPr>
        <w:t xml:space="preserve"> (</w:t>
      </w:r>
      <w:r w:rsidR="001203E4">
        <w:rPr>
          <w:b w:val="0"/>
          <w:color w:val="000000" w:themeColor="text1"/>
          <w:sz w:val="22"/>
          <w:szCs w:val="22"/>
        </w:rPr>
        <w:t>BA1 0119)</w:t>
      </w:r>
      <w:r w:rsidR="0070174B" w:rsidRPr="0054707B">
        <w:rPr>
          <w:b w:val="0"/>
          <w:color w:val="000000" w:themeColor="text1"/>
          <w:sz w:val="22"/>
          <w:szCs w:val="22"/>
        </w:rPr>
        <w:tab/>
      </w:r>
      <w:r w:rsidR="0070174B" w:rsidRPr="0054707B">
        <w:rPr>
          <w:b w:val="0"/>
          <w:color w:val="000000" w:themeColor="text1"/>
          <w:sz w:val="22"/>
          <w:szCs w:val="22"/>
        </w:rPr>
        <w:tab/>
      </w:r>
      <w:r w:rsidR="00722A9A" w:rsidRPr="0054707B">
        <w:rPr>
          <w:b w:val="0"/>
          <w:color w:val="000000" w:themeColor="text1"/>
          <w:sz w:val="22"/>
          <w:szCs w:val="22"/>
        </w:rPr>
        <w:t xml:space="preserve">            </w:t>
      </w:r>
      <w:r w:rsidR="00F43657" w:rsidRPr="0054707B">
        <w:rPr>
          <w:b w:val="0"/>
          <w:color w:val="000000" w:themeColor="text1"/>
          <w:sz w:val="22"/>
          <w:szCs w:val="22"/>
        </w:rPr>
        <w:tab/>
      </w:r>
      <w:r w:rsidR="00F43657" w:rsidRPr="0054707B">
        <w:rPr>
          <w:b w:val="0"/>
          <w:color w:val="000000" w:themeColor="text1"/>
          <w:sz w:val="22"/>
          <w:szCs w:val="22"/>
        </w:rPr>
        <w:tab/>
      </w:r>
      <w:r w:rsidR="000E2319">
        <w:rPr>
          <w:b w:val="0"/>
          <w:color w:val="000000" w:themeColor="text1"/>
          <w:sz w:val="22"/>
          <w:szCs w:val="22"/>
        </w:rPr>
        <w:tab/>
      </w:r>
      <w:r w:rsidR="00F27FFA">
        <w:rPr>
          <w:b w:val="0"/>
          <w:color w:val="000000" w:themeColor="text1"/>
          <w:sz w:val="22"/>
          <w:szCs w:val="22"/>
        </w:rPr>
        <w:t xml:space="preserve">    </w:t>
      </w:r>
      <w:r w:rsidR="0070174B" w:rsidRPr="0054707B">
        <w:rPr>
          <w:b w:val="0"/>
          <w:color w:val="000000" w:themeColor="text1"/>
          <w:sz w:val="22"/>
          <w:szCs w:val="22"/>
        </w:rPr>
        <w:t>3 credit hours</w:t>
      </w:r>
      <w:r w:rsidR="00855146" w:rsidRPr="0054707B">
        <w:rPr>
          <w:b w:val="0"/>
          <w:color w:val="000000" w:themeColor="text1"/>
          <w:sz w:val="22"/>
          <w:szCs w:val="22"/>
        </w:rPr>
        <w:tab/>
      </w:r>
    </w:p>
    <w:p w14:paraId="1A61EBFE" w14:textId="10460A1A" w:rsidR="000E2319" w:rsidRDefault="002A7EE5" w:rsidP="00E13EA4">
      <w:pPr>
        <w:rPr>
          <w:color w:val="000000" w:themeColor="text1"/>
          <w:sz w:val="22"/>
          <w:szCs w:val="22"/>
        </w:rPr>
      </w:pPr>
      <w:r w:rsidRPr="0054707B">
        <w:rPr>
          <w:b/>
          <w:color w:val="000000" w:themeColor="text1"/>
          <w:sz w:val="22"/>
          <w:szCs w:val="22"/>
        </w:rPr>
        <w:t>Instructor:</w:t>
      </w:r>
      <w:r w:rsidRPr="0054707B">
        <w:rPr>
          <w:color w:val="000000" w:themeColor="text1"/>
          <w:sz w:val="22"/>
          <w:szCs w:val="22"/>
        </w:rPr>
        <w:t xml:space="preserve"> Dr. </w:t>
      </w:r>
      <w:r w:rsidR="001203E4">
        <w:rPr>
          <w:color w:val="000000" w:themeColor="text1"/>
          <w:sz w:val="22"/>
          <w:szCs w:val="22"/>
        </w:rPr>
        <w:t>Rebecca Mroczek</w:t>
      </w:r>
      <w:r w:rsidR="00380ADA" w:rsidRPr="0054707B">
        <w:rPr>
          <w:color w:val="000000" w:themeColor="text1"/>
          <w:sz w:val="22"/>
          <w:szCs w:val="22"/>
        </w:rPr>
        <w:tab/>
      </w:r>
      <w:r w:rsidR="00380ADA" w:rsidRPr="0054707B">
        <w:rPr>
          <w:color w:val="000000" w:themeColor="text1"/>
          <w:sz w:val="22"/>
          <w:szCs w:val="22"/>
        </w:rPr>
        <w:tab/>
      </w:r>
      <w:r w:rsidR="004932D3" w:rsidRPr="0054707B">
        <w:rPr>
          <w:color w:val="000000" w:themeColor="text1"/>
          <w:sz w:val="22"/>
          <w:szCs w:val="22"/>
        </w:rPr>
        <w:tab/>
      </w:r>
      <w:r w:rsidR="004932D3" w:rsidRPr="0054707B">
        <w:rPr>
          <w:color w:val="000000" w:themeColor="text1"/>
          <w:sz w:val="22"/>
          <w:szCs w:val="22"/>
        </w:rPr>
        <w:tab/>
      </w:r>
      <w:r w:rsidR="00F43657" w:rsidRPr="0054707B">
        <w:rPr>
          <w:color w:val="000000" w:themeColor="text1"/>
          <w:sz w:val="22"/>
          <w:szCs w:val="22"/>
        </w:rPr>
        <w:tab/>
      </w:r>
      <w:r w:rsidR="008E5366" w:rsidRPr="0054707B">
        <w:rPr>
          <w:color w:val="000000" w:themeColor="text1"/>
          <w:sz w:val="22"/>
          <w:szCs w:val="22"/>
        </w:rPr>
        <w:t xml:space="preserve">          </w:t>
      </w:r>
      <w:r w:rsidR="000E2319">
        <w:rPr>
          <w:color w:val="000000" w:themeColor="text1"/>
          <w:sz w:val="22"/>
          <w:szCs w:val="22"/>
        </w:rPr>
        <w:tab/>
      </w:r>
      <w:r w:rsidR="000E2319">
        <w:rPr>
          <w:color w:val="000000" w:themeColor="text1"/>
          <w:sz w:val="22"/>
          <w:szCs w:val="22"/>
        </w:rPr>
        <w:tab/>
      </w:r>
    </w:p>
    <w:p w14:paraId="4AD4292F" w14:textId="60F10BE3" w:rsidR="00E13EA4" w:rsidRPr="0054707B" w:rsidRDefault="000E2319" w:rsidP="00E13EA4">
      <w:pPr>
        <w:rPr>
          <w:color w:val="000000" w:themeColor="text1"/>
          <w:sz w:val="22"/>
          <w:szCs w:val="22"/>
        </w:rPr>
      </w:pPr>
      <w:r w:rsidRPr="0054707B">
        <w:rPr>
          <w:b/>
          <w:color w:val="000000" w:themeColor="text1"/>
          <w:sz w:val="22"/>
          <w:szCs w:val="22"/>
        </w:rPr>
        <w:t>Email:</w:t>
      </w:r>
      <w:r w:rsidRPr="0054707B">
        <w:rPr>
          <w:color w:val="000000" w:themeColor="text1"/>
          <w:sz w:val="22"/>
          <w:szCs w:val="22"/>
        </w:rPr>
        <w:t xml:space="preserve"> </w:t>
      </w:r>
      <w:proofErr w:type="spellStart"/>
      <w:r w:rsidRPr="0054707B">
        <w:rPr>
          <w:color w:val="000000" w:themeColor="text1"/>
          <w:sz w:val="22"/>
          <w:szCs w:val="22"/>
        </w:rPr>
        <w:t>Webcourses</w:t>
      </w:r>
      <w:proofErr w:type="spellEnd"/>
      <w:r w:rsidRPr="0054707B">
        <w:rPr>
          <w:color w:val="000000" w:themeColor="text1"/>
          <w:sz w:val="22"/>
          <w:szCs w:val="22"/>
        </w:rPr>
        <w:t xml:space="preserve"> </w:t>
      </w:r>
      <w:r w:rsidRPr="0054707B">
        <w:rPr>
          <w:i/>
          <w:color w:val="000000" w:themeColor="text1"/>
          <w:sz w:val="22"/>
          <w:szCs w:val="22"/>
        </w:rPr>
        <w:t>Inbox</w:t>
      </w:r>
    </w:p>
    <w:p w14:paraId="257C68AD" w14:textId="21B0DE5B" w:rsidR="005E053B" w:rsidRPr="001F38D8" w:rsidRDefault="000E2319" w:rsidP="001F38D8">
      <w:pPr>
        <w:rPr>
          <w:color w:val="000000" w:themeColor="text1"/>
          <w:sz w:val="22"/>
          <w:szCs w:val="22"/>
        </w:rPr>
      </w:pPr>
      <w:r w:rsidRPr="0054707B">
        <w:rPr>
          <w:b/>
          <w:color w:val="000000" w:themeColor="text1"/>
          <w:sz w:val="22"/>
          <w:szCs w:val="22"/>
        </w:rPr>
        <w:t xml:space="preserve">Office </w:t>
      </w:r>
      <w:r>
        <w:rPr>
          <w:b/>
          <w:color w:val="000000" w:themeColor="text1"/>
          <w:sz w:val="22"/>
          <w:szCs w:val="22"/>
        </w:rPr>
        <w:t xml:space="preserve">Hours </w:t>
      </w:r>
      <w:r w:rsidR="001203E4">
        <w:rPr>
          <w:b/>
          <w:color w:val="000000" w:themeColor="text1"/>
          <w:sz w:val="22"/>
          <w:szCs w:val="22"/>
        </w:rPr>
        <w:t>–</w:t>
      </w:r>
      <w:r>
        <w:rPr>
          <w:b/>
          <w:color w:val="000000" w:themeColor="text1"/>
          <w:sz w:val="22"/>
          <w:szCs w:val="22"/>
        </w:rPr>
        <w:t xml:space="preserve"> </w:t>
      </w:r>
      <w:r w:rsidR="00C23859" w:rsidRPr="00C23859">
        <w:rPr>
          <w:color w:val="000000" w:themeColor="text1"/>
          <w:sz w:val="22"/>
          <w:szCs w:val="22"/>
        </w:rPr>
        <w:t>BIO 439</w:t>
      </w:r>
      <w:r w:rsidR="001F38D8" w:rsidRPr="00C23859">
        <w:rPr>
          <w:color w:val="000000" w:themeColor="text1"/>
          <w:sz w:val="22"/>
          <w:szCs w:val="22"/>
        </w:rPr>
        <w:t xml:space="preserve">: </w:t>
      </w:r>
      <w:r w:rsidRPr="0054707B">
        <w:rPr>
          <w:color w:val="000000" w:themeColor="text1"/>
          <w:sz w:val="22"/>
          <w:szCs w:val="22"/>
        </w:rPr>
        <w:t>M</w:t>
      </w:r>
      <w:r>
        <w:rPr>
          <w:color w:val="000000" w:themeColor="text1"/>
          <w:sz w:val="22"/>
          <w:szCs w:val="22"/>
        </w:rPr>
        <w:t>on</w:t>
      </w:r>
      <w:r w:rsidR="00775A25">
        <w:rPr>
          <w:color w:val="000000" w:themeColor="text1"/>
          <w:sz w:val="22"/>
          <w:szCs w:val="22"/>
        </w:rPr>
        <w:t xml:space="preserve"> </w:t>
      </w:r>
      <w:r w:rsidR="00775A25">
        <w:rPr>
          <w:bCs/>
          <w:color w:val="000000" w:themeColor="text1"/>
          <w:sz w:val="22"/>
          <w:szCs w:val="22"/>
        </w:rPr>
        <w:t>11</w:t>
      </w:r>
      <w:r w:rsidR="0050604E">
        <w:rPr>
          <w:bCs/>
          <w:color w:val="000000" w:themeColor="text1"/>
          <w:sz w:val="22"/>
          <w:szCs w:val="22"/>
        </w:rPr>
        <w:t>:0</w:t>
      </w:r>
      <w:r w:rsidR="0050604E" w:rsidRPr="0054707B">
        <w:rPr>
          <w:bCs/>
          <w:color w:val="000000" w:themeColor="text1"/>
          <w:sz w:val="22"/>
          <w:szCs w:val="22"/>
        </w:rPr>
        <w:t>0-</w:t>
      </w:r>
      <w:r w:rsidR="0050604E">
        <w:rPr>
          <w:bCs/>
          <w:color w:val="000000" w:themeColor="text1"/>
          <w:sz w:val="22"/>
          <w:szCs w:val="22"/>
        </w:rPr>
        <w:t>1</w:t>
      </w:r>
      <w:r w:rsidR="00775A25">
        <w:rPr>
          <w:bCs/>
          <w:color w:val="000000" w:themeColor="text1"/>
          <w:sz w:val="22"/>
          <w:szCs w:val="22"/>
        </w:rPr>
        <w:t>2</w:t>
      </w:r>
      <w:r w:rsidR="0050604E">
        <w:rPr>
          <w:bCs/>
          <w:color w:val="000000" w:themeColor="text1"/>
          <w:sz w:val="22"/>
          <w:szCs w:val="22"/>
        </w:rPr>
        <w:t>:3</w:t>
      </w:r>
      <w:r w:rsidR="0050604E" w:rsidRPr="0054707B">
        <w:rPr>
          <w:bCs/>
          <w:color w:val="000000" w:themeColor="text1"/>
          <w:sz w:val="22"/>
          <w:szCs w:val="22"/>
        </w:rPr>
        <w:t xml:space="preserve">0 </w:t>
      </w:r>
      <w:r w:rsidR="0050604E">
        <w:rPr>
          <w:bCs/>
          <w:color w:val="000000" w:themeColor="text1"/>
          <w:sz w:val="22"/>
          <w:szCs w:val="22"/>
        </w:rPr>
        <w:t>p</w:t>
      </w:r>
      <w:r w:rsidR="0050604E" w:rsidRPr="0054707B">
        <w:rPr>
          <w:bCs/>
          <w:color w:val="000000" w:themeColor="text1"/>
          <w:sz w:val="22"/>
          <w:szCs w:val="22"/>
        </w:rPr>
        <w:t>m</w:t>
      </w:r>
      <w:r w:rsidR="0050604E">
        <w:rPr>
          <w:color w:val="000000" w:themeColor="text1"/>
          <w:sz w:val="22"/>
          <w:szCs w:val="22"/>
        </w:rPr>
        <w:t xml:space="preserve"> </w:t>
      </w:r>
      <w:r w:rsidR="00E20CDE">
        <w:rPr>
          <w:color w:val="000000" w:themeColor="text1"/>
          <w:sz w:val="22"/>
          <w:szCs w:val="22"/>
        </w:rPr>
        <w:t xml:space="preserve">and W </w:t>
      </w:r>
      <w:r w:rsidR="00CC2343">
        <w:rPr>
          <w:color w:val="000000" w:themeColor="text1"/>
          <w:sz w:val="22"/>
          <w:szCs w:val="22"/>
        </w:rPr>
        <w:t>12:30-2:00</w:t>
      </w:r>
    </w:p>
    <w:p w14:paraId="72DAB453" w14:textId="40316EDC" w:rsidR="001F38D8" w:rsidRPr="001F38D8" w:rsidRDefault="00406591" w:rsidP="001F38D8">
      <w:pPr>
        <w:pBdr>
          <w:top w:val="single" w:sz="4" w:space="1" w:color="auto"/>
          <w:bottom w:val="single" w:sz="4" w:space="1" w:color="auto"/>
        </w:pBdr>
        <w:rPr>
          <w:color w:val="000000" w:themeColor="text1"/>
          <w:sz w:val="22"/>
          <w:szCs w:val="22"/>
        </w:rPr>
      </w:pPr>
      <w:r w:rsidRPr="0054707B">
        <w:rPr>
          <w:b/>
          <w:color w:val="000000" w:themeColor="text1"/>
          <w:sz w:val="22"/>
          <w:szCs w:val="22"/>
        </w:rPr>
        <w:t xml:space="preserve">Undergraduate </w:t>
      </w:r>
      <w:r w:rsidR="004932D3" w:rsidRPr="0054707B">
        <w:rPr>
          <w:b/>
          <w:color w:val="000000" w:themeColor="text1"/>
          <w:sz w:val="22"/>
          <w:szCs w:val="22"/>
        </w:rPr>
        <w:t xml:space="preserve">Teaching </w:t>
      </w:r>
      <w:r w:rsidRPr="0054707B">
        <w:rPr>
          <w:b/>
          <w:color w:val="000000" w:themeColor="text1"/>
          <w:sz w:val="22"/>
          <w:szCs w:val="22"/>
        </w:rPr>
        <w:t>Assistant:</w:t>
      </w:r>
      <w:r w:rsidRPr="0054707B">
        <w:rPr>
          <w:color w:val="000000" w:themeColor="text1"/>
          <w:sz w:val="22"/>
          <w:szCs w:val="22"/>
        </w:rPr>
        <w:t xml:space="preserve"> </w:t>
      </w:r>
      <w:r w:rsidR="00775A25">
        <w:rPr>
          <w:color w:val="000000" w:themeColor="text1"/>
          <w:sz w:val="22"/>
          <w:szCs w:val="22"/>
        </w:rPr>
        <w:t xml:space="preserve">Daniel </w:t>
      </w:r>
      <w:proofErr w:type="spellStart"/>
      <w:r w:rsidR="00775A25">
        <w:rPr>
          <w:color w:val="000000" w:themeColor="text1"/>
          <w:sz w:val="22"/>
          <w:szCs w:val="22"/>
        </w:rPr>
        <w:t>Orris</w:t>
      </w:r>
      <w:proofErr w:type="spellEnd"/>
      <w:r w:rsidR="00E20CDE">
        <w:rPr>
          <w:color w:val="000000" w:themeColor="text1"/>
          <w:sz w:val="22"/>
          <w:szCs w:val="22"/>
        </w:rPr>
        <w:t>—</w:t>
      </w:r>
      <w:r w:rsidR="00E71F9C" w:rsidRPr="00E71F9C">
        <w:rPr>
          <w:sz w:val="22"/>
          <w:szCs w:val="22"/>
        </w:rPr>
        <w:t>Office hours:  TR 11-12:30</w:t>
      </w:r>
      <w:proofErr w:type="gramStart"/>
      <w:r w:rsidR="00E71F9C">
        <w:rPr>
          <w:sz w:val="22"/>
          <w:szCs w:val="22"/>
        </w:rPr>
        <w:t xml:space="preserve">, </w:t>
      </w:r>
      <w:r w:rsidR="00E71F9C" w:rsidRPr="00E71F9C">
        <w:rPr>
          <w:sz w:val="22"/>
          <w:szCs w:val="22"/>
        </w:rPr>
        <w:t xml:space="preserve"> BIO</w:t>
      </w:r>
      <w:proofErr w:type="gramEnd"/>
      <w:r w:rsidR="00E71F9C" w:rsidRPr="00E71F9C">
        <w:rPr>
          <w:sz w:val="22"/>
          <w:szCs w:val="22"/>
        </w:rPr>
        <w:t xml:space="preserve"> 201</w:t>
      </w:r>
      <w:r w:rsidR="00F43657" w:rsidRPr="0054707B">
        <w:rPr>
          <w:b/>
          <w:bCs/>
          <w:color w:val="000000" w:themeColor="text1"/>
          <w:sz w:val="22"/>
          <w:szCs w:val="22"/>
        </w:rPr>
        <w:tab/>
      </w:r>
      <w:r w:rsidR="008E5366" w:rsidRPr="0054707B">
        <w:rPr>
          <w:b/>
          <w:bCs/>
          <w:color w:val="000000" w:themeColor="text1"/>
          <w:sz w:val="22"/>
          <w:szCs w:val="22"/>
        </w:rPr>
        <w:t xml:space="preserve">         </w:t>
      </w:r>
      <w:r w:rsidR="000E2319">
        <w:rPr>
          <w:b/>
          <w:bCs/>
          <w:color w:val="000000" w:themeColor="text1"/>
          <w:sz w:val="22"/>
          <w:szCs w:val="22"/>
        </w:rPr>
        <w:tab/>
      </w:r>
      <w:r w:rsidR="000E2319">
        <w:rPr>
          <w:b/>
          <w:bCs/>
          <w:color w:val="000000" w:themeColor="text1"/>
          <w:sz w:val="22"/>
          <w:szCs w:val="22"/>
        </w:rPr>
        <w:tab/>
      </w:r>
      <w:r w:rsidR="008E5366" w:rsidRPr="0054707B">
        <w:rPr>
          <w:b/>
          <w:bCs/>
          <w:color w:val="000000" w:themeColor="text1"/>
          <w:sz w:val="22"/>
          <w:szCs w:val="22"/>
        </w:rPr>
        <w:t xml:space="preserve"> </w:t>
      </w:r>
    </w:p>
    <w:p w14:paraId="4B44D87A" w14:textId="77777777" w:rsidR="001F38D8" w:rsidRPr="00F43657" w:rsidRDefault="001F38D8" w:rsidP="001F38D8">
      <w:pPr>
        <w:pBdr>
          <w:bottom w:val="single" w:sz="4" w:space="1" w:color="auto"/>
        </w:pBdr>
        <w:rPr>
          <w:sz w:val="22"/>
          <w:szCs w:val="22"/>
        </w:rPr>
      </w:pPr>
      <w:r w:rsidRPr="00F43657">
        <w:rPr>
          <w:b/>
          <w:bCs/>
          <w:iCs/>
          <w:sz w:val="22"/>
          <w:szCs w:val="22"/>
        </w:rPr>
        <w:t>Course Prerequisites</w:t>
      </w:r>
      <w:r w:rsidRPr="00F43657">
        <w:rPr>
          <w:i/>
          <w:sz w:val="22"/>
          <w:szCs w:val="22"/>
        </w:rPr>
        <w:t xml:space="preserve">: </w:t>
      </w:r>
      <w:r w:rsidRPr="00F43657">
        <w:rPr>
          <w:sz w:val="22"/>
          <w:szCs w:val="22"/>
        </w:rPr>
        <w:t>General Genetics (PCB 3063) and Organic Chemistry I (CHM 2210)</w:t>
      </w:r>
    </w:p>
    <w:p w14:paraId="75307EA0" w14:textId="77777777" w:rsidR="00406591" w:rsidRPr="0054707B" w:rsidRDefault="00406591" w:rsidP="00406591">
      <w:pPr>
        <w:pBdr>
          <w:top w:val="single" w:sz="4" w:space="1" w:color="auto"/>
        </w:pBdr>
        <w:rPr>
          <w:color w:val="000000" w:themeColor="text1"/>
          <w:sz w:val="22"/>
          <w:szCs w:val="22"/>
        </w:rPr>
      </w:pPr>
      <w:bookmarkStart w:id="0" w:name="_GoBack"/>
      <w:bookmarkEnd w:id="0"/>
    </w:p>
    <w:p w14:paraId="10127C92" w14:textId="01F20DF7" w:rsidR="004E20CC" w:rsidRPr="00F43657" w:rsidRDefault="00406591" w:rsidP="009A563F">
      <w:pPr>
        <w:pBdr>
          <w:bottom w:val="single" w:sz="4" w:space="1" w:color="auto"/>
        </w:pBdr>
        <w:rPr>
          <w:color w:val="000000" w:themeColor="text1"/>
          <w:sz w:val="22"/>
          <w:szCs w:val="22"/>
        </w:rPr>
      </w:pPr>
      <w:r w:rsidRPr="0054707B">
        <w:rPr>
          <w:b/>
          <w:color w:val="000000" w:themeColor="text1"/>
          <w:sz w:val="22"/>
          <w:szCs w:val="22"/>
        </w:rPr>
        <w:t>Course Description:</w:t>
      </w:r>
      <w:r w:rsidRPr="0054707B">
        <w:rPr>
          <w:i/>
          <w:color w:val="000000" w:themeColor="text1"/>
          <w:sz w:val="22"/>
          <w:szCs w:val="22"/>
        </w:rPr>
        <w:t xml:space="preserve"> </w:t>
      </w:r>
      <w:r w:rsidRPr="0054707B">
        <w:rPr>
          <w:color w:val="000000" w:themeColor="text1"/>
          <w:sz w:val="22"/>
          <w:szCs w:val="22"/>
        </w:rPr>
        <w:t>To examine all aspects of the biology of the cell. We will study the structure and function of eukaryotic cells from the level of molecules to sub-cellular components, as well as the regulation of biological processes. Topics will emphasize integrating the physiologic, biochemical and genetic components of the cell and multicellular organisms.</w:t>
      </w:r>
    </w:p>
    <w:p w14:paraId="5780D9B8" w14:textId="77777777" w:rsidR="004932D3" w:rsidRPr="00F43657" w:rsidRDefault="004932D3" w:rsidP="00406591">
      <w:pPr>
        <w:widowControl w:val="0"/>
        <w:autoSpaceDE w:val="0"/>
        <w:autoSpaceDN w:val="0"/>
        <w:adjustRightInd w:val="0"/>
        <w:rPr>
          <w:sz w:val="22"/>
          <w:szCs w:val="22"/>
        </w:rPr>
      </w:pPr>
    </w:p>
    <w:p w14:paraId="48CC133F" w14:textId="2C13F9A3" w:rsidR="004932D3" w:rsidRPr="00F43657" w:rsidRDefault="004932D3" w:rsidP="004932D3">
      <w:pPr>
        <w:rPr>
          <w:sz w:val="22"/>
          <w:szCs w:val="22"/>
        </w:rPr>
      </w:pPr>
      <w:r w:rsidRPr="00F43657">
        <w:rPr>
          <w:b/>
          <w:sz w:val="22"/>
          <w:szCs w:val="22"/>
        </w:rPr>
        <w:t>Student Learning Outcomes</w:t>
      </w:r>
      <w:r w:rsidR="00406591" w:rsidRPr="00F43657">
        <w:rPr>
          <w:b/>
          <w:sz w:val="22"/>
          <w:szCs w:val="22"/>
        </w:rPr>
        <w:t xml:space="preserve">: </w:t>
      </w:r>
      <w:r w:rsidRPr="00F43657">
        <w:rPr>
          <w:iCs/>
          <w:sz w:val="22"/>
          <w:szCs w:val="22"/>
        </w:rPr>
        <w:t xml:space="preserve">Successful </w:t>
      </w:r>
      <w:r w:rsidRPr="00F43657">
        <w:rPr>
          <w:sz w:val="22"/>
          <w:szCs w:val="22"/>
        </w:rPr>
        <w:t>students will demonstrate a broad understanding of the basic principles of molecular and cell biology, demonstrate an ability to apply information to new scenarios, and be able to draw connections between concepts. Students will be expected to demonstrate understanding of:</w:t>
      </w:r>
    </w:p>
    <w:p w14:paraId="4E27E99E" w14:textId="580B24B0" w:rsidR="00406591" w:rsidRPr="00F43657" w:rsidRDefault="00406591" w:rsidP="004932D3">
      <w:pPr>
        <w:rPr>
          <w:b/>
          <w:sz w:val="22"/>
          <w:szCs w:val="22"/>
        </w:rPr>
      </w:pPr>
    </w:p>
    <w:p w14:paraId="6C3A3886" w14:textId="77777777" w:rsidR="00406591" w:rsidRPr="00F43657" w:rsidRDefault="00406591" w:rsidP="00406591">
      <w:pPr>
        <w:numPr>
          <w:ilvl w:val="0"/>
          <w:numId w:val="6"/>
        </w:numPr>
        <w:rPr>
          <w:sz w:val="22"/>
          <w:szCs w:val="22"/>
        </w:rPr>
      </w:pPr>
      <w:r w:rsidRPr="00F43657">
        <w:rPr>
          <w:sz w:val="22"/>
          <w:szCs w:val="22"/>
        </w:rPr>
        <w:t>How molecular and cellular structure dictates cellular function</w:t>
      </w:r>
    </w:p>
    <w:p w14:paraId="10975CA0" w14:textId="77777777" w:rsidR="00406591" w:rsidRPr="00F43657" w:rsidRDefault="00406591" w:rsidP="00406591">
      <w:pPr>
        <w:numPr>
          <w:ilvl w:val="0"/>
          <w:numId w:val="6"/>
        </w:numPr>
        <w:rPr>
          <w:sz w:val="22"/>
          <w:szCs w:val="22"/>
        </w:rPr>
      </w:pPr>
      <w:r w:rsidRPr="00F43657">
        <w:rPr>
          <w:sz w:val="22"/>
          <w:szCs w:val="22"/>
        </w:rPr>
        <w:t xml:space="preserve">How genes and genomes are organized and the mechanisms by which they evolve </w:t>
      </w:r>
    </w:p>
    <w:p w14:paraId="19C927FD" w14:textId="4F4194B6" w:rsidR="00406591" w:rsidRPr="00F43657" w:rsidRDefault="00406591" w:rsidP="00406591">
      <w:pPr>
        <w:numPr>
          <w:ilvl w:val="0"/>
          <w:numId w:val="6"/>
        </w:numPr>
        <w:rPr>
          <w:sz w:val="22"/>
          <w:szCs w:val="22"/>
        </w:rPr>
      </w:pPr>
      <w:r w:rsidRPr="00F43657">
        <w:rPr>
          <w:sz w:val="22"/>
          <w:szCs w:val="22"/>
        </w:rPr>
        <w:t>How cells acquire and generate t</w:t>
      </w:r>
      <w:r w:rsidR="00451EB9">
        <w:rPr>
          <w:sz w:val="22"/>
          <w:szCs w:val="22"/>
        </w:rPr>
        <w:t>he</w:t>
      </w:r>
      <w:r w:rsidRPr="00F43657">
        <w:rPr>
          <w:sz w:val="22"/>
          <w:szCs w:val="22"/>
        </w:rPr>
        <w:t xml:space="preserve"> energy to drive metabolic processes </w:t>
      </w:r>
    </w:p>
    <w:p w14:paraId="550FE1C9" w14:textId="77777777" w:rsidR="00406591" w:rsidRPr="00F43657" w:rsidRDefault="00406591" w:rsidP="00406591">
      <w:pPr>
        <w:numPr>
          <w:ilvl w:val="0"/>
          <w:numId w:val="6"/>
        </w:numPr>
        <w:rPr>
          <w:sz w:val="22"/>
          <w:szCs w:val="22"/>
        </w:rPr>
      </w:pPr>
      <w:r w:rsidRPr="00F43657">
        <w:rPr>
          <w:sz w:val="22"/>
          <w:szCs w:val="22"/>
        </w:rPr>
        <w:t>Cytoskeletal and membrane structure and roles in movement, support and transport</w:t>
      </w:r>
    </w:p>
    <w:p w14:paraId="5D55C3CB" w14:textId="77777777" w:rsidR="00406591" w:rsidRPr="00F43657" w:rsidRDefault="00406591" w:rsidP="00406591">
      <w:pPr>
        <w:numPr>
          <w:ilvl w:val="0"/>
          <w:numId w:val="6"/>
        </w:numPr>
        <w:rPr>
          <w:sz w:val="22"/>
          <w:szCs w:val="22"/>
        </w:rPr>
      </w:pPr>
      <w:r w:rsidRPr="00F43657">
        <w:rPr>
          <w:sz w:val="22"/>
          <w:szCs w:val="22"/>
        </w:rPr>
        <w:t xml:space="preserve">Cell communication with and response to its environment via signal transduction pathways. </w:t>
      </w:r>
    </w:p>
    <w:p w14:paraId="73422948" w14:textId="155CAF65" w:rsidR="00061D91" w:rsidRPr="00F43657" w:rsidRDefault="00406591" w:rsidP="001C3D92">
      <w:pPr>
        <w:numPr>
          <w:ilvl w:val="0"/>
          <w:numId w:val="6"/>
        </w:numPr>
        <w:rPr>
          <w:sz w:val="22"/>
          <w:szCs w:val="22"/>
        </w:rPr>
      </w:pPr>
      <w:r w:rsidRPr="00F43657">
        <w:rPr>
          <w:sz w:val="22"/>
          <w:szCs w:val="22"/>
        </w:rPr>
        <w:t>The processes regulating the cell cycle, cell renewal, and cell death</w:t>
      </w:r>
      <w:r w:rsidR="00993526" w:rsidRPr="00F43657">
        <w:rPr>
          <w:sz w:val="22"/>
          <w:szCs w:val="22"/>
        </w:rPr>
        <w:t xml:space="preserve"> </w:t>
      </w:r>
    </w:p>
    <w:p w14:paraId="1FC16C9E" w14:textId="0241F664" w:rsidR="004932D3" w:rsidRPr="00F43657" w:rsidRDefault="004932D3" w:rsidP="001C3D92">
      <w:pPr>
        <w:numPr>
          <w:ilvl w:val="0"/>
          <w:numId w:val="6"/>
        </w:numPr>
        <w:rPr>
          <w:sz w:val="22"/>
          <w:szCs w:val="22"/>
        </w:rPr>
      </w:pPr>
      <w:r w:rsidRPr="00F43657">
        <w:rPr>
          <w:sz w:val="22"/>
          <w:szCs w:val="22"/>
        </w:rPr>
        <w:t>How defects in cell cycle control lead to cell over-proliferation and cancer</w:t>
      </w:r>
    </w:p>
    <w:p w14:paraId="379609AF" w14:textId="11FE50A0" w:rsidR="004932D3" w:rsidRPr="00F43657" w:rsidRDefault="004932D3" w:rsidP="001C3D92">
      <w:pPr>
        <w:rPr>
          <w:sz w:val="22"/>
          <w:szCs w:val="22"/>
        </w:rPr>
      </w:pPr>
    </w:p>
    <w:p w14:paraId="3C92F460" w14:textId="0CAC4180" w:rsidR="004E20CC" w:rsidRPr="009A563F" w:rsidRDefault="0039193F" w:rsidP="004E20CC">
      <w:pPr>
        <w:pBdr>
          <w:bottom w:val="single" w:sz="4" w:space="1" w:color="auto"/>
        </w:pBdr>
        <w:rPr>
          <w:color w:val="000000"/>
          <w:sz w:val="22"/>
          <w:szCs w:val="22"/>
        </w:rPr>
      </w:pPr>
      <w:r w:rsidRPr="00F43657">
        <w:rPr>
          <w:color w:val="000000"/>
          <w:sz w:val="22"/>
          <w:szCs w:val="22"/>
        </w:rPr>
        <w:t xml:space="preserve">Students will be evaluated on meeting these objectives via participation in </w:t>
      </w:r>
      <w:proofErr w:type="spellStart"/>
      <w:r w:rsidRPr="000E2319">
        <w:rPr>
          <w:i/>
          <w:iCs/>
          <w:color w:val="000000"/>
          <w:sz w:val="22"/>
          <w:szCs w:val="22"/>
        </w:rPr>
        <w:t>iClicker</w:t>
      </w:r>
      <w:proofErr w:type="spellEnd"/>
      <w:r w:rsidR="008E5366">
        <w:rPr>
          <w:color w:val="000000"/>
          <w:sz w:val="22"/>
          <w:szCs w:val="22"/>
        </w:rPr>
        <w:t xml:space="preserve"> polling </w:t>
      </w:r>
      <w:r w:rsidRPr="00F43657">
        <w:rPr>
          <w:color w:val="000000"/>
          <w:sz w:val="22"/>
          <w:szCs w:val="22"/>
        </w:rPr>
        <w:t>sessions during lecture</w:t>
      </w:r>
      <w:r w:rsidR="009544F9">
        <w:rPr>
          <w:color w:val="000000"/>
          <w:sz w:val="22"/>
          <w:szCs w:val="22"/>
        </w:rPr>
        <w:t>, 8 online quizzes,</w:t>
      </w:r>
      <w:r w:rsidRPr="00F43657">
        <w:rPr>
          <w:color w:val="000000"/>
          <w:sz w:val="22"/>
          <w:szCs w:val="22"/>
        </w:rPr>
        <w:t xml:space="preserve"> and </w:t>
      </w:r>
      <w:r w:rsidR="009544F9">
        <w:rPr>
          <w:color w:val="000000"/>
          <w:sz w:val="22"/>
          <w:szCs w:val="22"/>
        </w:rPr>
        <w:t>4</w:t>
      </w:r>
      <w:r w:rsidR="001F38D8">
        <w:rPr>
          <w:color w:val="000000"/>
          <w:sz w:val="22"/>
          <w:szCs w:val="22"/>
        </w:rPr>
        <w:t xml:space="preserve"> in-person</w:t>
      </w:r>
      <w:r w:rsidRPr="00F43657">
        <w:rPr>
          <w:color w:val="000000"/>
          <w:sz w:val="22"/>
          <w:szCs w:val="22"/>
        </w:rPr>
        <w:t xml:space="preserve"> exams.</w:t>
      </w:r>
    </w:p>
    <w:p w14:paraId="6EAE5A72" w14:textId="77777777" w:rsidR="006B2FDB" w:rsidRPr="00F43657" w:rsidRDefault="006B2FDB" w:rsidP="006B2FDB">
      <w:pPr>
        <w:rPr>
          <w:i/>
          <w:sz w:val="22"/>
          <w:szCs w:val="22"/>
        </w:rPr>
      </w:pPr>
    </w:p>
    <w:p w14:paraId="4E79272B" w14:textId="23F2234B" w:rsidR="005E053B" w:rsidRPr="00F43657" w:rsidRDefault="005E053B" w:rsidP="005E053B">
      <w:pPr>
        <w:rPr>
          <w:sz w:val="22"/>
          <w:szCs w:val="22"/>
        </w:rPr>
      </w:pPr>
      <w:proofErr w:type="gramStart"/>
      <w:r w:rsidRPr="00F43657">
        <w:rPr>
          <w:b/>
          <w:sz w:val="22"/>
          <w:szCs w:val="22"/>
        </w:rPr>
        <w:t>REQUIRED Textbook:</w:t>
      </w:r>
      <w:r w:rsidRPr="00F43657">
        <w:rPr>
          <w:sz w:val="22"/>
          <w:szCs w:val="22"/>
        </w:rPr>
        <w:t xml:space="preserve"> </w:t>
      </w:r>
      <w:r w:rsidRPr="00F43657">
        <w:rPr>
          <w:sz w:val="22"/>
          <w:szCs w:val="22"/>
          <w:u w:val="single"/>
        </w:rPr>
        <w:t>Essential Cell Biology</w:t>
      </w:r>
      <w:r w:rsidR="00E20CDE">
        <w:rPr>
          <w:sz w:val="22"/>
          <w:szCs w:val="22"/>
        </w:rPr>
        <w:t>, 6</w:t>
      </w:r>
      <w:r w:rsidRPr="00F43657">
        <w:rPr>
          <w:sz w:val="22"/>
          <w:szCs w:val="22"/>
          <w:vertAlign w:val="superscript"/>
        </w:rPr>
        <w:t>th</w:t>
      </w:r>
      <w:r w:rsidRPr="00F43657">
        <w:rPr>
          <w:sz w:val="22"/>
          <w:szCs w:val="22"/>
        </w:rPr>
        <w:t xml:space="preserve"> edition by Alberts </w:t>
      </w:r>
      <w:r w:rsidRPr="00F43657">
        <w:rPr>
          <w:i/>
          <w:sz w:val="22"/>
          <w:szCs w:val="22"/>
        </w:rPr>
        <w:t>et al</w:t>
      </w:r>
      <w:r w:rsidRPr="00F43657">
        <w:rPr>
          <w:sz w:val="22"/>
          <w:szCs w:val="22"/>
        </w:rPr>
        <w:t>., 2</w:t>
      </w:r>
      <w:r w:rsidR="00E20CDE">
        <w:rPr>
          <w:sz w:val="22"/>
          <w:szCs w:val="22"/>
        </w:rPr>
        <w:t>023</w:t>
      </w:r>
      <w:r w:rsidRPr="00F43657">
        <w:rPr>
          <w:sz w:val="22"/>
          <w:szCs w:val="22"/>
        </w:rPr>
        <w:t>.</w:t>
      </w:r>
      <w:proofErr w:type="gramEnd"/>
      <w:r w:rsidRPr="00F43657">
        <w:rPr>
          <w:sz w:val="22"/>
          <w:szCs w:val="22"/>
        </w:rPr>
        <w:t xml:space="preserve"> W.W. Norton, Inc.</w:t>
      </w:r>
    </w:p>
    <w:p w14:paraId="18E06E4C" w14:textId="06867033" w:rsidR="005E053B" w:rsidRPr="00F43657" w:rsidRDefault="005E053B" w:rsidP="005E053B">
      <w:pPr>
        <w:pStyle w:val="ListParagraph"/>
        <w:numPr>
          <w:ilvl w:val="0"/>
          <w:numId w:val="10"/>
        </w:numPr>
        <w:rPr>
          <w:color w:val="000000"/>
          <w:sz w:val="22"/>
          <w:szCs w:val="22"/>
        </w:rPr>
      </w:pPr>
      <w:r w:rsidRPr="00F43657">
        <w:rPr>
          <w:sz w:val="22"/>
          <w:szCs w:val="22"/>
        </w:rPr>
        <w:t xml:space="preserve">The </w:t>
      </w:r>
      <w:r w:rsidR="00E20CDE">
        <w:rPr>
          <w:sz w:val="22"/>
          <w:szCs w:val="22"/>
        </w:rPr>
        <w:t>6</w:t>
      </w:r>
      <w:r w:rsidRPr="00F43657">
        <w:rPr>
          <w:sz w:val="22"/>
          <w:szCs w:val="22"/>
        </w:rPr>
        <w:t xml:space="preserve">th edition comes with access to the eBook and the digital resource </w:t>
      </w:r>
      <w:proofErr w:type="spellStart"/>
      <w:r w:rsidRPr="00F43657">
        <w:rPr>
          <w:i/>
          <w:iCs/>
          <w:sz w:val="22"/>
          <w:szCs w:val="22"/>
        </w:rPr>
        <w:t>Smartwork</w:t>
      </w:r>
      <w:proofErr w:type="spellEnd"/>
      <w:r w:rsidRPr="00F43657">
        <w:rPr>
          <w:sz w:val="22"/>
          <w:szCs w:val="22"/>
        </w:rPr>
        <w:t xml:space="preserve">, which contains animations, videos, and online assignments. I </w:t>
      </w:r>
      <w:r w:rsidR="00E20CDE">
        <w:rPr>
          <w:sz w:val="22"/>
          <w:szCs w:val="22"/>
        </w:rPr>
        <w:t xml:space="preserve">highly recommend that students use the site </w:t>
      </w:r>
      <w:r w:rsidRPr="00A76C68">
        <w:rPr>
          <w:color w:val="000000" w:themeColor="text1"/>
          <w:sz w:val="22"/>
          <w:szCs w:val="22"/>
        </w:rPr>
        <w:t>to preview, review and test their u</w:t>
      </w:r>
      <w:r w:rsidRPr="00F43657">
        <w:rPr>
          <w:color w:val="000000"/>
          <w:sz w:val="22"/>
          <w:szCs w:val="22"/>
        </w:rPr>
        <w:t>nderstanding. S</w:t>
      </w:r>
      <w:r w:rsidRPr="00F43657">
        <w:rPr>
          <w:sz w:val="22"/>
          <w:szCs w:val="22"/>
        </w:rPr>
        <w:t xml:space="preserve">ee the </w:t>
      </w:r>
      <w:proofErr w:type="spellStart"/>
      <w:r w:rsidR="001F38D8">
        <w:rPr>
          <w:sz w:val="22"/>
          <w:szCs w:val="22"/>
        </w:rPr>
        <w:t>Webcourses</w:t>
      </w:r>
      <w:proofErr w:type="spellEnd"/>
      <w:r w:rsidR="001F38D8">
        <w:rPr>
          <w:sz w:val="22"/>
          <w:szCs w:val="22"/>
        </w:rPr>
        <w:t xml:space="preserve"> </w:t>
      </w:r>
      <w:r w:rsidRPr="00F43657">
        <w:rPr>
          <w:sz w:val="22"/>
          <w:szCs w:val="22"/>
        </w:rPr>
        <w:t>link fo</w:t>
      </w:r>
      <w:r w:rsidRPr="00F43657">
        <w:rPr>
          <w:color w:val="000000"/>
          <w:sz w:val="22"/>
          <w:szCs w:val="22"/>
        </w:rPr>
        <w:t>r purchasing options.</w:t>
      </w:r>
    </w:p>
    <w:p w14:paraId="74F40CA2" w14:textId="77777777" w:rsidR="005E053B" w:rsidRPr="00F43657" w:rsidRDefault="005E053B" w:rsidP="005E053B">
      <w:pPr>
        <w:rPr>
          <w:color w:val="000000"/>
          <w:sz w:val="22"/>
          <w:szCs w:val="22"/>
        </w:rPr>
      </w:pPr>
    </w:p>
    <w:p w14:paraId="51959770" w14:textId="58FC6138" w:rsidR="005E053B" w:rsidRPr="00F43657" w:rsidRDefault="005E053B" w:rsidP="005E053B">
      <w:pPr>
        <w:pStyle w:val="ListParagraph"/>
        <w:numPr>
          <w:ilvl w:val="0"/>
          <w:numId w:val="10"/>
        </w:numPr>
        <w:rPr>
          <w:sz w:val="22"/>
          <w:szCs w:val="22"/>
        </w:rPr>
      </w:pPr>
      <w:r w:rsidRPr="00F43657">
        <w:rPr>
          <w:color w:val="000000"/>
          <w:sz w:val="22"/>
          <w:szCs w:val="22"/>
        </w:rPr>
        <w:t xml:space="preserve">Although I strongly encourage students to use these digital </w:t>
      </w:r>
      <w:proofErr w:type="spellStart"/>
      <w:r w:rsidRPr="00F43657">
        <w:rPr>
          <w:i/>
          <w:iCs/>
          <w:color w:val="000000"/>
          <w:sz w:val="22"/>
          <w:szCs w:val="22"/>
        </w:rPr>
        <w:t>Smartwork</w:t>
      </w:r>
      <w:proofErr w:type="spellEnd"/>
      <w:r w:rsidRPr="00F43657">
        <w:rPr>
          <w:color w:val="000000"/>
          <w:sz w:val="22"/>
          <w:szCs w:val="22"/>
        </w:rPr>
        <w:t xml:space="preserve"> resources (along with </w:t>
      </w:r>
      <w:r w:rsidR="00E20CDE">
        <w:rPr>
          <w:color w:val="000000"/>
          <w:sz w:val="22"/>
          <w:szCs w:val="22"/>
        </w:rPr>
        <w:t>solutions) associated with the 6</w:t>
      </w:r>
      <w:r w:rsidRPr="00F43657">
        <w:rPr>
          <w:color w:val="000000"/>
          <w:sz w:val="22"/>
          <w:szCs w:val="22"/>
          <w:vertAlign w:val="superscript"/>
        </w:rPr>
        <w:t>th</w:t>
      </w:r>
      <w:r w:rsidRPr="00F43657">
        <w:rPr>
          <w:color w:val="000000"/>
          <w:sz w:val="22"/>
          <w:szCs w:val="22"/>
        </w:rPr>
        <w:t xml:space="preserve"> edition, homework will not be submitted or graded, so you may choose instead to use the </w:t>
      </w:r>
      <w:r w:rsidR="00E20CDE">
        <w:rPr>
          <w:color w:val="000000"/>
          <w:sz w:val="22"/>
          <w:szCs w:val="22"/>
        </w:rPr>
        <w:t>5</w:t>
      </w:r>
      <w:r w:rsidR="00E20CDE" w:rsidRPr="00E20CDE">
        <w:rPr>
          <w:color w:val="000000"/>
          <w:sz w:val="22"/>
          <w:szCs w:val="22"/>
          <w:vertAlign w:val="superscript"/>
        </w:rPr>
        <w:t>th</w:t>
      </w:r>
      <w:r w:rsidR="00E20CDE">
        <w:rPr>
          <w:color w:val="000000"/>
          <w:sz w:val="22"/>
          <w:szCs w:val="22"/>
        </w:rPr>
        <w:t xml:space="preserve"> </w:t>
      </w:r>
      <w:r w:rsidRPr="00F43657">
        <w:rPr>
          <w:color w:val="000000"/>
          <w:sz w:val="22"/>
          <w:szCs w:val="22"/>
        </w:rPr>
        <w:t>or 4</w:t>
      </w:r>
      <w:r w:rsidRPr="00F43657">
        <w:rPr>
          <w:color w:val="000000"/>
          <w:sz w:val="22"/>
          <w:szCs w:val="22"/>
          <w:vertAlign w:val="superscript"/>
        </w:rPr>
        <w:t>th</w:t>
      </w:r>
      <w:r w:rsidRPr="00F43657">
        <w:rPr>
          <w:color w:val="000000"/>
          <w:sz w:val="22"/>
          <w:szCs w:val="22"/>
        </w:rPr>
        <w:t xml:space="preserve"> </w:t>
      </w:r>
      <w:proofErr w:type="spellStart"/>
      <w:r w:rsidRPr="00F43657">
        <w:rPr>
          <w:color w:val="000000"/>
          <w:sz w:val="22"/>
          <w:szCs w:val="22"/>
        </w:rPr>
        <w:t>ed</w:t>
      </w:r>
      <w:proofErr w:type="spellEnd"/>
      <w:r w:rsidRPr="00F43657">
        <w:rPr>
          <w:color w:val="000000"/>
          <w:sz w:val="22"/>
          <w:szCs w:val="22"/>
        </w:rPr>
        <w:t xml:space="preserve"> of</w:t>
      </w:r>
      <w:r w:rsidRPr="00F43657">
        <w:rPr>
          <w:sz w:val="22"/>
          <w:szCs w:val="22"/>
        </w:rPr>
        <w:t xml:space="preserve"> </w:t>
      </w:r>
      <w:r w:rsidRPr="00F43657">
        <w:rPr>
          <w:sz w:val="22"/>
          <w:szCs w:val="22"/>
          <w:u w:val="single"/>
        </w:rPr>
        <w:t>Essential Cell Biology</w:t>
      </w:r>
      <w:r w:rsidRPr="00F43657">
        <w:rPr>
          <w:color w:val="000000"/>
          <w:sz w:val="22"/>
          <w:szCs w:val="22"/>
        </w:rPr>
        <w:t xml:space="preserve"> as a resource.</w:t>
      </w:r>
    </w:p>
    <w:p w14:paraId="72DF95CD" w14:textId="77777777" w:rsidR="005E053B" w:rsidRPr="00F43657" w:rsidRDefault="005E053B" w:rsidP="005E053B">
      <w:pPr>
        <w:rPr>
          <w:b/>
          <w:sz w:val="22"/>
          <w:szCs w:val="22"/>
        </w:rPr>
      </w:pPr>
    </w:p>
    <w:p w14:paraId="36BD9700" w14:textId="5F9840D8" w:rsidR="009A563F" w:rsidRPr="00A31924" w:rsidRDefault="005E053B" w:rsidP="009A563F">
      <w:pPr>
        <w:pBdr>
          <w:bottom w:val="single" w:sz="4" w:space="1" w:color="auto"/>
        </w:pBdr>
        <w:rPr>
          <w:rFonts w:eastAsia="Open Sans"/>
          <w:b/>
          <w:bCs/>
          <w:color w:val="000000" w:themeColor="text1"/>
          <w:sz w:val="22"/>
          <w:szCs w:val="22"/>
        </w:rPr>
      </w:pPr>
      <w:r w:rsidRPr="0054707B">
        <w:rPr>
          <w:b/>
          <w:color w:val="000000" w:themeColor="text1"/>
          <w:sz w:val="22"/>
          <w:szCs w:val="22"/>
        </w:rPr>
        <w:t xml:space="preserve">REQUIRED </w:t>
      </w:r>
      <w:proofErr w:type="spellStart"/>
      <w:r w:rsidRPr="0054707B">
        <w:rPr>
          <w:b/>
          <w:i/>
          <w:iCs/>
          <w:color w:val="000000" w:themeColor="text1"/>
          <w:sz w:val="22"/>
          <w:szCs w:val="22"/>
        </w:rPr>
        <w:t>iClicker</w:t>
      </w:r>
      <w:proofErr w:type="spellEnd"/>
      <w:r w:rsidRPr="0054707B">
        <w:rPr>
          <w:b/>
          <w:i/>
          <w:iCs/>
          <w:color w:val="000000" w:themeColor="text1"/>
          <w:sz w:val="22"/>
          <w:szCs w:val="22"/>
        </w:rPr>
        <w:t xml:space="preserve"> </w:t>
      </w:r>
      <w:r>
        <w:rPr>
          <w:b/>
          <w:i/>
          <w:iCs/>
          <w:color w:val="000000" w:themeColor="text1"/>
          <w:sz w:val="22"/>
          <w:szCs w:val="22"/>
        </w:rPr>
        <w:t>Student Mobile App</w:t>
      </w:r>
      <w:r w:rsidRPr="0054707B">
        <w:rPr>
          <w:b/>
          <w:color w:val="000000" w:themeColor="text1"/>
          <w:sz w:val="22"/>
          <w:szCs w:val="22"/>
        </w:rPr>
        <w:t>:</w:t>
      </w:r>
      <w:r w:rsidRPr="0054707B">
        <w:rPr>
          <w:color w:val="000000" w:themeColor="text1"/>
          <w:sz w:val="22"/>
          <w:szCs w:val="22"/>
        </w:rPr>
        <w:t xml:space="preserve"> I will use </w:t>
      </w:r>
      <w:proofErr w:type="spellStart"/>
      <w:r w:rsidRPr="0054707B">
        <w:rPr>
          <w:i/>
          <w:iCs/>
          <w:color w:val="000000" w:themeColor="text1"/>
          <w:sz w:val="22"/>
          <w:szCs w:val="22"/>
        </w:rPr>
        <w:t>iClicker</w:t>
      </w:r>
      <w:proofErr w:type="spellEnd"/>
      <w:r w:rsidRPr="0054707B">
        <w:rPr>
          <w:i/>
          <w:iCs/>
          <w:color w:val="000000" w:themeColor="text1"/>
          <w:sz w:val="22"/>
          <w:szCs w:val="22"/>
        </w:rPr>
        <w:t xml:space="preserve"> </w:t>
      </w:r>
      <w:r w:rsidRPr="0054707B">
        <w:rPr>
          <w:color w:val="000000" w:themeColor="text1"/>
          <w:sz w:val="22"/>
          <w:szCs w:val="22"/>
        </w:rPr>
        <w:t xml:space="preserve">polling daily in </w:t>
      </w:r>
      <w:r>
        <w:rPr>
          <w:color w:val="000000" w:themeColor="text1"/>
          <w:sz w:val="22"/>
          <w:szCs w:val="22"/>
        </w:rPr>
        <w:t>lecture</w:t>
      </w:r>
      <w:r w:rsidRPr="0054707B">
        <w:rPr>
          <w:color w:val="000000" w:themeColor="text1"/>
          <w:sz w:val="22"/>
          <w:szCs w:val="22"/>
        </w:rPr>
        <w:t xml:space="preserve"> for course points. </w:t>
      </w:r>
      <w:r w:rsidRPr="0054707B">
        <w:rPr>
          <w:rFonts w:eastAsia="Open Sans"/>
          <w:color w:val="000000" w:themeColor="text1"/>
          <w:sz w:val="22"/>
          <w:szCs w:val="22"/>
        </w:rPr>
        <w:t>You are required to participate with the</w:t>
      </w:r>
      <w:r w:rsidRPr="0054707B">
        <w:rPr>
          <w:rFonts w:eastAsia="Open Sans"/>
          <w:b/>
          <w:bCs/>
          <w:color w:val="000000" w:themeColor="text1"/>
          <w:sz w:val="22"/>
          <w:szCs w:val="22"/>
        </w:rPr>
        <w:t xml:space="preserve"> </w:t>
      </w:r>
      <w:proofErr w:type="spellStart"/>
      <w:r w:rsidRPr="0054707B">
        <w:rPr>
          <w:rFonts w:eastAsia="Open Sans"/>
          <w:i/>
          <w:iCs/>
          <w:color w:val="000000" w:themeColor="text1"/>
          <w:sz w:val="22"/>
          <w:szCs w:val="22"/>
        </w:rPr>
        <w:t>iClicker</w:t>
      </w:r>
      <w:proofErr w:type="spellEnd"/>
      <w:r w:rsidRPr="0054707B">
        <w:rPr>
          <w:rFonts w:eastAsia="Open Sans"/>
          <w:i/>
          <w:iCs/>
          <w:color w:val="000000" w:themeColor="text1"/>
          <w:sz w:val="22"/>
          <w:szCs w:val="22"/>
        </w:rPr>
        <w:t xml:space="preserve"> </w:t>
      </w:r>
      <w:r>
        <w:rPr>
          <w:rFonts w:eastAsia="Open Sans"/>
          <w:i/>
          <w:iCs/>
          <w:color w:val="000000" w:themeColor="text1"/>
          <w:sz w:val="22"/>
          <w:szCs w:val="22"/>
        </w:rPr>
        <w:t xml:space="preserve">Student </w:t>
      </w:r>
      <w:r w:rsidRPr="0054707B">
        <w:rPr>
          <w:rFonts w:eastAsia="Open Sans"/>
          <w:color w:val="000000" w:themeColor="text1"/>
          <w:sz w:val="22"/>
          <w:szCs w:val="22"/>
        </w:rPr>
        <w:t xml:space="preserve">app on a smartphone, tablet, or laptop. </w:t>
      </w:r>
      <w:r w:rsidRPr="0054707B">
        <w:rPr>
          <w:color w:val="000000" w:themeColor="text1"/>
          <w:sz w:val="22"/>
          <w:szCs w:val="22"/>
        </w:rPr>
        <w:t xml:space="preserve">See the link on our </w:t>
      </w:r>
      <w:proofErr w:type="spellStart"/>
      <w:r w:rsidRPr="0054707B">
        <w:rPr>
          <w:color w:val="000000" w:themeColor="text1"/>
          <w:sz w:val="22"/>
          <w:szCs w:val="22"/>
        </w:rPr>
        <w:t>Webcourses</w:t>
      </w:r>
      <w:proofErr w:type="spellEnd"/>
      <w:r w:rsidRPr="0054707B">
        <w:rPr>
          <w:color w:val="000000" w:themeColor="text1"/>
          <w:sz w:val="22"/>
          <w:szCs w:val="22"/>
        </w:rPr>
        <w:t xml:space="preserve"> homepage</w:t>
      </w:r>
      <w:r w:rsidRPr="0054707B">
        <w:rPr>
          <w:rFonts w:eastAsia="Open Sans"/>
          <w:color w:val="000000" w:themeColor="text1"/>
          <w:sz w:val="22"/>
          <w:szCs w:val="22"/>
        </w:rPr>
        <w:t xml:space="preserve"> to create an </w:t>
      </w:r>
      <w:proofErr w:type="spellStart"/>
      <w:r w:rsidRPr="0054707B">
        <w:rPr>
          <w:rFonts w:eastAsia="Open Sans"/>
          <w:i/>
          <w:iCs/>
          <w:color w:val="000000" w:themeColor="text1"/>
          <w:sz w:val="22"/>
          <w:szCs w:val="22"/>
        </w:rPr>
        <w:t>iClicker</w:t>
      </w:r>
      <w:proofErr w:type="spellEnd"/>
      <w:r w:rsidRPr="0054707B">
        <w:rPr>
          <w:rFonts w:eastAsia="Open Sans"/>
          <w:i/>
          <w:iCs/>
          <w:color w:val="000000" w:themeColor="text1"/>
          <w:sz w:val="22"/>
          <w:szCs w:val="22"/>
        </w:rPr>
        <w:t xml:space="preserve"> </w:t>
      </w:r>
      <w:r w:rsidRPr="0054707B">
        <w:rPr>
          <w:rFonts w:eastAsia="Open Sans"/>
          <w:color w:val="000000" w:themeColor="text1"/>
          <w:sz w:val="22"/>
          <w:szCs w:val="22"/>
        </w:rPr>
        <w:t xml:space="preserve">account </w:t>
      </w:r>
      <w:r>
        <w:rPr>
          <w:rFonts w:eastAsia="Open Sans"/>
          <w:color w:val="000000" w:themeColor="text1"/>
          <w:sz w:val="22"/>
          <w:szCs w:val="22"/>
        </w:rPr>
        <w:t xml:space="preserve">and link it to my </w:t>
      </w:r>
      <w:r w:rsidRPr="00A31924">
        <w:rPr>
          <w:rFonts w:eastAsia="Open Sans"/>
          <w:color w:val="000000" w:themeColor="text1"/>
          <w:sz w:val="22"/>
          <w:szCs w:val="22"/>
        </w:rPr>
        <w:t xml:space="preserve">course by </w:t>
      </w:r>
      <w:r w:rsidR="00FA3F0C">
        <w:rPr>
          <w:rFonts w:eastAsia="Open Sans"/>
          <w:b/>
          <w:bCs/>
          <w:color w:val="000000" w:themeColor="text1"/>
          <w:sz w:val="22"/>
          <w:szCs w:val="22"/>
        </w:rPr>
        <w:t>Thurs</w:t>
      </w:r>
      <w:r w:rsidRPr="00A31924">
        <w:rPr>
          <w:rFonts w:eastAsia="Open Sans"/>
          <w:b/>
          <w:bCs/>
          <w:color w:val="000000" w:themeColor="text1"/>
          <w:sz w:val="22"/>
          <w:szCs w:val="22"/>
        </w:rPr>
        <w:t>, J</w:t>
      </w:r>
      <w:r w:rsidR="00FA3F0C">
        <w:rPr>
          <w:rFonts w:eastAsia="Open Sans"/>
          <w:b/>
          <w:bCs/>
          <w:color w:val="000000" w:themeColor="text1"/>
          <w:sz w:val="22"/>
          <w:szCs w:val="22"/>
        </w:rPr>
        <w:t>une 2</w:t>
      </w:r>
      <w:r w:rsidR="00DA6F5D">
        <w:rPr>
          <w:rFonts w:eastAsia="Open Sans"/>
          <w:b/>
          <w:bCs/>
          <w:color w:val="000000" w:themeColor="text1"/>
          <w:sz w:val="22"/>
          <w:szCs w:val="22"/>
        </w:rPr>
        <w:t>7</w:t>
      </w:r>
      <w:r w:rsidRPr="00A31924">
        <w:rPr>
          <w:rFonts w:eastAsia="Open Sans"/>
          <w:b/>
          <w:bCs/>
          <w:color w:val="000000" w:themeColor="text1"/>
          <w:sz w:val="22"/>
          <w:szCs w:val="22"/>
        </w:rPr>
        <w:t>.</w:t>
      </w:r>
    </w:p>
    <w:p w14:paraId="31258361" w14:textId="77777777" w:rsidR="005E053B" w:rsidRPr="00A31924" w:rsidRDefault="005E053B" w:rsidP="005E053B">
      <w:pPr>
        <w:rPr>
          <w:rFonts w:eastAsia="Open Sans"/>
          <w:color w:val="000000" w:themeColor="text1"/>
          <w:sz w:val="22"/>
          <w:szCs w:val="22"/>
        </w:rPr>
      </w:pPr>
    </w:p>
    <w:p w14:paraId="5F580018" w14:textId="1F320A8C" w:rsidR="009A563F" w:rsidRPr="00A31924" w:rsidRDefault="009A563F" w:rsidP="009A563F">
      <w:pPr>
        <w:rPr>
          <w:bCs/>
          <w:color w:val="000000" w:themeColor="text1"/>
          <w:sz w:val="22"/>
          <w:szCs w:val="22"/>
        </w:rPr>
      </w:pPr>
      <w:r w:rsidRPr="00A31924">
        <w:rPr>
          <w:b/>
          <w:color w:val="000000" w:themeColor="text1"/>
          <w:sz w:val="22"/>
          <w:szCs w:val="22"/>
        </w:rPr>
        <w:t>Course website:</w:t>
      </w:r>
      <w:r w:rsidRPr="00A31924">
        <w:rPr>
          <w:color w:val="000000" w:themeColor="text1"/>
          <w:sz w:val="22"/>
          <w:szCs w:val="22"/>
        </w:rPr>
        <w:t xml:space="preserve"> Access our course at </w:t>
      </w:r>
      <w:proofErr w:type="spellStart"/>
      <w:r w:rsidRPr="00A31924">
        <w:rPr>
          <w:color w:val="000000" w:themeColor="text1"/>
          <w:sz w:val="22"/>
          <w:szCs w:val="22"/>
        </w:rPr>
        <w:t>Webcourses@UCF</w:t>
      </w:r>
      <w:proofErr w:type="spellEnd"/>
      <w:r w:rsidRPr="00A31924">
        <w:rPr>
          <w:color w:val="000000" w:themeColor="text1"/>
          <w:sz w:val="22"/>
          <w:szCs w:val="22"/>
        </w:rPr>
        <w:t xml:space="preserve"> via the </w:t>
      </w:r>
      <w:proofErr w:type="spellStart"/>
      <w:r w:rsidRPr="00A31924">
        <w:rPr>
          <w:color w:val="000000" w:themeColor="text1"/>
          <w:sz w:val="22"/>
          <w:szCs w:val="22"/>
        </w:rPr>
        <w:t>myUCF</w:t>
      </w:r>
      <w:proofErr w:type="spellEnd"/>
      <w:r w:rsidRPr="00A31924">
        <w:rPr>
          <w:color w:val="000000" w:themeColor="text1"/>
          <w:sz w:val="22"/>
          <w:szCs w:val="22"/>
        </w:rPr>
        <w:t xml:space="preserve"> portal using your NID and password. You will find links to the </w:t>
      </w:r>
      <w:r w:rsidRPr="00A31924">
        <w:rPr>
          <w:b/>
          <w:color w:val="000000" w:themeColor="text1"/>
          <w:sz w:val="22"/>
          <w:szCs w:val="22"/>
        </w:rPr>
        <w:t xml:space="preserve">Syllabus, Modules, Lecture PowerPoints, </w:t>
      </w:r>
      <w:r w:rsidR="00FA3F0C">
        <w:rPr>
          <w:b/>
          <w:color w:val="000000" w:themeColor="text1"/>
          <w:sz w:val="22"/>
          <w:szCs w:val="22"/>
        </w:rPr>
        <w:t xml:space="preserve">Online Quizzes, </w:t>
      </w:r>
      <w:proofErr w:type="spellStart"/>
      <w:r w:rsidRPr="00A31924">
        <w:rPr>
          <w:b/>
          <w:color w:val="000000" w:themeColor="text1"/>
          <w:sz w:val="22"/>
          <w:szCs w:val="22"/>
        </w:rPr>
        <w:t>Smartwork</w:t>
      </w:r>
      <w:proofErr w:type="spellEnd"/>
      <w:r w:rsidRPr="00A31924">
        <w:rPr>
          <w:b/>
          <w:color w:val="000000" w:themeColor="text1"/>
          <w:sz w:val="22"/>
          <w:szCs w:val="22"/>
        </w:rPr>
        <w:t>, Grades</w:t>
      </w:r>
      <w:r w:rsidRPr="00A31924">
        <w:rPr>
          <w:bCs/>
          <w:color w:val="000000" w:themeColor="text1"/>
          <w:sz w:val="22"/>
          <w:szCs w:val="22"/>
        </w:rPr>
        <w:t xml:space="preserve">. </w:t>
      </w:r>
    </w:p>
    <w:p w14:paraId="11094A48" w14:textId="77777777" w:rsidR="001C3D92" w:rsidRPr="00A31924" w:rsidRDefault="001C3D92" w:rsidP="001C3D92">
      <w:pPr>
        <w:pBdr>
          <w:top w:val="single" w:sz="4" w:space="1" w:color="auto"/>
        </w:pBdr>
        <w:autoSpaceDE w:val="0"/>
        <w:autoSpaceDN w:val="0"/>
        <w:adjustRightInd w:val="0"/>
        <w:rPr>
          <w:b/>
          <w:bCs/>
          <w:color w:val="000000" w:themeColor="text1"/>
          <w:sz w:val="22"/>
          <w:szCs w:val="22"/>
        </w:rPr>
      </w:pPr>
    </w:p>
    <w:p w14:paraId="2B7380C8" w14:textId="100CB05A" w:rsidR="001C3D92" w:rsidRPr="00A31924" w:rsidRDefault="001C3D92" w:rsidP="004E20CC">
      <w:pPr>
        <w:rPr>
          <w:b/>
          <w:bCs/>
          <w:color w:val="000000" w:themeColor="text1"/>
          <w:sz w:val="22"/>
          <w:szCs w:val="22"/>
        </w:rPr>
      </w:pPr>
      <w:r w:rsidRPr="00A31924">
        <w:rPr>
          <w:b/>
          <w:bCs/>
          <w:color w:val="000000" w:themeColor="text1"/>
          <w:sz w:val="22"/>
          <w:szCs w:val="22"/>
        </w:rPr>
        <w:t>Academic Activity:</w:t>
      </w:r>
    </w:p>
    <w:p w14:paraId="0312AB47" w14:textId="3218C190" w:rsidR="00FA3F0C" w:rsidRDefault="001C3D92" w:rsidP="00FA3F0C">
      <w:pPr>
        <w:pStyle w:val="ListParagraph"/>
        <w:numPr>
          <w:ilvl w:val="0"/>
          <w:numId w:val="7"/>
        </w:numPr>
        <w:autoSpaceDE w:val="0"/>
        <w:autoSpaceDN w:val="0"/>
        <w:adjustRightInd w:val="0"/>
        <w:rPr>
          <w:bCs/>
          <w:color w:val="000000" w:themeColor="text1"/>
          <w:sz w:val="22"/>
          <w:szCs w:val="22"/>
        </w:rPr>
      </w:pPr>
      <w:r w:rsidRPr="00A31924">
        <w:rPr>
          <w:bCs/>
          <w:color w:val="000000" w:themeColor="text1"/>
          <w:sz w:val="22"/>
          <w:szCs w:val="22"/>
        </w:rPr>
        <w:t xml:space="preserve">To meet the registrar’s requirement for documentation of your participation in this course, </w:t>
      </w:r>
      <w:r w:rsidR="00FA3F0C">
        <w:rPr>
          <w:bCs/>
          <w:color w:val="000000" w:themeColor="text1"/>
          <w:sz w:val="22"/>
          <w:szCs w:val="22"/>
        </w:rPr>
        <w:t>all students will</w:t>
      </w:r>
      <w:r w:rsidRPr="00A31924">
        <w:rPr>
          <w:bCs/>
          <w:color w:val="000000" w:themeColor="text1"/>
          <w:sz w:val="22"/>
          <w:szCs w:val="22"/>
        </w:rPr>
        <w:t xml:space="preserve"> complete the</w:t>
      </w:r>
      <w:r w:rsidRPr="00FA3F0C">
        <w:rPr>
          <w:color w:val="000000" w:themeColor="text1"/>
          <w:sz w:val="22"/>
          <w:szCs w:val="22"/>
        </w:rPr>
        <w:t xml:space="preserve"> </w:t>
      </w:r>
      <w:r w:rsidR="00C17588" w:rsidRPr="00C17588">
        <w:rPr>
          <w:sz w:val="22"/>
          <w:szCs w:val="22"/>
        </w:rPr>
        <w:t>course syllabus quiz</w:t>
      </w:r>
      <w:r w:rsidR="00C17588">
        <w:rPr>
          <w:sz w:val="22"/>
          <w:szCs w:val="22"/>
        </w:rPr>
        <w:t xml:space="preserve"> available in </w:t>
      </w:r>
      <w:proofErr w:type="spellStart"/>
      <w:r w:rsidR="00C17588">
        <w:rPr>
          <w:sz w:val="22"/>
          <w:szCs w:val="22"/>
        </w:rPr>
        <w:t>Webcourses</w:t>
      </w:r>
      <w:proofErr w:type="spellEnd"/>
      <w:r w:rsidR="00FA3F0C" w:rsidRPr="00A86ADA">
        <w:rPr>
          <w:color w:val="000000" w:themeColor="text1"/>
          <w:sz w:val="22"/>
          <w:szCs w:val="22"/>
        </w:rPr>
        <w:t>.</w:t>
      </w:r>
      <w:r w:rsidR="00FA3F0C">
        <w:rPr>
          <w:bCs/>
          <w:color w:val="000000" w:themeColor="text1"/>
          <w:sz w:val="22"/>
          <w:szCs w:val="22"/>
        </w:rPr>
        <w:t xml:space="preserve"> </w:t>
      </w:r>
      <w:r w:rsidRPr="00A31924">
        <w:rPr>
          <w:bCs/>
          <w:color w:val="000000" w:themeColor="text1"/>
          <w:sz w:val="22"/>
          <w:szCs w:val="22"/>
        </w:rPr>
        <w:t xml:space="preserve">Failure to </w:t>
      </w:r>
      <w:r w:rsidR="00FA3F0C">
        <w:rPr>
          <w:bCs/>
          <w:color w:val="000000" w:themeColor="text1"/>
          <w:sz w:val="22"/>
          <w:szCs w:val="22"/>
        </w:rPr>
        <w:t>participate</w:t>
      </w:r>
      <w:r w:rsidRPr="00A31924">
        <w:rPr>
          <w:bCs/>
          <w:color w:val="000000" w:themeColor="text1"/>
          <w:sz w:val="22"/>
          <w:szCs w:val="22"/>
        </w:rPr>
        <w:t xml:space="preserve"> </w:t>
      </w:r>
      <w:r w:rsidR="00FA3F0C">
        <w:rPr>
          <w:bCs/>
          <w:color w:val="000000" w:themeColor="text1"/>
          <w:sz w:val="22"/>
          <w:szCs w:val="22"/>
        </w:rPr>
        <w:t>may</w:t>
      </w:r>
      <w:r w:rsidRPr="00A31924">
        <w:rPr>
          <w:bCs/>
          <w:color w:val="000000" w:themeColor="text1"/>
          <w:sz w:val="22"/>
          <w:szCs w:val="22"/>
        </w:rPr>
        <w:t xml:space="preserve"> result in a delay in the disbursement of your financial aid.</w:t>
      </w:r>
    </w:p>
    <w:p w14:paraId="12F5D033" w14:textId="6BFBF453" w:rsidR="00FA3F0C" w:rsidRDefault="00FA3F0C" w:rsidP="00FA3F0C">
      <w:pPr>
        <w:pStyle w:val="ListParagraph"/>
        <w:numPr>
          <w:ilvl w:val="0"/>
          <w:numId w:val="7"/>
        </w:numPr>
        <w:autoSpaceDE w:val="0"/>
        <w:autoSpaceDN w:val="0"/>
        <w:adjustRightInd w:val="0"/>
        <w:rPr>
          <w:bCs/>
          <w:color w:val="000000" w:themeColor="text1"/>
          <w:sz w:val="22"/>
          <w:szCs w:val="22"/>
        </w:rPr>
      </w:pPr>
      <w:r w:rsidRPr="00FA3F0C">
        <w:rPr>
          <w:sz w:val="22"/>
          <w:szCs w:val="22"/>
          <w:u w:val="single"/>
        </w:rPr>
        <w:t xml:space="preserve">All students </w:t>
      </w:r>
      <w:r w:rsidRPr="00FA3F0C">
        <w:rPr>
          <w:sz w:val="22"/>
          <w:szCs w:val="22"/>
        </w:rPr>
        <w:t xml:space="preserve">will earn </w:t>
      </w:r>
      <w:r w:rsidRPr="00FA3F0C">
        <w:rPr>
          <w:b/>
          <w:bCs/>
          <w:sz w:val="22"/>
          <w:szCs w:val="22"/>
        </w:rPr>
        <w:t xml:space="preserve">5 points </w:t>
      </w:r>
      <w:r w:rsidRPr="00FA3F0C">
        <w:rPr>
          <w:sz w:val="22"/>
          <w:szCs w:val="22"/>
        </w:rPr>
        <w:t xml:space="preserve">posted in </w:t>
      </w:r>
      <w:r>
        <w:rPr>
          <w:sz w:val="22"/>
          <w:szCs w:val="22"/>
        </w:rPr>
        <w:t>the</w:t>
      </w:r>
      <w:r w:rsidRPr="00FA3F0C">
        <w:rPr>
          <w:sz w:val="22"/>
          <w:szCs w:val="22"/>
        </w:rPr>
        <w:t xml:space="preserve"> Quizzes assignment group</w:t>
      </w:r>
      <w:r>
        <w:rPr>
          <w:sz w:val="22"/>
          <w:szCs w:val="22"/>
        </w:rPr>
        <w:t xml:space="preserve"> b</w:t>
      </w:r>
      <w:r w:rsidRPr="00FA3F0C">
        <w:rPr>
          <w:sz w:val="22"/>
          <w:szCs w:val="22"/>
        </w:rPr>
        <w:t xml:space="preserve">y completing this </w:t>
      </w:r>
      <w:r w:rsidR="00C17588">
        <w:rPr>
          <w:sz w:val="22"/>
          <w:szCs w:val="22"/>
        </w:rPr>
        <w:t>syllabus quiz</w:t>
      </w:r>
      <w:r w:rsidRPr="00FA3F0C">
        <w:rPr>
          <w:sz w:val="22"/>
          <w:szCs w:val="22"/>
        </w:rPr>
        <w:t xml:space="preserve">. </w:t>
      </w:r>
    </w:p>
    <w:p w14:paraId="5DCB6FEA" w14:textId="77777777" w:rsidR="00E71F9C" w:rsidRDefault="00E71F9C" w:rsidP="00FA3F0C">
      <w:pPr>
        <w:autoSpaceDE w:val="0"/>
        <w:autoSpaceDN w:val="0"/>
        <w:adjustRightInd w:val="0"/>
        <w:rPr>
          <w:b/>
          <w:sz w:val="22"/>
          <w:szCs w:val="22"/>
        </w:rPr>
      </w:pPr>
    </w:p>
    <w:p w14:paraId="1631D522" w14:textId="77777777" w:rsidR="00D64B10" w:rsidRDefault="00D64B10" w:rsidP="00FA3F0C">
      <w:pPr>
        <w:autoSpaceDE w:val="0"/>
        <w:autoSpaceDN w:val="0"/>
        <w:adjustRightInd w:val="0"/>
        <w:rPr>
          <w:b/>
          <w:sz w:val="22"/>
          <w:szCs w:val="22"/>
        </w:rPr>
      </w:pPr>
    </w:p>
    <w:p w14:paraId="08B388AA" w14:textId="2073BBBC" w:rsidR="001C3D92" w:rsidRPr="00FA3F0C" w:rsidRDefault="001C3D92" w:rsidP="00FA3F0C">
      <w:pPr>
        <w:autoSpaceDE w:val="0"/>
        <w:autoSpaceDN w:val="0"/>
        <w:adjustRightInd w:val="0"/>
        <w:rPr>
          <w:bCs/>
          <w:color w:val="000000" w:themeColor="text1"/>
          <w:sz w:val="22"/>
          <w:szCs w:val="22"/>
        </w:rPr>
      </w:pPr>
      <w:r w:rsidRPr="00FA3F0C">
        <w:rPr>
          <w:b/>
          <w:sz w:val="22"/>
          <w:szCs w:val="22"/>
        </w:rPr>
        <w:lastRenderedPageBreak/>
        <w:t xml:space="preserve">Communication via </w:t>
      </w:r>
      <w:r w:rsidRPr="00FA3F0C">
        <w:rPr>
          <w:b/>
          <w:i/>
          <w:iCs/>
          <w:sz w:val="22"/>
          <w:szCs w:val="22"/>
        </w:rPr>
        <w:t>Inbox</w:t>
      </w:r>
      <w:r w:rsidRPr="00FA3F0C">
        <w:rPr>
          <w:b/>
          <w:sz w:val="22"/>
          <w:szCs w:val="22"/>
        </w:rPr>
        <w:t xml:space="preserve">: </w:t>
      </w:r>
    </w:p>
    <w:p w14:paraId="6A8E91B6" w14:textId="6E9BB467" w:rsidR="001C3D92" w:rsidRPr="00F43657" w:rsidRDefault="001C3D92" w:rsidP="001C3D92">
      <w:pPr>
        <w:pStyle w:val="ListParagraph"/>
        <w:numPr>
          <w:ilvl w:val="0"/>
          <w:numId w:val="8"/>
        </w:numPr>
        <w:rPr>
          <w:bCs/>
          <w:sz w:val="22"/>
          <w:szCs w:val="22"/>
        </w:rPr>
      </w:pPr>
      <w:r w:rsidRPr="00F43657">
        <w:rPr>
          <w:bCs/>
          <w:sz w:val="22"/>
          <w:szCs w:val="22"/>
        </w:rPr>
        <w:t xml:space="preserve">Please contact me via </w:t>
      </w:r>
      <w:proofErr w:type="spellStart"/>
      <w:r w:rsidRPr="00F43657">
        <w:rPr>
          <w:bCs/>
          <w:sz w:val="22"/>
          <w:szCs w:val="22"/>
        </w:rPr>
        <w:t>Webcourses</w:t>
      </w:r>
      <w:proofErr w:type="spellEnd"/>
      <w:r w:rsidRPr="00F43657">
        <w:rPr>
          <w:bCs/>
          <w:sz w:val="22"/>
          <w:szCs w:val="22"/>
        </w:rPr>
        <w:t xml:space="preserve"> </w:t>
      </w:r>
      <w:r w:rsidRPr="00F43657">
        <w:rPr>
          <w:bCs/>
          <w:i/>
          <w:iCs/>
          <w:sz w:val="22"/>
          <w:szCs w:val="22"/>
        </w:rPr>
        <w:t>Inbox</w:t>
      </w:r>
      <w:r w:rsidRPr="00F43657">
        <w:rPr>
          <w:bCs/>
          <w:sz w:val="22"/>
          <w:szCs w:val="22"/>
        </w:rPr>
        <w:t>. Emails sent to my UCF address will not be answered.</w:t>
      </w:r>
    </w:p>
    <w:p w14:paraId="7A78D68B" w14:textId="77777777" w:rsidR="001C3D92" w:rsidRPr="00F43657" w:rsidRDefault="001C3D92" w:rsidP="001C3D92">
      <w:pPr>
        <w:pStyle w:val="ListParagraph"/>
        <w:numPr>
          <w:ilvl w:val="0"/>
          <w:numId w:val="8"/>
        </w:numPr>
        <w:rPr>
          <w:bCs/>
          <w:sz w:val="22"/>
          <w:szCs w:val="22"/>
        </w:rPr>
      </w:pPr>
      <w:r w:rsidRPr="00F43657">
        <w:rPr>
          <w:bCs/>
          <w:sz w:val="22"/>
          <w:szCs w:val="22"/>
        </w:rPr>
        <w:t>Compose a clear and succinct email message, including your name and course.</w:t>
      </w:r>
    </w:p>
    <w:p w14:paraId="08CB9420" w14:textId="1DC6D722" w:rsidR="001C3D92" w:rsidRPr="00F43657" w:rsidRDefault="00F27672" w:rsidP="001C3D92">
      <w:pPr>
        <w:pStyle w:val="ListParagraph"/>
        <w:numPr>
          <w:ilvl w:val="0"/>
          <w:numId w:val="8"/>
        </w:numPr>
        <w:rPr>
          <w:bCs/>
          <w:sz w:val="22"/>
          <w:szCs w:val="22"/>
        </w:rPr>
      </w:pPr>
      <w:r w:rsidRPr="00F43657">
        <w:rPr>
          <w:bCs/>
          <w:sz w:val="22"/>
          <w:szCs w:val="22"/>
        </w:rPr>
        <w:t>I will refer your question</w:t>
      </w:r>
      <w:r w:rsidR="001C3D92" w:rsidRPr="00F43657">
        <w:rPr>
          <w:bCs/>
          <w:sz w:val="22"/>
          <w:szCs w:val="22"/>
        </w:rPr>
        <w:t xml:space="preserve"> to the Syllabus or Announcement if it is already answered there.</w:t>
      </w:r>
    </w:p>
    <w:p w14:paraId="04FE4C65" w14:textId="26BE3D9B" w:rsidR="001C3D92" w:rsidRPr="00F43657" w:rsidRDefault="001C3D92" w:rsidP="001C3D92">
      <w:pPr>
        <w:pStyle w:val="ListParagraph"/>
        <w:numPr>
          <w:ilvl w:val="0"/>
          <w:numId w:val="8"/>
        </w:numPr>
        <w:rPr>
          <w:bCs/>
          <w:sz w:val="22"/>
          <w:szCs w:val="22"/>
        </w:rPr>
      </w:pPr>
      <w:r w:rsidRPr="00F43657">
        <w:rPr>
          <w:bCs/>
          <w:sz w:val="22"/>
          <w:szCs w:val="22"/>
        </w:rPr>
        <w:t xml:space="preserve">I will carve out time once per weekday to answer emails and attempt to answer your message within 24 </w:t>
      </w:r>
      <w:r w:rsidR="00EA1D03">
        <w:rPr>
          <w:bCs/>
          <w:sz w:val="22"/>
          <w:szCs w:val="22"/>
        </w:rPr>
        <w:t>h</w:t>
      </w:r>
      <w:r w:rsidRPr="00F43657">
        <w:rPr>
          <w:bCs/>
          <w:sz w:val="22"/>
          <w:szCs w:val="22"/>
        </w:rPr>
        <w:t>.</w:t>
      </w:r>
    </w:p>
    <w:p w14:paraId="2F971A3D" w14:textId="77777777" w:rsidR="00F27672" w:rsidRPr="005E053B" w:rsidRDefault="00F27672" w:rsidP="00F27672">
      <w:pPr>
        <w:rPr>
          <w:b/>
          <w:sz w:val="22"/>
          <w:szCs w:val="22"/>
        </w:rPr>
      </w:pPr>
    </w:p>
    <w:p w14:paraId="7BB66C5C" w14:textId="2297C2E0" w:rsidR="005E053B" w:rsidRPr="005E053B" w:rsidRDefault="005E053B" w:rsidP="005E053B">
      <w:pPr>
        <w:rPr>
          <w:sz w:val="22"/>
          <w:szCs w:val="22"/>
        </w:rPr>
      </w:pPr>
      <w:r w:rsidRPr="005E053B">
        <w:rPr>
          <w:b/>
          <w:sz w:val="22"/>
          <w:szCs w:val="22"/>
        </w:rPr>
        <w:t>Classroom Conduct:</w:t>
      </w:r>
      <w:r w:rsidRPr="005E053B">
        <w:rPr>
          <w:sz w:val="22"/>
          <w:szCs w:val="22"/>
        </w:rPr>
        <w:t xml:space="preserve"> Please use common courtesy in class by arriving and departing on time, refraining from talking during class, and silencing cell phones and other electronic devices. </w:t>
      </w:r>
    </w:p>
    <w:p w14:paraId="3EE7C973" w14:textId="77777777" w:rsidR="00433551" w:rsidRPr="0054707B" w:rsidRDefault="00433551" w:rsidP="00433551">
      <w:pPr>
        <w:pBdr>
          <w:top w:val="single" w:sz="4" w:space="1" w:color="auto"/>
        </w:pBdr>
        <w:tabs>
          <w:tab w:val="left" w:pos="1080"/>
        </w:tabs>
        <w:rPr>
          <w:b/>
          <w:color w:val="000000" w:themeColor="text1"/>
          <w:sz w:val="22"/>
          <w:szCs w:val="22"/>
        </w:rPr>
      </w:pPr>
    </w:p>
    <w:p w14:paraId="384833A0" w14:textId="3C4F49DA" w:rsidR="009B117A" w:rsidRPr="0054707B" w:rsidRDefault="006B2FDB" w:rsidP="00433551">
      <w:pPr>
        <w:pBdr>
          <w:top w:val="single" w:sz="4" w:space="1" w:color="auto"/>
        </w:pBdr>
        <w:tabs>
          <w:tab w:val="left" w:pos="1080"/>
        </w:tabs>
        <w:rPr>
          <w:b/>
          <w:color w:val="000000" w:themeColor="text1"/>
          <w:sz w:val="22"/>
          <w:szCs w:val="22"/>
        </w:rPr>
      </w:pPr>
      <w:r w:rsidRPr="0054707B">
        <w:rPr>
          <w:b/>
          <w:color w:val="000000" w:themeColor="text1"/>
          <w:sz w:val="22"/>
          <w:szCs w:val="22"/>
        </w:rPr>
        <w:t>Course Grade</w:t>
      </w:r>
      <w:r w:rsidR="009443F2" w:rsidRPr="0054707B">
        <w:rPr>
          <w:b/>
          <w:color w:val="000000" w:themeColor="text1"/>
          <w:sz w:val="22"/>
          <w:szCs w:val="22"/>
        </w:rPr>
        <w:t>:</w:t>
      </w:r>
      <w:r w:rsidR="000912A3" w:rsidRPr="0054707B">
        <w:rPr>
          <w:b/>
          <w:color w:val="000000" w:themeColor="text1"/>
          <w:sz w:val="22"/>
          <w:szCs w:val="22"/>
        </w:rPr>
        <w:tab/>
      </w:r>
      <w:r w:rsidR="004E20CC" w:rsidRPr="0054707B">
        <w:rPr>
          <w:b/>
          <w:color w:val="000000" w:themeColor="text1"/>
          <w:sz w:val="22"/>
          <w:szCs w:val="22"/>
        </w:rPr>
        <w:tab/>
      </w:r>
      <w:r w:rsidR="00FA3F0C">
        <w:rPr>
          <w:bCs/>
          <w:color w:val="000000" w:themeColor="text1"/>
          <w:sz w:val="22"/>
          <w:szCs w:val="22"/>
        </w:rPr>
        <w:t>8</w:t>
      </w:r>
      <w:r w:rsidR="00DF05A8" w:rsidRPr="0054707B">
        <w:rPr>
          <w:bCs/>
          <w:color w:val="000000" w:themeColor="text1"/>
          <w:sz w:val="22"/>
          <w:szCs w:val="22"/>
        </w:rPr>
        <w:t xml:space="preserve">0% = </w:t>
      </w:r>
      <w:r w:rsidR="00FA3F0C">
        <w:rPr>
          <w:bCs/>
          <w:color w:val="000000" w:themeColor="text1"/>
          <w:sz w:val="22"/>
          <w:szCs w:val="22"/>
        </w:rPr>
        <w:t xml:space="preserve">Exams </w:t>
      </w:r>
      <w:r w:rsidR="00FA3F0C">
        <w:rPr>
          <w:color w:val="000000" w:themeColor="text1"/>
          <w:sz w:val="22"/>
          <w:szCs w:val="22"/>
        </w:rPr>
        <w:t>(b</w:t>
      </w:r>
      <w:r w:rsidR="009B117A" w:rsidRPr="0054707B">
        <w:rPr>
          <w:color w:val="000000" w:themeColor="text1"/>
          <w:sz w:val="22"/>
          <w:szCs w:val="22"/>
        </w:rPr>
        <w:t xml:space="preserve">est </w:t>
      </w:r>
      <w:r w:rsidR="00FA3F0C">
        <w:rPr>
          <w:bCs/>
          <w:color w:val="000000" w:themeColor="text1"/>
          <w:sz w:val="22"/>
          <w:szCs w:val="22"/>
        </w:rPr>
        <w:t>3</w:t>
      </w:r>
      <w:r w:rsidR="00980B4F" w:rsidRPr="0054707B">
        <w:rPr>
          <w:bCs/>
          <w:color w:val="000000" w:themeColor="text1"/>
          <w:sz w:val="22"/>
          <w:szCs w:val="22"/>
        </w:rPr>
        <w:t xml:space="preserve"> out of </w:t>
      </w:r>
      <w:r w:rsidR="00FA3F0C">
        <w:rPr>
          <w:bCs/>
          <w:color w:val="000000" w:themeColor="text1"/>
          <w:sz w:val="22"/>
          <w:szCs w:val="22"/>
        </w:rPr>
        <w:t>4 scores)</w:t>
      </w:r>
      <w:r w:rsidR="009B117A" w:rsidRPr="0054707B">
        <w:rPr>
          <w:color w:val="000000" w:themeColor="text1"/>
          <w:sz w:val="22"/>
          <w:szCs w:val="22"/>
        </w:rPr>
        <w:tab/>
      </w:r>
      <w:r w:rsidR="009B117A" w:rsidRPr="0054707B">
        <w:rPr>
          <w:color w:val="000000" w:themeColor="text1"/>
          <w:sz w:val="22"/>
          <w:szCs w:val="22"/>
        </w:rPr>
        <w:tab/>
      </w:r>
      <w:r w:rsidR="00914904" w:rsidRPr="0054707B">
        <w:rPr>
          <w:color w:val="000000" w:themeColor="text1"/>
          <w:sz w:val="22"/>
          <w:szCs w:val="22"/>
        </w:rPr>
        <w:t xml:space="preserve"> </w:t>
      </w:r>
    </w:p>
    <w:p w14:paraId="3F4462B2" w14:textId="39BCA792" w:rsidR="00FA3F0C" w:rsidRDefault="006B2FDB" w:rsidP="006B2FDB">
      <w:pPr>
        <w:rPr>
          <w:bCs/>
          <w:color w:val="000000" w:themeColor="text1"/>
          <w:sz w:val="22"/>
          <w:szCs w:val="22"/>
        </w:rPr>
      </w:pPr>
      <w:r w:rsidRPr="0054707B">
        <w:rPr>
          <w:bCs/>
          <w:color w:val="000000" w:themeColor="text1"/>
          <w:sz w:val="22"/>
          <w:szCs w:val="22"/>
        </w:rPr>
        <w:tab/>
      </w:r>
      <w:r w:rsidRPr="0054707B">
        <w:rPr>
          <w:bCs/>
          <w:color w:val="000000" w:themeColor="text1"/>
          <w:sz w:val="22"/>
          <w:szCs w:val="22"/>
        </w:rPr>
        <w:tab/>
      </w:r>
      <w:r w:rsidRPr="0054707B">
        <w:rPr>
          <w:bCs/>
          <w:color w:val="000000" w:themeColor="text1"/>
          <w:sz w:val="22"/>
          <w:szCs w:val="22"/>
        </w:rPr>
        <w:tab/>
      </w:r>
      <w:r w:rsidR="00FA3F0C">
        <w:rPr>
          <w:bCs/>
          <w:color w:val="000000" w:themeColor="text1"/>
          <w:sz w:val="22"/>
          <w:szCs w:val="22"/>
        </w:rPr>
        <w:t>1</w:t>
      </w:r>
      <w:r w:rsidR="00FA3F0C" w:rsidRPr="0054707B">
        <w:rPr>
          <w:bCs/>
          <w:color w:val="000000" w:themeColor="text1"/>
          <w:sz w:val="22"/>
          <w:szCs w:val="22"/>
        </w:rPr>
        <w:t xml:space="preserve">0% = </w:t>
      </w:r>
      <w:r w:rsidR="00FA3F0C">
        <w:rPr>
          <w:bCs/>
          <w:color w:val="000000" w:themeColor="text1"/>
          <w:sz w:val="22"/>
          <w:szCs w:val="22"/>
        </w:rPr>
        <w:t xml:space="preserve">Quizzes </w:t>
      </w:r>
      <w:r w:rsidR="00FA3F0C">
        <w:rPr>
          <w:color w:val="000000" w:themeColor="text1"/>
          <w:sz w:val="22"/>
          <w:szCs w:val="22"/>
        </w:rPr>
        <w:t>(b</w:t>
      </w:r>
      <w:r w:rsidR="00FA3F0C" w:rsidRPr="0054707B">
        <w:rPr>
          <w:color w:val="000000" w:themeColor="text1"/>
          <w:sz w:val="22"/>
          <w:szCs w:val="22"/>
        </w:rPr>
        <w:t>est</w:t>
      </w:r>
      <w:r w:rsidR="00FA3F0C">
        <w:rPr>
          <w:color w:val="000000" w:themeColor="text1"/>
          <w:sz w:val="22"/>
          <w:szCs w:val="22"/>
        </w:rPr>
        <w:t xml:space="preserve"> </w:t>
      </w:r>
      <w:r w:rsidR="00F27FFA">
        <w:rPr>
          <w:bCs/>
          <w:color w:val="000000" w:themeColor="text1"/>
          <w:sz w:val="22"/>
          <w:szCs w:val="22"/>
        </w:rPr>
        <w:t>8</w:t>
      </w:r>
      <w:r w:rsidR="00FA3F0C" w:rsidRPr="0054707B">
        <w:rPr>
          <w:bCs/>
          <w:color w:val="000000" w:themeColor="text1"/>
          <w:sz w:val="22"/>
          <w:szCs w:val="22"/>
        </w:rPr>
        <w:t xml:space="preserve"> out of </w:t>
      </w:r>
      <w:r w:rsidR="00F27FFA">
        <w:rPr>
          <w:bCs/>
          <w:color w:val="000000" w:themeColor="text1"/>
          <w:sz w:val="22"/>
          <w:szCs w:val="22"/>
        </w:rPr>
        <w:t>9</w:t>
      </w:r>
      <w:r w:rsidR="00FA3F0C">
        <w:rPr>
          <w:bCs/>
          <w:color w:val="000000" w:themeColor="text1"/>
          <w:sz w:val="22"/>
          <w:szCs w:val="22"/>
        </w:rPr>
        <w:t xml:space="preserve"> scores)</w:t>
      </w:r>
    </w:p>
    <w:p w14:paraId="4A9CA5E4" w14:textId="29E4DE3F" w:rsidR="009B117A" w:rsidRPr="0054707B" w:rsidRDefault="00FA3F0C" w:rsidP="006B2FDB">
      <w:pPr>
        <w:rPr>
          <w:color w:val="000000" w:themeColor="text1"/>
          <w:sz w:val="22"/>
          <w:szCs w:val="22"/>
        </w:rPr>
      </w:pPr>
      <w:r>
        <w:rPr>
          <w:bCs/>
          <w:color w:val="000000" w:themeColor="text1"/>
          <w:sz w:val="22"/>
          <w:szCs w:val="22"/>
        </w:rPr>
        <w:tab/>
      </w:r>
      <w:r>
        <w:rPr>
          <w:bCs/>
          <w:color w:val="000000" w:themeColor="text1"/>
          <w:sz w:val="22"/>
          <w:szCs w:val="22"/>
        </w:rPr>
        <w:tab/>
      </w:r>
      <w:r>
        <w:rPr>
          <w:bCs/>
          <w:color w:val="000000" w:themeColor="text1"/>
          <w:sz w:val="22"/>
          <w:szCs w:val="22"/>
        </w:rPr>
        <w:tab/>
      </w:r>
      <w:r w:rsidR="00DF05A8" w:rsidRPr="0054707B">
        <w:rPr>
          <w:bCs/>
          <w:color w:val="000000" w:themeColor="text1"/>
          <w:sz w:val="22"/>
          <w:szCs w:val="22"/>
        </w:rPr>
        <w:t xml:space="preserve">10% </w:t>
      </w:r>
      <w:r w:rsidR="00DF05A8" w:rsidRPr="0054707B">
        <w:rPr>
          <w:color w:val="000000" w:themeColor="text1"/>
          <w:sz w:val="22"/>
          <w:szCs w:val="22"/>
        </w:rPr>
        <w:t xml:space="preserve">= </w:t>
      </w:r>
      <w:proofErr w:type="spellStart"/>
      <w:r w:rsidR="000912A3" w:rsidRPr="0054707B">
        <w:rPr>
          <w:i/>
          <w:iCs/>
          <w:color w:val="000000" w:themeColor="text1"/>
          <w:sz w:val="22"/>
          <w:szCs w:val="22"/>
        </w:rPr>
        <w:t>iC</w:t>
      </w:r>
      <w:r w:rsidR="009B117A" w:rsidRPr="0054707B">
        <w:rPr>
          <w:i/>
          <w:iCs/>
          <w:color w:val="000000" w:themeColor="text1"/>
          <w:sz w:val="22"/>
          <w:szCs w:val="22"/>
        </w:rPr>
        <w:t>lick</w:t>
      </w:r>
      <w:r w:rsidR="009B117A" w:rsidRPr="005E053B">
        <w:rPr>
          <w:i/>
          <w:iCs/>
          <w:color w:val="000000" w:themeColor="text1"/>
          <w:sz w:val="22"/>
          <w:szCs w:val="22"/>
        </w:rPr>
        <w:t>er</w:t>
      </w:r>
      <w:proofErr w:type="spellEnd"/>
      <w:r w:rsidR="005E053B" w:rsidRPr="005E053B">
        <w:rPr>
          <w:color w:val="000000" w:themeColor="text1"/>
          <w:sz w:val="22"/>
          <w:szCs w:val="22"/>
        </w:rPr>
        <w:t xml:space="preserve"> polling</w:t>
      </w:r>
      <w:r w:rsidR="006B2FDB" w:rsidRPr="005E053B">
        <w:rPr>
          <w:color w:val="000000" w:themeColor="text1"/>
          <w:sz w:val="22"/>
          <w:szCs w:val="22"/>
        </w:rPr>
        <w:t xml:space="preserve"> </w:t>
      </w:r>
      <w:r w:rsidR="009B117A" w:rsidRPr="0054707B">
        <w:rPr>
          <w:color w:val="000000" w:themeColor="text1"/>
          <w:sz w:val="22"/>
          <w:szCs w:val="22"/>
        </w:rPr>
        <w:t xml:space="preserve">points </w:t>
      </w:r>
    </w:p>
    <w:p w14:paraId="5B48C968" w14:textId="629591E3" w:rsidR="009B117A" w:rsidRPr="0054707B" w:rsidRDefault="009B117A" w:rsidP="00693FC0">
      <w:pPr>
        <w:rPr>
          <w:color w:val="000000" w:themeColor="text1"/>
          <w:sz w:val="22"/>
          <w:szCs w:val="22"/>
        </w:rPr>
      </w:pPr>
      <w:r w:rsidRPr="0054707B">
        <w:rPr>
          <w:color w:val="000000" w:themeColor="text1"/>
          <w:sz w:val="22"/>
          <w:szCs w:val="22"/>
        </w:rPr>
        <w:tab/>
      </w:r>
      <w:r w:rsidRPr="0054707B">
        <w:rPr>
          <w:color w:val="000000" w:themeColor="text1"/>
          <w:sz w:val="22"/>
          <w:szCs w:val="22"/>
        </w:rPr>
        <w:tab/>
      </w:r>
      <w:r w:rsidRPr="0054707B">
        <w:rPr>
          <w:color w:val="000000" w:themeColor="text1"/>
          <w:sz w:val="22"/>
          <w:szCs w:val="22"/>
        </w:rPr>
        <w:tab/>
      </w:r>
      <w:r w:rsidRPr="0054707B">
        <w:rPr>
          <w:color w:val="000000" w:themeColor="text1"/>
          <w:sz w:val="22"/>
          <w:szCs w:val="22"/>
        </w:rPr>
        <w:tab/>
      </w:r>
      <w:r w:rsidRPr="0054707B">
        <w:rPr>
          <w:color w:val="000000" w:themeColor="text1"/>
          <w:sz w:val="22"/>
          <w:szCs w:val="22"/>
        </w:rPr>
        <w:tab/>
      </w:r>
      <w:r w:rsidRPr="0054707B">
        <w:rPr>
          <w:color w:val="000000" w:themeColor="text1"/>
          <w:sz w:val="22"/>
          <w:szCs w:val="22"/>
        </w:rPr>
        <w:tab/>
      </w:r>
      <w:r w:rsidRPr="0054707B">
        <w:rPr>
          <w:color w:val="000000" w:themeColor="text1"/>
          <w:sz w:val="22"/>
          <w:szCs w:val="22"/>
        </w:rPr>
        <w:tab/>
      </w:r>
      <w:r w:rsidRPr="0054707B">
        <w:rPr>
          <w:color w:val="000000" w:themeColor="text1"/>
          <w:sz w:val="22"/>
          <w:szCs w:val="22"/>
        </w:rPr>
        <w:tab/>
      </w:r>
      <w:r w:rsidRPr="0054707B">
        <w:rPr>
          <w:color w:val="000000" w:themeColor="text1"/>
          <w:sz w:val="22"/>
          <w:szCs w:val="22"/>
        </w:rPr>
        <w:tab/>
      </w:r>
      <w:r w:rsidRPr="0054707B">
        <w:rPr>
          <w:color w:val="000000" w:themeColor="text1"/>
          <w:sz w:val="22"/>
          <w:szCs w:val="22"/>
        </w:rPr>
        <w:tab/>
        <w:t xml:space="preserve">  </w:t>
      </w:r>
    </w:p>
    <w:p w14:paraId="67EC9423" w14:textId="77777777" w:rsidR="00433551" w:rsidRPr="0054707B" w:rsidRDefault="00433551" w:rsidP="00433551">
      <w:pPr>
        <w:pStyle w:val="ListParagraph"/>
        <w:numPr>
          <w:ilvl w:val="0"/>
          <w:numId w:val="11"/>
        </w:numPr>
        <w:ind w:left="360"/>
        <w:rPr>
          <w:color w:val="000000" w:themeColor="text1"/>
          <w:sz w:val="22"/>
          <w:szCs w:val="22"/>
        </w:rPr>
      </w:pPr>
      <w:r w:rsidRPr="0054707B">
        <w:rPr>
          <w:color w:val="000000" w:themeColor="text1"/>
          <w:sz w:val="22"/>
          <w:szCs w:val="22"/>
        </w:rPr>
        <w:t xml:space="preserve">Students are responsible for keeping track of their grades and identifying issues </w:t>
      </w:r>
      <w:r w:rsidRPr="0054707B">
        <w:rPr>
          <w:color w:val="000000" w:themeColor="text1"/>
          <w:sz w:val="22"/>
          <w:szCs w:val="22"/>
          <w:u w:val="single"/>
        </w:rPr>
        <w:t>within 2 days</w:t>
      </w:r>
      <w:r w:rsidRPr="0054707B">
        <w:rPr>
          <w:color w:val="000000" w:themeColor="text1"/>
          <w:sz w:val="22"/>
          <w:szCs w:val="22"/>
        </w:rPr>
        <w:t xml:space="preserve"> of any grade posting in </w:t>
      </w:r>
      <w:proofErr w:type="spellStart"/>
      <w:r w:rsidRPr="0054707B">
        <w:rPr>
          <w:color w:val="000000" w:themeColor="text1"/>
          <w:sz w:val="22"/>
          <w:szCs w:val="22"/>
        </w:rPr>
        <w:t>Webcourses</w:t>
      </w:r>
      <w:proofErr w:type="spellEnd"/>
      <w:r w:rsidRPr="0054707B">
        <w:rPr>
          <w:color w:val="000000" w:themeColor="text1"/>
          <w:sz w:val="22"/>
          <w:szCs w:val="22"/>
        </w:rPr>
        <w:t>.</w:t>
      </w:r>
    </w:p>
    <w:p w14:paraId="79FBFB45" w14:textId="77777777" w:rsidR="00433551" w:rsidRPr="0054707B" w:rsidRDefault="00433551" w:rsidP="00433551">
      <w:pPr>
        <w:pStyle w:val="ListParagraph"/>
        <w:numPr>
          <w:ilvl w:val="0"/>
          <w:numId w:val="11"/>
        </w:numPr>
        <w:ind w:left="360"/>
        <w:rPr>
          <w:color w:val="000000" w:themeColor="text1"/>
          <w:sz w:val="22"/>
          <w:szCs w:val="22"/>
        </w:rPr>
      </w:pPr>
      <w:r w:rsidRPr="0054707B">
        <w:rPr>
          <w:color w:val="000000" w:themeColor="text1"/>
          <w:sz w:val="22"/>
          <w:szCs w:val="22"/>
        </w:rPr>
        <w:t xml:space="preserve">Letter grades for the semester will be awarded according to the scale below. Letter grades will adhere to this percentage range with </w:t>
      </w:r>
      <w:r w:rsidRPr="0054707B">
        <w:rPr>
          <w:color w:val="000000" w:themeColor="text1"/>
          <w:sz w:val="22"/>
          <w:szCs w:val="22"/>
          <w:u w:val="single"/>
        </w:rPr>
        <w:t>no exceptions</w:t>
      </w:r>
      <w:r w:rsidRPr="0054707B">
        <w:rPr>
          <w:color w:val="000000" w:themeColor="text1"/>
          <w:sz w:val="22"/>
          <w:szCs w:val="22"/>
        </w:rPr>
        <w:t xml:space="preserve">. There will be </w:t>
      </w:r>
      <w:r w:rsidRPr="0054707B">
        <w:rPr>
          <w:b/>
          <w:color w:val="000000" w:themeColor="text1"/>
          <w:sz w:val="22"/>
          <w:szCs w:val="22"/>
        </w:rPr>
        <w:t xml:space="preserve">no curving </w:t>
      </w:r>
      <w:r w:rsidRPr="0054707B">
        <w:rPr>
          <w:color w:val="000000" w:themeColor="text1"/>
          <w:sz w:val="22"/>
          <w:szCs w:val="22"/>
        </w:rPr>
        <w:t>of final grades.</w:t>
      </w:r>
    </w:p>
    <w:p w14:paraId="52E3903C" w14:textId="77777777" w:rsidR="00433551" w:rsidRPr="0054707B" w:rsidRDefault="00433551" w:rsidP="00433551">
      <w:pPr>
        <w:rPr>
          <w:color w:val="000000" w:themeColor="text1"/>
          <w:sz w:val="22"/>
          <w:szCs w:val="22"/>
        </w:rPr>
      </w:pPr>
    </w:p>
    <w:p w14:paraId="7F212589" w14:textId="2BD053D9" w:rsidR="00433551" w:rsidRPr="0054707B" w:rsidRDefault="00433551" w:rsidP="00433551">
      <w:pPr>
        <w:rPr>
          <w:color w:val="000000" w:themeColor="text1"/>
          <w:sz w:val="22"/>
          <w:szCs w:val="22"/>
        </w:rPr>
      </w:pPr>
      <w:r w:rsidRPr="0054707B">
        <w:rPr>
          <w:color w:val="000000" w:themeColor="text1"/>
          <w:sz w:val="22"/>
          <w:szCs w:val="22"/>
        </w:rPr>
        <w:tab/>
      </w:r>
      <w:r w:rsidRPr="0054707B">
        <w:rPr>
          <w:color w:val="000000" w:themeColor="text1"/>
          <w:sz w:val="22"/>
          <w:szCs w:val="22"/>
        </w:rPr>
        <w:tab/>
        <w:t>A = 90</w:t>
      </w:r>
      <w:r w:rsidRPr="0054707B">
        <w:rPr>
          <w:color w:val="000000" w:themeColor="text1"/>
          <w:sz w:val="22"/>
          <w:szCs w:val="22"/>
        </w:rPr>
        <w:noBreakHyphen/>
        <w:t>100%   B = 80-89%   C = 70</w:t>
      </w:r>
      <w:r w:rsidRPr="0054707B">
        <w:rPr>
          <w:color w:val="000000" w:themeColor="text1"/>
          <w:sz w:val="22"/>
          <w:szCs w:val="22"/>
        </w:rPr>
        <w:noBreakHyphen/>
        <w:t>79%   D = 60</w:t>
      </w:r>
      <w:r w:rsidRPr="0054707B">
        <w:rPr>
          <w:color w:val="000000" w:themeColor="text1"/>
          <w:sz w:val="22"/>
          <w:szCs w:val="22"/>
        </w:rPr>
        <w:noBreakHyphen/>
        <w:t>69%   F = 59% and below</w:t>
      </w:r>
    </w:p>
    <w:p w14:paraId="722D8538" w14:textId="77777777" w:rsidR="00433551" w:rsidRPr="0054707B" w:rsidRDefault="00433551" w:rsidP="00D10A87">
      <w:pPr>
        <w:rPr>
          <w:color w:val="000000" w:themeColor="text1"/>
          <w:sz w:val="22"/>
          <w:szCs w:val="22"/>
        </w:rPr>
      </w:pPr>
    </w:p>
    <w:p w14:paraId="09ABD76C" w14:textId="50700409" w:rsidR="00D10A87" w:rsidRPr="0054707B" w:rsidRDefault="005E053B" w:rsidP="00D10A87">
      <w:pPr>
        <w:rPr>
          <w:b/>
          <w:i/>
          <w:iCs/>
          <w:color w:val="000000" w:themeColor="text1"/>
          <w:sz w:val="22"/>
          <w:szCs w:val="22"/>
        </w:rPr>
      </w:pPr>
      <w:r>
        <w:rPr>
          <w:b/>
          <w:bCs/>
          <w:color w:val="000000" w:themeColor="text1"/>
          <w:sz w:val="22"/>
          <w:szCs w:val="22"/>
        </w:rPr>
        <w:t>Course</w:t>
      </w:r>
      <w:r w:rsidR="00433551" w:rsidRPr="0054707B">
        <w:rPr>
          <w:b/>
          <w:bCs/>
          <w:color w:val="000000" w:themeColor="text1"/>
          <w:sz w:val="22"/>
          <w:szCs w:val="22"/>
        </w:rPr>
        <w:t xml:space="preserve"> Exams</w:t>
      </w:r>
      <w:r w:rsidR="00433551" w:rsidRPr="0054707B">
        <w:rPr>
          <w:color w:val="000000" w:themeColor="text1"/>
          <w:sz w:val="22"/>
          <w:szCs w:val="22"/>
        </w:rPr>
        <w:t xml:space="preserve">: </w:t>
      </w:r>
      <w:r w:rsidR="00980B4F" w:rsidRPr="0054707B">
        <w:rPr>
          <w:color w:val="000000" w:themeColor="text1"/>
          <w:sz w:val="22"/>
          <w:szCs w:val="22"/>
        </w:rPr>
        <w:t xml:space="preserve">4 </w:t>
      </w:r>
      <w:r w:rsidR="000B35C1">
        <w:rPr>
          <w:color w:val="000000" w:themeColor="text1"/>
          <w:sz w:val="22"/>
          <w:szCs w:val="22"/>
        </w:rPr>
        <w:t>in-person</w:t>
      </w:r>
      <w:r w:rsidR="001B762A" w:rsidRPr="0054707B">
        <w:rPr>
          <w:color w:val="000000" w:themeColor="text1"/>
          <w:sz w:val="22"/>
          <w:szCs w:val="22"/>
        </w:rPr>
        <w:t xml:space="preserve"> </w:t>
      </w:r>
      <w:r w:rsidR="00980B4F" w:rsidRPr="0054707B">
        <w:rPr>
          <w:color w:val="000000" w:themeColor="text1"/>
          <w:sz w:val="22"/>
          <w:szCs w:val="22"/>
        </w:rPr>
        <w:t>exams</w:t>
      </w:r>
      <w:r w:rsidR="001B762A" w:rsidRPr="0054707B">
        <w:rPr>
          <w:color w:val="000000" w:themeColor="text1"/>
          <w:sz w:val="22"/>
          <w:szCs w:val="22"/>
        </w:rPr>
        <w:t xml:space="preserve"> </w:t>
      </w:r>
      <w:r w:rsidR="007520A0" w:rsidRPr="0054707B">
        <w:rPr>
          <w:color w:val="000000" w:themeColor="text1"/>
          <w:sz w:val="22"/>
          <w:szCs w:val="22"/>
        </w:rPr>
        <w:t xml:space="preserve">are </w:t>
      </w:r>
      <w:r w:rsidR="00980B4F" w:rsidRPr="0054707B">
        <w:rPr>
          <w:color w:val="000000" w:themeColor="text1"/>
          <w:sz w:val="22"/>
          <w:szCs w:val="22"/>
        </w:rPr>
        <w:t xml:space="preserve">each worth 100 points. </w:t>
      </w:r>
      <w:r w:rsidR="00433551" w:rsidRPr="0054707B">
        <w:rPr>
          <w:color w:val="000000" w:themeColor="text1"/>
          <w:sz w:val="22"/>
          <w:szCs w:val="22"/>
        </w:rPr>
        <w:t>E</w:t>
      </w:r>
      <w:r w:rsidR="00980B4F" w:rsidRPr="0054707B">
        <w:rPr>
          <w:color w:val="000000" w:themeColor="text1"/>
          <w:sz w:val="22"/>
          <w:szCs w:val="22"/>
        </w:rPr>
        <w:t xml:space="preserve">xams </w:t>
      </w:r>
      <w:r w:rsidR="000B35C1">
        <w:rPr>
          <w:color w:val="000000" w:themeColor="text1"/>
          <w:sz w:val="22"/>
          <w:szCs w:val="22"/>
        </w:rPr>
        <w:t>are</w:t>
      </w:r>
      <w:r w:rsidR="00980B4F" w:rsidRPr="0054707B">
        <w:rPr>
          <w:color w:val="000000" w:themeColor="text1"/>
          <w:sz w:val="22"/>
          <w:szCs w:val="22"/>
        </w:rPr>
        <w:t xml:space="preserve"> based on material covered in lecture, which includes </w:t>
      </w:r>
      <w:r w:rsidR="00D10A87" w:rsidRPr="0054707B">
        <w:rPr>
          <w:color w:val="000000" w:themeColor="text1"/>
          <w:sz w:val="22"/>
          <w:szCs w:val="22"/>
        </w:rPr>
        <w:t>some t</w:t>
      </w:r>
      <w:r w:rsidR="00980B4F" w:rsidRPr="0054707B">
        <w:rPr>
          <w:color w:val="000000" w:themeColor="text1"/>
          <w:sz w:val="22"/>
          <w:szCs w:val="22"/>
        </w:rPr>
        <w:t>opics not covered in the textbook</w:t>
      </w:r>
      <w:r w:rsidR="00D10A87" w:rsidRPr="0054707B">
        <w:rPr>
          <w:color w:val="000000" w:themeColor="text1"/>
          <w:sz w:val="22"/>
          <w:szCs w:val="22"/>
        </w:rPr>
        <w:t>.</w:t>
      </w:r>
      <w:r w:rsidR="00E40FE6" w:rsidRPr="0054707B">
        <w:rPr>
          <w:color w:val="000000" w:themeColor="text1"/>
          <w:sz w:val="22"/>
          <w:szCs w:val="22"/>
        </w:rPr>
        <w:t xml:space="preserve"> </w:t>
      </w:r>
      <w:r w:rsidR="0085627D" w:rsidRPr="0054707B">
        <w:rPr>
          <w:color w:val="000000" w:themeColor="text1"/>
          <w:sz w:val="22"/>
          <w:szCs w:val="22"/>
          <w:u w:val="single"/>
        </w:rPr>
        <w:t xml:space="preserve">The lowest score of all </w:t>
      </w:r>
      <w:r w:rsidR="00953BD3">
        <w:rPr>
          <w:color w:val="000000" w:themeColor="text1"/>
          <w:sz w:val="22"/>
          <w:szCs w:val="22"/>
          <w:u w:val="single"/>
        </w:rPr>
        <w:t>4</w:t>
      </w:r>
      <w:r w:rsidR="0085627D" w:rsidRPr="0054707B">
        <w:rPr>
          <w:color w:val="000000" w:themeColor="text1"/>
          <w:sz w:val="22"/>
          <w:szCs w:val="22"/>
          <w:u w:val="single"/>
        </w:rPr>
        <w:t xml:space="preserve"> exams will be dropped</w:t>
      </w:r>
      <w:r w:rsidR="0085627D" w:rsidRPr="0054707B">
        <w:rPr>
          <w:color w:val="000000" w:themeColor="text1"/>
          <w:sz w:val="22"/>
          <w:szCs w:val="22"/>
        </w:rPr>
        <w:t xml:space="preserve">. </w:t>
      </w:r>
    </w:p>
    <w:p w14:paraId="52626C0E" w14:textId="77777777" w:rsidR="00612BBF" w:rsidRDefault="00612BBF" w:rsidP="00D10A87">
      <w:pPr>
        <w:rPr>
          <w:b/>
          <w:color w:val="000000" w:themeColor="text1"/>
          <w:sz w:val="22"/>
          <w:szCs w:val="22"/>
        </w:rPr>
      </w:pPr>
    </w:p>
    <w:p w14:paraId="2C8941C2" w14:textId="680DCDDC" w:rsidR="000B35C1" w:rsidRPr="0054707B" w:rsidRDefault="000B35C1" w:rsidP="000B35C1">
      <w:pPr>
        <w:rPr>
          <w:b/>
          <w:i/>
          <w:iCs/>
          <w:color w:val="000000" w:themeColor="text1"/>
          <w:sz w:val="22"/>
          <w:szCs w:val="22"/>
        </w:rPr>
      </w:pPr>
      <w:r>
        <w:rPr>
          <w:b/>
          <w:bCs/>
          <w:color w:val="000000" w:themeColor="text1"/>
          <w:sz w:val="22"/>
          <w:szCs w:val="22"/>
        </w:rPr>
        <w:t>Quizzes</w:t>
      </w:r>
      <w:r w:rsidRPr="0054707B">
        <w:rPr>
          <w:color w:val="000000" w:themeColor="text1"/>
          <w:sz w:val="22"/>
          <w:szCs w:val="22"/>
        </w:rPr>
        <w:t xml:space="preserve">: </w:t>
      </w:r>
      <w:r w:rsidR="00C17588">
        <w:rPr>
          <w:color w:val="000000" w:themeColor="text1"/>
          <w:sz w:val="22"/>
          <w:szCs w:val="22"/>
        </w:rPr>
        <w:t>9</w:t>
      </w:r>
      <w:r>
        <w:rPr>
          <w:color w:val="000000" w:themeColor="text1"/>
          <w:sz w:val="22"/>
          <w:szCs w:val="22"/>
        </w:rPr>
        <w:t xml:space="preserve"> online multiple-choice quizzes</w:t>
      </w:r>
      <w:r w:rsidRPr="0054707B">
        <w:rPr>
          <w:color w:val="000000" w:themeColor="text1"/>
          <w:sz w:val="22"/>
          <w:szCs w:val="22"/>
        </w:rPr>
        <w:t xml:space="preserve"> are each worth </w:t>
      </w:r>
      <w:r>
        <w:rPr>
          <w:color w:val="000000" w:themeColor="text1"/>
          <w:sz w:val="22"/>
          <w:szCs w:val="22"/>
        </w:rPr>
        <w:t>5</w:t>
      </w:r>
      <w:r w:rsidRPr="0054707B">
        <w:rPr>
          <w:color w:val="000000" w:themeColor="text1"/>
          <w:sz w:val="22"/>
          <w:szCs w:val="22"/>
        </w:rPr>
        <w:t xml:space="preserve"> points. </w:t>
      </w:r>
      <w:r>
        <w:rPr>
          <w:color w:val="000000" w:themeColor="text1"/>
          <w:sz w:val="22"/>
          <w:szCs w:val="22"/>
        </w:rPr>
        <w:t>Quizzes</w:t>
      </w:r>
      <w:r w:rsidRPr="0054707B">
        <w:rPr>
          <w:color w:val="000000" w:themeColor="text1"/>
          <w:sz w:val="22"/>
          <w:szCs w:val="22"/>
        </w:rPr>
        <w:t xml:space="preserve"> </w:t>
      </w:r>
      <w:r>
        <w:rPr>
          <w:color w:val="000000" w:themeColor="text1"/>
          <w:sz w:val="22"/>
          <w:szCs w:val="22"/>
        </w:rPr>
        <w:t xml:space="preserve">have no time limit and are available to take any time before </w:t>
      </w:r>
      <w:r w:rsidR="00E71F9C" w:rsidRPr="00E71F9C">
        <w:rPr>
          <w:b/>
          <w:color w:val="000000" w:themeColor="text1"/>
          <w:sz w:val="22"/>
          <w:szCs w:val="22"/>
        </w:rPr>
        <w:t>5:00</w:t>
      </w:r>
      <w:r w:rsidRPr="00E71F9C">
        <w:rPr>
          <w:b/>
          <w:color w:val="000000" w:themeColor="text1"/>
          <w:sz w:val="22"/>
          <w:szCs w:val="22"/>
        </w:rPr>
        <w:t>pm</w:t>
      </w:r>
      <w:r>
        <w:rPr>
          <w:color w:val="000000" w:themeColor="text1"/>
          <w:sz w:val="22"/>
          <w:szCs w:val="22"/>
        </w:rPr>
        <w:t xml:space="preserve"> on the due date.</w:t>
      </w:r>
      <w:r w:rsidRPr="0054707B">
        <w:rPr>
          <w:color w:val="000000" w:themeColor="text1"/>
          <w:sz w:val="22"/>
          <w:szCs w:val="22"/>
        </w:rPr>
        <w:t xml:space="preserve"> </w:t>
      </w:r>
      <w:r w:rsidRPr="0054707B">
        <w:rPr>
          <w:color w:val="000000" w:themeColor="text1"/>
          <w:sz w:val="22"/>
          <w:szCs w:val="22"/>
          <w:u w:val="single"/>
        </w:rPr>
        <w:t xml:space="preserve">The lowest score of all </w:t>
      </w:r>
      <w:r w:rsidR="00C17588">
        <w:rPr>
          <w:color w:val="000000" w:themeColor="text1"/>
          <w:sz w:val="22"/>
          <w:szCs w:val="22"/>
          <w:u w:val="single"/>
        </w:rPr>
        <w:t>9</w:t>
      </w:r>
      <w:r>
        <w:rPr>
          <w:color w:val="000000" w:themeColor="text1"/>
          <w:sz w:val="22"/>
          <w:szCs w:val="22"/>
          <w:u w:val="single"/>
        </w:rPr>
        <w:t xml:space="preserve"> quizzes</w:t>
      </w:r>
      <w:r w:rsidRPr="0054707B">
        <w:rPr>
          <w:color w:val="000000" w:themeColor="text1"/>
          <w:sz w:val="22"/>
          <w:szCs w:val="22"/>
          <w:u w:val="single"/>
        </w:rPr>
        <w:t xml:space="preserve"> will be dropped</w:t>
      </w:r>
      <w:r w:rsidRPr="0054707B">
        <w:rPr>
          <w:color w:val="000000" w:themeColor="text1"/>
          <w:sz w:val="22"/>
          <w:szCs w:val="22"/>
        </w:rPr>
        <w:t xml:space="preserve">. </w:t>
      </w:r>
    </w:p>
    <w:p w14:paraId="053DBD06" w14:textId="77777777" w:rsidR="000B35C1" w:rsidRPr="0054707B" w:rsidRDefault="000B35C1" w:rsidP="00D10A87">
      <w:pPr>
        <w:rPr>
          <w:b/>
          <w:color w:val="000000" w:themeColor="text1"/>
          <w:sz w:val="22"/>
          <w:szCs w:val="22"/>
        </w:rPr>
      </w:pPr>
    </w:p>
    <w:p w14:paraId="24D832D3" w14:textId="1DBFE82A" w:rsidR="00612BBF" w:rsidRPr="00793691" w:rsidRDefault="00612BBF" w:rsidP="00612BBF">
      <w:pPr>
        <w:rPr>
          <w:color w:val="000000" w:themeColor="text1"/>
          <w:sz w:val="22"/>
          <w:szCs w:val="22"/>
        </w:rPr>
      </w:pPr>
      <w:proofErr w:type="spellStart"/>
      <w:r w:rsidRPr="00793691">
        <w:rPr>
          <w:b/>
          <w:i/>
          <w:iCs/>
          <w:color w:val="000000" w:themeColor="text1"/>
          <w:sz w:val="22"/>
          <w:szCs w:val="22"/>
        </w:rPr>
        <w:t>iClick</w:t>
      </w:r>
      <w:r w:rsidR="0085627D" w:rsidRPr="00793691">
        <w:rPr>
          <w:b/>
          <w:i/>
          <w:iCs/>
          <w:color w:val="000000" w:themeColor="text1"/>
          <w:sz w:val="22"/>
          <w:szCs w:val="22"/>
        </w:rPr>
        <w:t>er</w:t>
      </w:r>
      <w:proofErr w:type="spellEnd"/>
      <w:r w:rsidR="0085627D" w:rsidRPr="00793691">
        <w:rPr>
          <w:b/>
          <w:color w:val="000000" w:themeColor="text1"/>
          <w:sz w:val="22"/>
          <w:szCs w:val="22"/>
        </w:rPr>
        <w:t xml:space="preserve"> points </w:t>
      </w:r>
      <w:r w:rsidR="0085627D" w:rsidRPr="00793691">
        <w:rPr>
          <w:bCs/>
          <w:color w:val="000000" w:themeColor="text1"/>
          <w:sz w:val="22"/>
          <w:szCs w:val="22"/>
        </w:rPr>
        <w:t xml:space="preserve">are </w:t>
      </w:r>
      <w:r w:rsidR="00E40FE6" w:rsidRPr="00793691">
        <w:rPr>
          <w:bCs/>
          <w:color w:val="000000" w:themeColor="text1"/>
          <w:sz w:val="22"/>
          <w:szCs w:val="22"/>
        </w:rPr>
        <w:t>earned</w:t>
      </w:r>
      <w:r w:rsidR="00E40FE6" w:rsidRPr="00793691">
        <w:rPr>
          <w:color w:val="000000" w:themeColor="text1"/>
          <w:sz w:val="22"/>
          <w:szCs w:val="22"/>
        </w:rPr>
        <w:t xml:space="preserve"> from class participation and graded questions.</w:t>
      </w:r>
      <w:r w:rsidR="0085627D" w:rsidRPr="00793691">
        <w:rPr>
          <w:color w:val="000000" w:themeColor="text1"/>
          <w:sz w:val="22"/>
          <w:szCs w:val="22"/>
        </w:rPr>
        <w:t xml:space="preserve"> Each day</w:t>
      </w:r>
      <w:r w:rsidRPr="00793691">
        <w:rPr>
          <w:color w:val="000000" w:themeColor="text1"/>
          <w:sz w:val="22"/>
          <w:szCs w:val="22"/>
        </w:rPr>
        <w:t xml:space="preserve">, 3 points are earned for </w:t>
      </w:r>
      <w:r w:rsidRPr="00793691">
        <w:rPr>
          <w:color w:val="000000" w:themeColor="text1"/>
          <w:sz w:val="22"/>
          <w:szCs w:val="22"/>
          <w:u w:val="single"/>
        </w:rPr>
        <w:t>participation</w:t>
      </w:r>
      <w:r w:rsidRPr="00793691">
        <w:rPr>
          <w:color w:val="000000" w:themeColor="text1"/>
          <w:sz w:val="22"/>
          <w:szCs w:val="22"/>
        </w:rPr>
        <w:t xml:space="preserve"> (= answering </w:t>
      </w:r>
      <w:r w:rsidR="00793691" w:rsidRPr="00793691">
        <w:rPr>
          <w:color w:val="000000" w:themeColor="text1"/>
          <w:sz w:val="22"/>
          <w:szCs w:val="22"/>
        </w:rPr>
        <w:t>all but one question</w:t>
      </w:r>
      <w:r w:rsidRPr="00793691">
        <w:rPr>
          <w:color w:val="000000" w:themeColor="text1"/>
          <w:sz w:val="22"/>
          <w:szCs w:val="22"/>
        </w:rPr>
        <w:t xml:space="preserve">) plus additional points for </w:t>
      </w:r>
      <w:r w:rsidR="000B35C1">
        <w:rPr>
          <w:color w:val="000000" w:themeColor="text1"/>
          <w:sz w:val="22"/>
          <w:szCs w:val="22"/>
          <w:u w:val="single"/>
        </w:rPr>
        <w:t>performance</w:t>
      </w:r>
      <w:r w:rsidRPr="00793691">
        <w:rPr>
          <w:color w:val="000000" w:themeColor="text1"/>
          <w:sz w:val="22"/>
          <w:szCs w:val="22"/>
        </w:rPr>
        <w:t xml:space="preserve"> (1 point for each correct answer and 0.25 point for each incorrect answer). Only a subset of questions will be graded each day. </w:t>
      </w:r>
      <w:r w:rsidRPr="00793691">
        <w:rPr>
          <w:color w:val="000000" w:themeColor="text1"/>
          <w:sz w:val="22"/>
          <w:szCs w:val="22"/>
          <w:u w:val="single"/>
        </w:rPr>
        <w:t xml:space="preserve">The </w:t>
      </w:r>
      <w:r w:rsidR="00C1304E">
        <w:rPr>
          <w:color w:val="000000" w:themeColor="text1"/>
          <w:sz w:val="22"/>
          <w:szCs w:val="22"/>
          <w:u w:val="single"/>
        </w:rPr>
        <w:t>3</w:t>
      </w:r>
      <w:r w:rsidR="007520A0" w:rsidRPr="00793691">
        <w:rPr>
          <w:color w:val="000000" w:themeColor="text1"/>
          <w:sz w:val="22"/>
          <w:szCs w:val="22"/>
          <w:u w:val="single"/>
        </w:rPr>
        <w:t xml:space="preserve"> </w:t>
      </w:r>
      <w:r w:rsidR="00433551" w:rsidRPr="00793691">
        <w:rPr>
          <w:color w:val="000000" w:themeColor="text1"/>
          <w:sz w:val="22"/>
          <w:szCs w:val="22"/>
          <w:u w:val="single"/>
        </w:rPr>
        <w:t>l</w:t>
      </w:r>
      <w:r w:rsidRPr="00793691">
        <w:rPr>
          <w:color w:val="000000" w:themeColor="text1"/>
          <w:sz w:val="22"/>
          <w:szCs w:val="22"/>
          <w:u w:val="single"/>
        </w:rPr>
        <w:t xml:space="preserve">owest </w:t>
      </w:r>
      <w:proofErr w:type="spellStart"/>
      <w:r w:rsidRPr="00451EB9">
        <w:rPr>
          <w:i/>
          <w:iCs/>
          <w:color w:val="000000" w:themeColor="text1"/>
          <w:sz w:val="22"/>
          <w:szCs w:val="22"/>
          <w:u w:val="single"/>
        </w:rPr>
        <w:t>iClicker</w:t>
      </w:r>
      <w:proofErr w:type="spellEnd"/>
      <w:r w:rsidRPr="00793691">
        <w:rPr>
          <w:color w:val="000000" w:themeColor="text1"/>
          <w:sz w:val="22"/>
          <w:szCs w:val="22"/>
          <w:u w:val="single"/>
        </w:rPr>
        <w:t xml:space="preserve"> day score</w:t>
      </w:r>
      <w:r w:rsidR="007520A0" w:rsidRPr="00793691">
        <w:rPr>
          <w:color w:val="000000" w:themeColor="text1"/>
          <w:sz w:val="22"/>
          <w:szCs w:val="22"/>
          <w:u w:val="single"/>
        </w:rPr>
        <w:t>s</w:t>
      </w:r>
      <w:r w:rsidRPr="00793691">
        <w:rPr>
          <w:color w:val="000000" w:themeColor="text1"/>
          <w:sz w:val="22"/>
          <w:szCs w:val="22"/>
          <w:u w:val="single"/>
        </w:rPr>
        <w:t xml:space="preserve"> will be dropped</w:t>
      </w:r>
      <w:r w:rsidRPr="00793691">
        <w:rPr>
          <w:color w:val="000000" w:themeColor="text1"/>
          <w:sz w:val="22"/>
          <w:szCs w:val="22"/>
        </w:rPr>
        <w:t>.</w:t>
      </w:r>
    </w:p>
    <w:p w14:paraId="304B3861" w14:textId="264F7D91" w:rsidR="00D10A87" w:rsidRPr="00793691" w:rsidRDefault="00D10A87" w:rsidP="00D10A87">
      <w:pPr>
        <w:rPr>
          <w:color w:val="000000" w:themeColor="text1"/>
          <w:sz w:val="22"/>
          <w:szCs w:val="22"/>
        </w:rPr>
      </w:pPr>
    </w:p>
    <w:p w14:paraId="177AE3ED" w14:textId="749F6D4D" w:rsidR="009A563F" w:rsidRDefault="009A563F" w:rsidP="009A563F">
      <w:pPr>
        <w:rPr>
          <w:sz w:val="22"/>
          <w:szCs w:val="22"/>
        </w:rPr>
      </w:pPr>
      <w:proofErr w:type="gramStart"/>
      <w:r w:rsidRPr="009A563F">
        <w:rPr>
          <w:b/>
          <w:sz w:val="22"/>
          <w:szCs w:val="22"/>
        </w:rPr>
        <w:t>Taking Exams:</w:t>
      </w:r>
      <w:r w:rsidRPr="009A563F">
        <w:rPr>
          <w:sz w:val="22"/>
          <w:szCs w:val="22"/>
        </w:rPr>
        <w:t xml:space="preserve"> I will provide scantrons for all exams</w:t>
      </w:r>
      <w:r>
        <w:rPr>
          <w:sz w:val="22"/>
          <w:szCs w:val="22"/>
        </w:rPr>
        <w:t>.</w:t>
      </w:r>
      <w:proofErr w:type="gramEnd"/>
      <w:r w:rsidRPr="009A563F">
        <w:rPr>
          <w:sz w:val="22"/>
          <w:szCs w:val="22"/>
        </w:rPr>
        <w:t xml:space="preserve"> It is your responsibility to fill in scantron bubbles completely and erase clearly. You will need to bring a #2 pencil and your UCF Student ID card. Your name and ID number must be printed on the scantron and will be checked as you leave the room. If you arrive within 30 min of the start of an exam you will be allowed to take the exam. However, you must turn in the exam paper at the regular scheduled end of the exam period and will not be allowed extra time unless a documentable emergency has occurred. </w:t>
      </w:r>
      <w:r w:rsidRPr="00E71F9C">
        <w:rPr>
          <w:rFonts w:cs="Arial"/>
          <w:sz w:val="22"/>
          <w:szCs w:val="22"/>
          <w:u w:val="single"/>
        </w:rPr>
        <w:t>All electronic devices must be inaccessible during exams</w:t>
      </w:r>
      <w:r w:rsidR="00E71F9C" w:rsidRPr="00E71F9C">
        <w:rPr>
          <w:rFonts w:cs="Arial"/>
          <w:b/>
          <w:sz w:val="22"/>
          <w:szCs w:val="22"/>
          <w:u w:val="single"/>
        </w:rPr>
        <w:t xml:space="preserve"> including all watches</w:t>
      </w:r>
      <w:r w:rsidRPr="009A563F">
        <w:rPr>
          <w:rFonts w:cs="Arial"/>
          <w:sz w:val="22"/>
          <w:szCs w:val="22"/>
        </w:rPr>
        <w:t xml:space="preserve">. </w:t>
      </w:r>
      <w:r w:rsidRPr="009A563F">
        <w:rPr>
          <w:sz w:val="22"/>
          <w:szCs w:val="22"/>
        </w:rPr>
        <w:t xml:space="preserve">Turn baseball caps backward while taking exams. Go to the restroom before the exam. </w:t>
      </w:r>
    </w:p>
    <w:p w14:paraId="367D59FD" w14:textId="77777777" w:rsidR="009A563F" w:rsidRPr="00E97654" w:rsidRDefault="009A563F" w:rsidP="009A563F">
      <w:pPr>
        <w:rPr>
          <w:sz w:val="22"/>
          <w:szCs w:val="22"/>
        </w:rPr>
      </w:pPr>
    </w:p>
    <w:p w14:paraId="3918C2CA" w14:textId="023C2B2E" w:rsidR="009A563F" w:rsidRPr="00E97654" w:rsidRDefault="009A563F" w:rsidP="009A563F">
      <w:pPr>
        <w:rPr>
          <w:sz w:val="22"/>
          <w:szCs w:val="22"/>
        </w:rPr>
      </w:pPr>
      <w:r w:rsidRPr="00E97654">
        <w:rPr>
          <w:b/>
          <w:sz w:val="22"/>
          <w:szCs w:val="22"/>
        </w:rPr>
        <w:t>Reviewing Exams:</w:t>
      </w:r>
      <w:r w:rsidRPr="00E97654">
        <w:rPr>
          <w:sz w:val="22"/>
          <w:szCs w:val="22"/>
        </w:rPr>
        <w:t xml:space="preserve"> Scantrons will not be returned to students. </w:t>
      </w:r>
      <w:r w:rsidRPr="00E71F9C">
        <w:rPr>
          <w:sz w:val="22"/>
          <w:szCs w:val="22"/>
        </w:rPr>
        <w:t xml:space="preserve">Individual test report sheets with </w:t>
      </w:r>
      <w:r w:rsidR="001F38D8" w:rsidRPr="00E71F9C">
        <w:rPr>
          <w:sz w:val="22"/>
          <w:szCs w:val="22"/>
        </w:rPr>
        <w:t>responses marked as</w:t>
      </w:r>
      <w:r w:rsidRPr="00E71F9C">
        <w:rPr>
          <w:sz w:val="22"/>
          <w:szCs w:val="22"/>
        </w:rPr>
        <w:t xml:space="preserve"> correct </w:t>
      </w:r>
      <w:r w:rsidR="001F38D8" w:rsidRPr="00E71F9C">
        <w:rPr>
          <w:sz w:val="22"/>
          <w:szCs w:val="22"/>
        </w:rPr>
        <w:t>or</w:t>
      </w:r>
      <w:r w:rsidRPr="00E71F9C">
        <w:rPr>
          <w:sz w:val="22"/>
          <w:szCs w:val="22"/>
        </w:rPr>
        <w:t xml:space="preserve"> incorrect</w:t>
      </w:r>
      <w:r w:rsidR="001F38D8" w:rsidRPr="00E71F9C">
        <w:rPr>
          <w:sz w:val="22"/>
          <w:szCs w:val="22"/>
        </w:rPr>
        <w:t xml:space="preserve"> will,</w:t>
      </w:r>
      <w:r w:rsidRPr="00E71F9C">
        <w:rPr>
          <w:sz w:val="22"/>
          <w:szCs w:val="22"/>
        </w:rPr>
        <w:t xml:space="preserve"> however, be available</w:t>
      </w:r>
      <w:r w:rsidRPr="00E97654">
        <w:rPr>
          <w:sz w:val="22"/>
          <w:szCs w:val="22"/>
        </w:rPr>
        <w:t xml:space="preserve">. Scores will be posted at our </w:t>
      </w:r>
      <w:proofErr w:type="spellStart"/>
      <w:r w:rsidRPr="00E97654">
        <w:rPr>
          <w:sz w:val="22"/>
          <w:szCs w:val="22"/>
        </w:rPr>
        <w:t>Webcourses</w:t>
      </w:r>
      <w:proofErr w:type="spellEnd"/>
      <w:r w:rsidRPr="00E97654">
        <w:rPr>
          <w:sz w:val="22"/>
          <w:szCs w:val="22"/>
        </w:rPr>
        <w:t xml:space="preserve"> site. Exam papers and scantrons can be reviewed in my office, during regularly scheduled office hours, for the period of time until the next exam (</w:t>
      </w:r>
      <w:r w:rsidRPr="00E97654">
        <w:rPr>
          <w:i/>
          <w:iCs/>
          <w:sz w:val="22"/>
          <w:szCs w:val="22"/>
        </w:rPr>
        <w:t>e.g</w:t>
      </w:r>
      <w:r w:rsidRPr="00E97654">
        <w:rPr>
          <w:sz w:val="22"/>
          <w:szCs w:val="22"/>
        </w:rPr>
        <w:t xml:space="preserve">., </w:t>
      </w:r>
      <w:r w:rsidR="001F38D8" w:rsidRPr="00E97654">
        <w:rPr>
          <w:sz w:val="22"/>
          <w:szCs w:val="22"/>
        </w:rPr>
        <w:t>E</w:t>
      </w:r>
      <w:r w:rsidRPr="00E97654">
        <w:rPr>
          <w:sz w:val="22"/>
          <w:szCs w:val="22"/>
        </w:rPr>
        <w:t xml:space="preserve">xam 1 can be reviewed up until the time that </w:t>
      </w:r>
      <w:r w:rsidR="001F38D8" w:rsidRPr="00E97654">
        <w:rPr>
          <w:sz w:val="22"/>
          <w:szCs w:val="22"/>
        </w:rPr>
        <w:t>E</w:t>
      </w:r>
      <w:r w:rsidRPr="00E97654">
        <w:rPr>
          <w:sz w:val="22"/>
          <w:szCs w:val="22"/>
        </w:rPr>
        <w:t xml:space="preserve">xam 2 is administered). </w:t>
      </w:r>
    </w:p>
    <w:p w14:paraId="4131D137" w14:textId="77777777" w:rsidR="001F38D8" w:rsidRDefault="001F38D8" w:rsidP="00F7263F">
      <w:pPr>
        <w:rPr>
          <w:b/>
          <w:bCs/>
          <w:sz w:val="22"/>
          <w:szCs w:val="22"/>
        </w:rPr>
      </w:pPr>
    </w:p>
    <w:p w14:paraId="4B169C35" w14:textId="389181EA" w:rsidR="00D10A87" w:rsidRPr="00F43657" w:rsidRDefault="00D10A87" w:rsidP="00F7263F">
      <w:pPr>
        <w:rPr>
          <w:b/>
          <w:bCs/>
          <w:sz w:val="22"/>
          <w:szCs w:val="22"/>
        </w:rPr>
      </w:pPr>
      <w:r w:rsidRPr="00F43657">
        <w:rPr>
          <w:b/>
          <w:bCs/>
          <w:sz w:val="22"/>
          <w:szCs w:val="22"/>
        </w:rPr>
        <w:t xml:space="preserve">Excused Missed Exams: </w:t>
      </w:r>
    </w:p>
    <w:p w14:paraId="3D73718C" w14:textId="155F650A" w:rsidR="00D10A87" w:rsidRPr="00F43657" w:rsidRDefault="00D10A87" w:rsidP="00D10A87">
      <w:pPr>
        <w:numPr>
          <w:ilvl w:val="0"/>
          <w:numId w:val="14"/>
        </w:numPr>
        <w:autoSpaceDE w:val="0"/>
        <w:autoSpaceDN w:val="0"/>
        <w:adjustRightInd w:val="0"/>
        <w:rPr>
          <w:sz w:val="22"/>
          <w:szCs w:val="22"/>
        </w:rPr>
      </w:pPr>
      <w:r w:rsidRPr="00F43657">
        <w:rPr>
          <w:sz w:val="22"/>
          <w:szCs w:val="22"/>
        </w:rPr>
        <w:t>If an exam is missed due to an official, documented, University-accepted absence, a makeup exam will be permitted. Excused absences include official UCF business at which your presence is required, U.S. Military-related business (</w:t>
      </w:r>
      <w:r w:rsidRPr="0017178B">
        <w:rPr>
          <w:i/>
          <w:iCs/>
          <w:sz w:val="22"/>
          <w:szCs w:val="22"/>
        </w:rPr>
        <w:t>e.g</w:t>
      </w:r>
      <w:r w:rsidRPr="00F43657">
        <w:rPr>
          <w:sz w:val="22"/>
          <w:szCs w:val="22"/>
        </w:rPr>
        <w:t>.</w:t>
      </w:r>
      <w:r w:rsidR="00451EB9">
        <w:rPr>
          <w:sz w:val="22"/>
          <w:szCs w:val="22"/>
        </w:rPr>
        <w:t>,</w:t>
      </w:r>
      <w:r w:rsidRPr="00F43657">
        <w:rPr>
          <w:sz w:val="22"/>
          <w:szCs w:val="22"/>
        </w:rPr>
        <w:t xml:space="preserve"> Reserve Duty), legal obligation (</w:t>
      </w:r>
      <w:r w:rsidRPr="0017178B">
        <w:rPr>
          <w:i/>
          <w:iCs/>
          <w:sz w:val="22"/>
          <w:szCs w:val="22"/>
        </w:rPr>
        <w:t>e.g</w:t>
      </w:r>
      <w:r w:rsidRPr="00F43657">
        <w:rPr>
          <w:sz w:val="22"/>
          <w:szCs w:val="22"/>
        </w:rPr>
        <w:t>.</w:t>
      </w:r>
      <w:r w:rsidR="00451EB9">
        <w:rPr>
          <w:sz w:val="22"/>
          <w:szCs w:val="22"/>
        </w:rPr>
        <w:t>,</w:t>
      </w:r>
      <w:r w:rsidRPr="00F43657">
        <w:rPr>
          <w:sz w:val="22"/>
          <w:szCs w:val="22"/>
        </w:rPr>
        <w:t xml:space="preserve"> jury duty).  </w:t>
      </w:r>
    </w:p>
    <w:p w14:paraId="10D7EEF7" w14:textId="77777777" w:rsidR="00D10A87" w:rsidRPr="00F43657" w:rsidRDefault="00D10A87" w:rsidP="00D10A87">
      <w:pPr>
        <w:numPr>
          <w:ilvl w:val="1"/>
          <w:numId w:val="14"/>
        </w:numPr>
        <w:autoSpaceDE w:val="0"/>
        <w:autoSpaceDN w:val="0"/>
        <w:adjustRightInd w:val="0"/>
        <w:rPr>
          <w:sz w:val="22"/>
          <w:szCs w:val="22"/>
        </w:rPr>
      </w:pPr>
      <w:r w:rsidRPr="00F43657">
        <w:rPr>
          <w:sz w:val="22"/>
          <w:szCs w:val="22"/>
        </w:rPr>
        <w:t>You must provide to me documentation with your name and the date affected</w:t>
      </w:r>
      <w:r w:rsidRPr="00F43657">
        <w:rPr>
          <w:b/>
          <w:sz w:val="22"/>
          <w:szCs w:val="22"/>
        </w:rPr>
        <w:t xml:space="preserve"> </w:t>
      </w:r>
      <w:r w:rsidRPr="00F43657">
        <w:rPr>
          <w:b/>
          <w:sz w:val="22"/>
          <w:szCs w:val="22"/>
          <w:u w:val="single"/>
        </w:rPr>
        <w:t>1 week prior</w:t>
      </w:r>
      <w:r w:rsidRPr="000E65FB">
        <w:rPr>
          <w:b/>
          <w:sz w:val="22"/>
          <w:szCs w:val="22"/>
        </w:rPr>
        <w:t xml:space="preserve"> </w:t>
      </w:r>
      <w:r w:rsidRPr="000E65FB">
        <w:rPr>
          <w:sz w:val="22"/>
          <w:szCs w:val="22"/>
        </w:rPr>
        <w:t>t</w:t>
      </w:r>
      <w:r w:rsidRPr="00F43657">
        <w:rPr>
          <w:sz w:val="22"/>
          <w:szCs w:val="22"/>
        </w:rPr>
        <w:t>o the scheduled exam date.</w:t>
      </w:r>
    </w:p>
    <w:p w14:paraId="13322011" w14:textId="6E3148C8" w:rsidR="00D10A87" w:rsidRPr="00F43657" w:rsidRDefault="00D10A87" w:rsidP="00D10A87">
      <w:pPr>
        <w:numPr>
          <w:ilvl w:val="1"/>
          <w:numId w:val="14"/>
        </w:numPr>
        <w:autoSpaceDE w:val="0"/>
        <w:autoSpaceDN w:val="0"/>
        <w:adjustRightInd w:val="0"/>
        <w:rPr>
          <w:sz w:val="22"/>
          <w:szCs w:val="22"/>
        </w:rPr>
      </w:pPr>
      <w:r w:rsidRPr="00F43657">
        <w:rPr>
          <w:sz w:val="22"/>
          <w:szCs w:val="22"/>
        </w:rPr>
        <w:t xml:space="preserve">A make-up exam </w:t>
      </w:r>
      <w:r w:rsidR="00C71672" w:rsidRPr="00F43657">
        <w:rPr>
          <w:sz w:val="22"/>
          <w:szCs w:val="22"/>
        </w:rPr>
        <w:t>may</w:t>
      </w:r>
      <w:r w:rsidRPr="00F43657">
        <w:rPr>
          <w:sz w:val="22"/>
          <w:szCs w:val="22"/>
        </w:rPr>
        <w:t xml:space="preserve"> include short answer questions in addition to multiple choice.</w:t>
      </w:r>
    </w:p>
    <w:p w14:paraId="0504EFFD" w14:textId="77777777" w:rsidR="00D10A87" w:rsidRPr="00851A4B" w:rsidRDefault="00D10A87" w:rsidP="00D10A87">
      <w:pPr>
        <w:autoSpaceDE w:val="0"/>
        <w:autoSpaceDN w:val="0"/>
        <w:adjustRightInd w:val="0"/>
        <w:ind w:left="720"/>
        <w:rPr>
          <w:color w:val="000000" w:themeColor="text1"/>
          <w:sz w:val="22"/>
          <w:szCs w:val="22"/>
        </w:rPr>
      </w:pPr>
    </w:p>
    <w:p w14:paraId="29777F26" w14:textId="4BB96948" w:rsidR="00D10A87" w:rsidRPr="00851A4B" w:rsidRDefault="00D10A87" w:rsidP="00D10A87">
      <w:pPr>
        <w:numPr>
          <w:ilvl w:val="0"/>
          <w:numId w:val="14"/>
        </w:numPr>
        <w:autoSpaceDE w:val="0"/>
        <w:autoSpaceDN w:val="0"/>
        <w:adjustRightInd w:val="0"/>
        <w:rPr>
          <w:color w:val="000000" w:themeColor="text1"/>
          <w:sz w:val="22"/>
          <w:szCs w:val="22"/>
        </w:rPr>
      </w:pPr>
      <w:r w:rsidRPr="00851A4B">
        <w:rPr>
          <w:color w:val="000000" w:themeColor="text1"/>
          <w:sz w:val="22"/>
          <w:szCs w:val="22"/>
        </w:rPr>
        <w:t xml:space="preserve">A makeup exam </w:t>
      </w:r>
      <w:r w:rsidRPr="00851A4B">
        <w:rPr>
          <w:b/>
          <w:color w:val="000000" w:themeColor="text1"/>
          <w:sz w:val="22"/>
          <w:szCs w:val="22"/>
        </w:rPr>
        <w:t>may</w:t>
      </w:r>
      <w:r w:rsidRPr="00851A4B">
        <w:rPr>
          <w:color w:val="000000" w:themeColor="text1"/>
          <w:sz w:val="22"/>
          <w:szCs w:val="22"/>
        </w:rPr>
        <w:t xml:space="preserve"> be permitted if any other legitimate</w:t>
      </w:r>
      <w:r w:rsidR="0053364A">
        <w:rPr>
          <w:color w:val="000000" w:themeColor="text1"/>
          <w:sz w:val="22"/>
          <w:szCs w:val="22"/>
        </w:rPr>
        <w:t>,</w:t>
      </w:r>
      <w:r w:rsidRPr="00851A4B">
        <w:rPr>
          <w:color w:val="000000" w:themeColor="text1"/>
          <w:sz w:val="22"/>
          <w:szCs w:val="22"/>
        </w:rPr>
        <w:t xml:space="preserve"> documented</w:t>
      </w:r>
      <w:r w:rsidR="0053364A" w:rsidRPr="0053364A">
        <w:rPr>
          <w:b/>
          <w:color w:val="000000" w:themeColor="text1"/>
          <w:sz w:val="22"/>
          <w:szCs w:val="22"/>
        </w:rPr>
        <w:t>*</w:t>
      </w:r>
      <w:r w:rsidRPr="00851A4B">
        <w:rPr>
          <w:color w:val="000000" w:themeColor="text1"/>
          <w:sz w:val="22"/>
          <w:szCs w:val="22"/>
        </w:rPr>
        <w:t xml:space="preserve"> reason that </w:t>
      </w:r>
      <w:r w:rsidRPr="00851A4B">
        <w:rPr>
          <w:color w:val="000000" w:themeColor="text1"/>
          <w:sz w:val="22"/>
          <w:szCs w:val="22"/>
          <w:u w:val="single"/>
        </w:rPr>
        <w:t>circumstances beyond your control</w:t>
      </w:r>
      <w:r w:rsidR="00C71672" w:rsidRPr="00851A4B">
        <w:rPr>
          <w:color w:val="000000" w:themeColor="text1"/>
          <w:sz w:val="22"/>
          <w:szCs w:val="22"/>
        </w:rPr>
        <w:t xml:space="preserve">, an EMERGENCY, </w:t>
      </w:r>
      <w:r w:rsidRPr="00851A4B">
        <w:rPr>
          <w:color w:val="000000" w:themeColor="text1"/>
          <w:sz w:val="22"/>
          <w:szCs w:val="22"/>
        </w:rPr>
        <w:t xml:space="preserve">prevented you from taking the scheduled exam (including, but not limited to, </w:t>
      </w:r>
      <w:r w:rsidR="006F509C" w:rsidRPr="00851A4B">
        <w:rPr>
          <w:color w:val="000000" w:themeColor="text1"/>
          <w:sz w:val="22"/>
          <w:szCs w:val="22"/>
        </w:rPr>
        <w:t>your hospitalization or a</w:t>
      </w:r>
      <w:r w:rsidRPr="00851A4B">
        <w:rPr>
          <w:color w:val="000000" w:themeColor="text1"/>
          <w:sz w:val="22"/>
          <w:szCs w:val="22"/>
        </w:rPr>
        <w:t xml:space="preserve"> death in </w:t>
      </w:r>
      <w:r w:rsidR="006F509C" w:rsidRPr="00851A4B">
        <w:rPr>
          <w:color w:val="000000" w:themeColor="text1"/>
          <w:sz w:val="22"/>
          <w:szCs w:val="22"/>
        </w:rPr>
        <w:t xml:space="preserve">your </w:t>
      </w:r>
      <w:r w:rsidRPr="00851A4B">
        <w:rPr>
          <w:color w:val="000000" w:themeColor="text1"/>
          <w:sz w:val="22"/>
          <w:szCs w:val="22"/>
        </w:rPr>
        <w:t xml:space="preserve">immediate family) </w:t>
      </w:r>
    </w:p>
    <w:p w14:paraId="68559E28" w14:textId="2308DA28" w:rsidR="00D10A87" w:rsidRPr="00851A4B" w:rsidRDefault="00D10A87" w:rsidP="00D10A87">
      <w:pPr>
        <w:numPr>
          <w:ilvl w:val="1"/>
          <w:numId w:val="14"/>
        </w:numPr>
        <w:autoSpaceDE w:val="0"/>
        <w:autoSpaceDN w:val="0"/>
        <w:adjustRightInd w:val="0"/>
        <w:rPr>
          <w:color w:val="000000" w:themeColor="text1"/>
          <w:sz w:val="22"/>
          <w:szCs w:val="22"/>
        </w:rPr>
      </w:pPr>
      <w:r w:rsidRPr="00851A4B">
        <w:rPr>
          <w:i/>
          <w:color w:val="000000" w:themeColor="text1"/>
          <w:sz w:val="22"/>
          <w:szCs w:val="22"/>
        </w:rPr>
        <w:lastRenderedPageBreak/>
        <w:t xml:space="preserve">Official documentation from an </w:t>
      </w:r>
      <w:r w:rsidRPr="00851A4B">
        <w:rPr>
          <w:i/>
          <w:color w:val="000000" w:themeColor="text1"/>
          <w:sz w:val="22"/>
          <w:szCs w:val="22"/>
          <w:u w:val="single"/>
        </w:rPr>
        <w:t>appropriate</w:t>
      </w:r>
      <w:r w:rsidRPr="00851A4B">
        <w:rPr>
          <w:i/>
          <w:color w:val="000000" w:themeColor="text1"/>
          <w:sz w:val="22"/>
          <w:szCs w:val="22"/>
        </w:rPr>
        <w:t xml:space="preserve"> authority</w:t>
      </w:r>
      <w:r w:rsidRPr="00851A4B">
        <w:rPr>
          <w:color w:val="000000" w:themeColor="text1"/>
          <w:sz w:val="22"/>
          <w:szCs w:val="22"/>
        </w:rPr>
        <w:t xml:space="preserve"> (doctor, police, judge, etc.) must be </w:t>
      </w:r>
      <w:r w:rsidRPr="00851A4B">
        <w:rPr>
          <w:b/>
          <w:color w:val="000000" w:themeColor="text1"/>
          <w:sz w:val="22"/>
          <w:szCs w:val="22"/>
          <w:u w:val="single"/>
        </w:rPr>
        <w:t>provided within 24 hours of the missed exam</w:t>
      </w:r>
      <w:r w:rsidRPr="00851A4B">
        <w:rPr>
          <w:color w:val="000000" w:themeColor="text1"/>
          <w:sz w:val="22"/>
          <w:szCs w:val="22"/>
        </w:rPr>
        <w:t xml:space="preserve">, </w:t>
      </w:r>
      <w:r w:rsidRPr="0053364A">
        <w:rPr>
          <w:b/>
          <w:color w:val="000000" w:themeColor="text1"/>
          <w:sz w:val="22"/>
          <w:szCs w:val="22"/>
        </w:rPr>
        <w:t>*</w:t>
      </w:r>
      <w:r w:rsidRPr="00851A4B">
        <w:rPr>
          <w:color w:val="000000" w:themeColor="text1"/>
          <w:sz w:val="22"/>
          <w:szCs w:val="22"/>
        </w:rPr>
        <w:t xml:space="preserve">A doctor’s note must </w:t>
      </w:r>
      <w:r w:rsidR="0053364A">
        <w:rPr>
          <w:color w:val="000000" w:themeColor="text1"/>
          <w:sz w:val="22"/>
          <w:szCs w:val="22"/>
        </w:rPr>
        <w:t xml:space="preserve">be </w:t>
      </w:r>
      <w:r w:rsidR="00433CEB" w:rsidRPr="00851A4B">
        <w:rPr>
          <w:color w:val="000000" w:themeColor="text1"/>
          <w:sz w:val="22"/>
          <w:szCs w:val="22"/>
        </w:rPr>
        <w:t>written on</w:t>
      </w:r>
      <w:r w:rsidRPr="00851A4B">
        <w:rPr>
          <w:color w:val="000000" w:themeColor="text1"/>
          <w:sz w:val="22"/>
          <w:szCs w:val="22"/>
        </w:rPr>
        <w:t xml:space="preserve"> letterhead </w:t>
      </w:r>
      <w:r w:rsidR="00433CEB" w:rsidRPr="00851A4B">
        <w:rPr>
          <w:color w:val="000000" w:themeColor="text1"/>
          <w:sz w:val="22"/>
          <w:szCs w:val="22"/>
        </w:rPr>
        <w:t xml:space="preserve">paper </w:t>
      </w:r>
      <w:r w:rsidRPr="00851A4B">
        <w:rPr>
          <w:color w:val="000000" w:themeColor="text1"/>
          <w:sz w:val="22"/>
          <w:szCs w:val="22"/>
        </w:rPr>
        <w:t xml:space="preserve">with a </w:t>
      </w:r>
      <w:r w:rsidR="00144E8A" w:rsidRPr="00851A4B">
        <w:rPr>
          <w:color w:val="000000" w:themeColor="text1"/>
          <w:sz w:val="22"/>
          <w:szCs w:val="22"/>
        </w:rPr>
        <w:t xml:space="preserve">date </w:t>
      </w:r>
      <w:r w:rsidR="00A24F7C" w:rsidRPr="00851A4B">
        <w:rPr>
          <w:color w:val="000000" w:themeColor="text1"/>
          <w:sz w:val="22"/>
          <w:szCs w:val="22"/>
        </w:rPr>
        <w:t xml:space="preserve">and </w:t>
      </w:r>
      <w:r w:rsidRPr="00851A4B">
        <w:rPr>
          <w:color w:val="000000" w:themeColor="text1"/>
          <w:sz w:val="22"/>
          <w:szCs w:val="22"/>
        </w:rPr>
        <w:t>contact phone number and must indicate that a medical condition was treated</w:t>
      </w:r>
      <w:r w:rsidR="006F509C" w:rsidRPr="00851A4B">
        <w:rPr>
          <w:color w:val="000000" w:themeColor="text1"/>
          <w:sz w:val="22"/>
          <w:szCs w:val="22"/>
        </w:rPr>
        <w:t xml:space="preserve"> or that a medical procedure or hospitalization occurred</w:t>
      </w:r>
      <w:r w:rsidRPr="00851A4B">
        <w:rPr>
          <w:color w:val="000000" w:themeColor="text1"/>
          <w:sz w:val="22"/>
          <w:szCs w:val="22"/>
        </w:rPr>
        <w:t>.</w:t>
      </w:r>
    </w:p>
    <w:p w14:paraId="3F70ED86" w14:textId="7508BC84" w:rsidR="006F509C" w:rsidRPr="0053364A" w:rsidRDefault="006F509C" w:rsidP="0053364A">
      <w:pPr>
        <w:numPr>
          <w:ilvl w:val="1"/>
          <w:numId w:val="14"/>
        </w:numPr>
        <w:autoSpaceDE w:val="0"/>
        <w:autoSpaceDN w:val="0"/>
        <w:adjustRightInd w:val="0"/>
        <w:rPr>
          <w:color w:val="000000" w:themeColor="text1"/>
          <w:sz w:val="22"/>
          <w:szCs w:val="22"/>
        </w:rPr>
      </w:pPr>
      <w:r w:rsidRPr="00851A4B">
        <w:rPr>
          <w:i/>
          <w:iCs/>
          <w:color w:val="000000" w:themeColor="text1"/>
          <w:sz w:val="22"/>
          <w:szCs w:val="22"/>
        </w:rPr>
        <w:t>If I approve your excuse</w:t>
      </w:r>
      <w:r w:rsidRPr="00851A4B">
        <w:rPr>
          <w:color w:val="000000" w:themeColor="text1"/>
          <w:sz w:val="22"/>
          <w:szCs w:val="22"/>
        </w:rPr>
        <w:t>, I will arrange a mak</w:t>
      </w:r>
      <w:r w:rsidRPr="00CD5C3D">
        <w:rPr>
          <w:color w:val="000000" w:themeColor="text1"/>
          <w:sz w:val="22"/>
          <w:szCs w:val="22"/>
        </w:rPr>
        <w:t xml:space="preserve">e-up exam </w:t>
      </w:r>
      <w:r w:rsidR="00CD5C3D" w:rsidRPr="00CD5C3D">
        <w:rPr>
          <w:sz w:val="22"/>
          <w:szCs w:val="22"/>
        </w:rPr>
        <w:t>at a mutually convenient time</w:t>
      </w:r>
      <w:r w:rsidRPr="00CD5C3D">
        <w:rPr>
          <w:color w:val="000000" w:themeColor="text1"/>
          <w:sz w:val="22"/>
          <w:szCs w:val="22"/>
        </w:rPr>
        <w:t xml:space="preserve">. The make-up may include short answer questions in addition to multiple </w:t>
      </w:r>
      <w:proofErr w:type="gramStart"/>
      <w:r w:rsidRPr="00CD5C3D">
        <w:rPr>
          <w:color w:val="000000" w:themeColor="text1"/>
          <w:sz w:val="22"/>
          <w:szCs w:val="22"/>
        </w:rPr>
        <w:t>choice</w:t>
      </w:r>
      <w:proofErr w:type="gramEnd"/>
      <w:r w:rsidRPr="00CD5C3D">
        <w:rPr>
          <w:color w:val="000000" w:themeColor="text1"/>
          <w:sz w:val="22"/>
          <w:szCs w:val="22"/>
        </w:rPr>
        <w:t>.</w:t>
      </w:r>
    </w:p>
    <w:p w14:paraId="5D197373" w14:textId="04118FED" w:rsidR="006F509C" w:rsidRPr="00851A4B" w:rsidRDefault="0085627D" w:rsidP="006F509C">
      <w:pPr>
        <w:numPr>
          <w:ilvl w:val="0"/>
          <w:numId w:val="14"/>
        </w:numPr>
        <w:autoSpaceDE w:val="0"/>
        <w:autoSpaceDN w:val="0"/>
        <w:adjustRightInd w:val="0"/>
        <w:rPr>
          <w:color w:val="000000" w:themeColor="text1"/>
          <w:sz w:val="22"/>
          <w:szCs w:val="22"/>
        </w:rPr>
      </w:pPr>
      <w:r w:rsidRPr="00851A4B">
        <w:rPr>
          <w:color w:val="000000" w:themeColor="text1"/>
          <w:sz w:val="22"/>
          <w:szCs w:val="22"/>
        </w:rPr>
        <w:t xml:space="preserve">If a student </w:t>
      </w:r>
      <w:r w:rsidR="0060684D" w:rsidRPr="00851A4B">
        <w:rPr>
          <w:color w:val="000000" w:themeColor="text1"/>
          <w:sz w:val="22"/>
          <w:szCs w:val="22"/>
        </w:rPr>
        <w:t xml:space="preserve">is </w:t>
      </w:r>
      <w:r w:rsidR="006F509C" w:rsidRPr="00851A4B">
        <w:rPr>
          <w:color w:val="000000" w:themeColor="text1"/>
          <w:sz w:val="22"/>
          <w:szCs w:val="22"/>
        </w:rPr>
        <w:t>permitted to take a makeup exam</w:t>
      </w:r>
      <w:r w:rsidRPr="00851A4B">
        <w:rPr>
          <w:color w:val="000000" w:themeColor="text1"/>
          <w:sz w:val="22"/>
          <w:szCs w:val="22"/>
        </w:rPr>
        <w:t>, they</w:t>
      </w:r>
      <w:r w:rsidR="006F509C" w:rsidRPr="00851A4B">
        <w:rPr>
          <w:color w:val="000000" w:themeColor="text1"/>
          <w:sz w:val="22"/>
          <w:szCs w:val="22"/>
        </w:rPr>
        <w:t xml:space="preserve"> will </w:t>
      </w:r>
      <w:r w:rsidR="006F509C" w:rsidRPr="00851A4B">
        <w:rPr>
          <w:b/>
          <w:bCs/>
          <w:color w:val="000000" w:themeColor="text1"/>
          <w:sz w:val="22"/>
          <w:szCs w:val="22"/>
          <w:u w:val="single"/>
        </w:rPr>
        <w:t>not</w:t>
      </w:r>
      <w:r w:rsidR="006F509C" w:rsidRPr="00851A4B">
        <w:rPr>
          <w:color w:val="000000" w:themeColor="text1"/>
          <w:sz w:val="22"/>
          <w:szCs w:val="22"/>
        </w:rPr>
        <w:t xml:space="preserve"> be permitted to take a makeup </w:t>
      </w:r>
      <w:r w:rsidR="00144E8A" w:rsidRPr="00851A4B">
        <w:rPr>
          <w:color w:val="000000" w:themeColor="text1"/>
          <w:sz w:val="22"/>
          <w:szCs w:val="22"/>
        </w:rPr>
        <w:t xml:space="preserve">for a second </w:t>
      </w:r>
      <w:r w:rsidR="006F509C" w:rsidRPr="00851A4B">
        <w:rPr>
          <w:color w:val="000000" w:themeColor="text1"/>
          <w:sz w:val="22"/>
          <w:szCs w:val="22"/>
        </w:rPr>
        <w:t>exam later in the semester.</w:t>
      </w:r>
    </w:p>
    <w:p w14:paraId="0BF29A78" w14:textId="77777777" w:rsidR="0096390D" w:rsidRPr="00851A4B" w:rsidRDefault="0096390D" w:rsidP="0096390D">
      <w:pPr>
        <w:autoSpaceDE w:val="0"/>
        <w:autoSpaceDN w:val="0"/>
        <w:adjustRightInd w:val="0"/>
        <w:rPr>
          <w:color w:val="000000" w:themeColor="text1"/>
          <w:sz w:val="22"/>
          <w:szCs w:val="22"/>
        </w:rPr>
      </w:pPr>
    </w:p>
    <w:p w14:paraId="28B4A037" w14:textId="32F49ECE" w:rsidR="00D10A87" w:rsidRPr="00C5757D" w:rsidRDefault="00D10A87" w:rsidP="00D10A87">
      <w:pPr>
        <w:rPr>
          <w:b/>
          <w:sz w:val="22"/>
          <w:szCs w:val="22"/>
        </w:rPr>
      </w:pPr>
      <w:r w:rsidRPr="00F43657">
        <w:rPr>
          <w:b/>
          <w:sz w:val="22"/>
          <w:szCs w:val="22"/>
        </w:rPr>
        <w:t>Unexcused Missed Exams:</w:t>
      </w:r>
      <w:r w:rsidRPr="00F43657">
        <w:rPr>
          <w:sz w:val="22"/>
          <w:szCs w:val="22"/>
        </w:rPr>
        <w:t xml:space="preserve"> If a student misses an exam for an unexcused event (e.g.</w:t>
      </w:r>
      <w:r w:rsidR="006F509C" w:rsidRPr="00F43657">
        <w:rPr>
          <w:sz w:val="22"/>
          <w:szCs w:val="22"/>
        </w:rPr>
        <w:t xml:space="preserve">, </w:t>
      </w:r>
      <w:r w:rsidRPr="00F43657">
        <w:rPr>
          <w:sz w:val="22"/>
          <w:szCs w:val="22"/>
        </w:rPr>
        <w:t>forgetting there was an exam</w:t>
      </w:r>
      <w:r w:rsidR="00850273" w:rsidRPr="00F43657">
        <w:rPr>
          <w:sz w:val="22"/>
          <w:szCs w:val="22"/>
        </w:rPr>
        <w:t>, vacations, family gatherings</w:t>
      </w:r>
      <w:r w:rsidR="001E7818" w:rsidRPr="00F43657">
        <w:rPr>
          <w:sz w:val="22"/>
          <w:szCs w:val="22"/>
        </w:rPr>
        <w:t xml:space="preserve"> or weddings</w:t>
      </w:r>
      <w:r w:rsidRPr="00F43657">
        <w:rPr>
          <w:sz w:val="22"/>
          <w:szCs w:val="22"/>
        </w:rPr>
        <w:t xml:space="preserve">) or </w:t>
      </w:r>
      <w:r w:rsidRPr="00F43657">
        <w:rPr>
          <w:i/>
          <w:sz w:val="22"/>
          <w:szCs w:val="22"/>
        </w:rPr>
        <w:t>cannot provide acceptable documentation</w:t>
      </w:r>
      <w:r w:rsidRPr="00F43657">
        <w:rPr>
          <w:sz w:val="22"/>
          <w:szCs w:val="22"/>
        </w:rPr>
        <w:t>, then they will receive a score of zero for that exam. The first zero score will be dropped as the lowest scoring exam. Any additional zero exam scores due to unexcused absences will count towards the final course grade.</w:t>
      </w:r>
    </w:p>
    <w:p w14:paraId="3473313A" w14:textId="77777777" w:rsidR="00D10A87" w:rsidRPr="00F43657" w:rsidRDefault="00D10A87" w:rsidP="00D10A87">
      <w:pPr>
        <w:rPr>
          <w:sz w:val="22"/>
          <w:szCs w:val="22"/>
        </w:rPr>
      </w:pPr>
    </w:p>
    <w:p w14:paraId="59897D0D" w14:textId="3D95AA01" w:rsidR="00E97654" w:rsidRDefault="00433CEB" w:rsidP="00E97654">
      <w:pPr>
        <w:rPr>
          <w:color w:val="000000" w:themeColor="text1"/>
          <w:sz w:val="22"/>
          <w:szCs w:val="22"/>
        </w:rPr>
      </w:pPr>
      <w:proofErr w:type="spellStart"/>
      <w:proofErr w:type="gramStart"/>
      <w:r w:rsidRPr="00CD5C3D">
        <w:rPr>
          <w:b/>
          <w:i/>
          <w:iCs/>
          <w:sz w:val="22"/>
          <w:szCs w:val="22"/>
        </w:rPr>
        <w:t>iClicker</w:t>
      </w:r>
      <w:proofErr w:type="spellEnd"/>
      <w:proofErr w:type="gramEnd"/>
      <w:r w:rsidR="00144E8A">
        <w:rPr>
          <w:b/>
          <w:sz w:val="22"/>
          <w:szCs w:val="22"/>
        </w:rPr>
        <w:t xml:space="preserve"> </w:t>
      </w:r>
      <w:r w:rsidRPr="00F43657">
        <w:rPr>
          <w:b/>
          <w:sz w:val="22"/>
          <w:szCs w:val="22"/>
        </w:rPr>
        <w:t xml:space="preserve">points: </w:t>
      </w:r>
      <w:r w:rsidR="00E97654" w:rsidRPr="00E97654">
        <w:rPr>
          <w:color w:val="000000" w:themeColor="text1"/>
          <w:sz w:val="22"/>
          <w:szCs w:val="22"/>
        </w:rPr>
        <w:t xml:space="preserve">The three lowest </w:t>
      </w:r>
      <w:proofErr w:type="spellStart"/>
      <w:r w:rsidR="00E97654" w:rsidRPr="00E97654">
        <w:rPr>
          <w:i/>
          <w:iCs/>
          <w:color w:val="000000" w:themeColor="text1"/>
          <w:sz w:val="22"/>
          <w:szCs w:val="22"/>
        </w:rPr>
        <w:t>iClicker</w:t>
      </w:r>
      <w:proofErr w:type="spellEnd"/>
      <w:r w:rsidR="00E97654" w:rsidRPr="00E97654">
        <w:rPr>
          <w:color w:val="000000" w:themeColor="text1"/>
          <w:sz w:val="22"/>
          <w:szCs w:val="22"/>
        </w:rPr>
        <w:t xml:space="preserve"> day scores </w:t>
      </w:r>
      <w:r w:rsidR="00E97654">
        <w:rPr>
          <w:color w:val="000000" w:themeColor="text1"/>
          <w:sz w:val="22"/>
          <w:szCs w:val="22"/>
        </w:rPr>
        <w:t xml:space="preserve">(out of </w:t>
      </w:r>
      <w:r w:rsidR="0053364A">
        <w:rPr>
          <w:color w:val="000000" w:themeColor="text1"/>
          <w:sz w:val="22"/>
          <w:szCs w:val="22"/>
        </w:rPr>
        <w:t>the</w:t>
      </w:r>
      <w:r w:rsidR="00E97654">
        <w:rPr>
          <w:color w:val="000000" w:themeColor="text1"/>
          <w:sz w:val="22"/>
          <w:szCs w:val="22"/>
        </w:rPr>
        <w:t xml:space="preserve"> total for this summer session) </w:t>
      </w:r>
      <w:r w:rsidR="00E97654" w:rsidRPr="00E97654">
        <w:rPr>
          <w:color w:val="000000" w:themeColor="text1"/>
          <w:sz w:val="22"/>
          <w:szCs w:val="22"/>
        </w:rPr>
        <w:t>will be dropped</w:t>
      </w:r>
      <w:r w:rsidR="00E97654">
        <w:rPr>
          <w:color w:val="000000" w:themeColor="text1"/>
          <w:sz w:val="22"/>
          <w:szCs w:val="22"/>
        </w:rPr>
        <w:t xml:space="preserve"> for every student. Therefore</w:t>
      </w:r>
      <w:r w:rsidR="00521981">
        <w:rPr>
          <w:color w:val="000000" w:themeColor="text1"/>
          <w:sz w:val="22"/>
          <w:szCs w:val="22"/>
        </w:rPr>
        <w:t>,</w:t>
      </w:r>
      <w:r w:rsidR="00E97654">
        <w:rPr>
          <w:color w:val="000000" w:themeColor="text1"/>
          <w:sz w:val="22"/>
          <w:szCs w:val="22"/>
        </w:rPr>
        <w:t xml:space="preserve"> no </w:t>
      </w:r>
      <w:proofErr w:type="spellStart"/>
      <w:r w:rsidR="00E97654" w:rsidRPr="00E97654">
        <w:rPr>
          <w:i/>
          <w:iCs/>
          <w:color w:val="000000" w:themeColor="text1"/>
          <w:sz w:val="22"/>
          <w:szCs w:val="22"/>
        </w:rPr>
        <w:t>iClicker</w:t>
      </w:r>
      <w:proofErr w:type="spellEnd"/>
      <w:r w:rsidR="00E97654">
        <w:rPr>
          <w:color w:val="000000" w:themeColor="text1"/>
          <w:sz w:val="22"/>
          <w:szCs w:val="22"/>
        </w:rPr>
        <w:t xml:space="preserve"> day scores will be excused for any reason.</w:t>
      </w:r>
    </w:p>
    <w:p w14:paraId="6F3B0520" w14:textId="77777777" w:rsidR="00D64B10" w:rsidRPr="00793691" w:rsidRDefault="00D64B10" w:rsidP="00E97654">
      <w:pPr>
        <w:rPr>
          <w:color w:val="000000" w:themeColor="text1"/>
          <w:sz w:val="22"/>
          <w:szCs w:val="22"/>
        </w:rPr>
      </w:pPr>
    </w:p>
    <w:p w14:paraId="1DD553EC" w14:textId="31A7B0AC" w:rsidR="00A42536" w:rsidRPr="00F43657" w:rsidRDefault="00A42536" w:rsidP="00A42536">
      <w:pPr>
        <w:rPr>
          <w:b/>
          <w:color w:val="000000" w:themeColor="text1"/>
          <w:sz w:val="22"/>
          <w:szCs w:val="22"/>
        </w:rPr>
      </w:pPr>
      <w:r w:rsidRPr="00F43657">
        <w:rPr>
          <w:b/>
          <w:color w:val="000000" w:themeColor="text1"/>
          <w:sz w:val="22"/>
          <w:szCs w:val="22"/>
        </w:rPr>
        <w:t xml:space="preserve">Academic Integrity: </w:t>
      </w:r>
    </w:p>
    <w:p w14:paraId="7529C90C" w14:textId="093174D4" w:rsidR="00A42536" w:rsidRPr="00F43657" w:rsidRDefault="00A42536" w:rsidP="00A42536">
      <w:pPr>
        <w:rPr>
          <w:color w:val="000000"/>
          <w:sz w:val="22"/>
          <w:szCs w:val="22"/>
        </w:rPr>
      </w:pPr>
      <w:r w:rsidRPr="00F43657">
        <w:rPr>
          <w:color w:val="000000" w:themeColor="text1"/>
          <w:sz w:val="22"/>
          <w:szCs w:val="22"/>
        </w:rPr>
        <w:t xml:space="preserve">As reflected in the UCF creed, integrity and scholarship are core values that should guide our conduct and decisions as members of the UCF community. Plagiarism and cheating contradict these values and are serious academic offenses. Students enrolled at UCF are expected to familiarize themselves and follow the University’s </w:t>
      </w:r>
      <w:r w:rsidRPr="00F43657">
        <w:rPr>
          <w:i/>
          <w:color w:val="000000" w:themeColor="text1"/>
          <w:sz w:val="22"/>
          <w:szCs w:val="22"/>
        </w:rPr>
        <w:t>Rules of Conduct</w:t>
      </w:r>
      <w:r w:rsidRPr="00F43657">
        <w:rPr>
          <w:color w:val="000000" w:themeColor="text1"/>
          <w:sz w:val="22"/>
          <w:szCs w:val="22"/>
        </w:rPr>
        <w:t xml:space="preserve"> (Section UCF-5.008) in the Golden Rule handbook </w:t>
      </w:r>
      <w:hyperlink r:id="rId9" w:history="1">
        <w:r w:rsidRPr="00F43657">
          <w:rPr>
            <w:rStyle w:val="Hyperlink"/>
            <w:color w:val="0070C0"/>
            <w:sz w:val="22"/>
            <w:szCs w:val="22"/>
          </w:rPr>
          <w:t>http://goldenrule.sdes.ucf.edu</w:t>
        </w:r>
      </w:hyperlink>
      <w:r w:rsidRPr="00F43657">
        <w:rPr>
          <w:color w:val="0070C0"/>
          <w:sz w:val="22"/>
          <w:szCs w:val="22"/>
        </w:rPr>
        <w:t xml:space="preserve">. </w:t>
      </w:r>
    </w:p>
    <w:p w14:paraId="5F12BBD5" w14:textId="77777777" w:rsidR="00A42536" w:rsidRPr="00F43657" w:rsidRDefault="00A42536" w:rsidP="00A42536">
      <w:pPr>
        <w:rPr>
          <w:b/>
          <w:sz w:val="22"/>
          <w:szCs w:val="22"/>
        </w:rPr>
      </w:pPr>
      <w:r w:rsidRPr="00F43657">
        <w:rPr>
          <w:color w:val="000000"/>
          <w:sz w:val="22"/>
          <w:szCs w:val="22"/>
        </w:rPr>
        <w:t>Students are prohibited from engaging in</w:t>
      </w:r>
      <w:r w:rsidRPr="00F43657">
        <w:rPr>
          <w:b/>
          <w:sz w:val="22"/>
          <w:szCs w:val="22"/>
        </w:rPr>
        <w:t xml:space="preserve"> </w:t>
      </w:r>
      <w:r w:rsidRPr="00F43657">
        <w:rPr>
          <w:b/>
          <w:bCs/>
          <w:color w:val="000000"/>
          <w:sz w:val="22"/>
          <w:szCs w:val="22"/>
        </w:rPr>
        <w:t>Academic Misconduct</w:t>
      </w:r>
      <w:r w:rsidRPr="00F43657">
        <w:rPr>
          <w:color w:val="000000"/>
          <w:sz w:val="22"/>
          <w:szCs w:val="22"/>
        </w:rPr>
        <w:t>:</w:t>
      </w:r>
    </w:p>
    <w:p w14:paraId="6CBCB890" w14:textId="77777777" w:rsidR="00A42536" w:rsidRPr="00F43657" w:rsidRDefault="00A42536" w:rsidP="0053364A">
      <w:pPr>
        <w:numPr>
          <w:ilvl w:val="0"/>
          <w:numId w:val="18"/>
        </w:numPr>
        <w:spacing w:after="100" w:afterAutospacing="1"/>
        <w:rPr>
          <w:color w:val="000000"/>
          <w:sz w:val="22"/>
          <w:szCs w:val="22"/>
        </w:rPr>
      </w:pPr>
      <w:r w:rsidRPr="00F43657">
        <w:rPr>
          <w:color w:val="000000"/>
          <w:sz w:val="22"/>
          <w:szCs w:val="22"/>
        </w:rPr>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1F015284" w14:textId="77777777" w:rsidR="00A42536" w:rsidRPr="00F43657" w:rsidRDefault="00A42536" w:rsidP="00A42536">
      <w:pPr>
        <w:numPr>
          <w:ilvl w:val="0"/>
          <w:numId w:val="18"/>
        </w:numPr>
        <w:spacing w:before="100" w:beforeAutospacing="1" w:after="100" w:afterAutospacing="1"/>
        <w:rPr>
          <w:color w:val="000000"/>
          <w:sz w:val="22"/>
          <w:szCs w:val="22"/>
        </w:rPr>
      </w:pPr>
      <w:r w:rsidRPr="00F43657">
        <w:rPr>
          <w:color w:val="000000"/>
          <w:sz w:val="22"/>
          <w:szCs w:val="22"/>
        </w:rPr>
        <w:t>Communication to another through written, visual, electronic, or oral means: The presentation of material which has not been studied or learned, but rather was obtained through someone else’s efforts and used as part of an examination, course assignment, or project.</w:t>
      </w:r>
    </w:p>
    <w:p w14:paraId="10C76281" w14:textId="77777777" w:rsidR="00A42536" w:rsidRPr="00F43657" w:rsidRDefault="00A42536" w:rsidP="00A42536">
      <w:pPr>
        <w:numPr>
          <w:ilvl w:val="0"/>
          <w:numId w:val="18"/>
        </w:numPr>
        <w:spacing w:before="100" w:beforeAutospacing="1" w:after="100" w:afterAutospacing="1"/>
        <w:rPr>
          <w:color w:val="000000"/>
          <w:sz w:val="22"/>
          <w:szCs w:val="22"/>
        </w:rPr>
      </w:pPr>
      <w:r w:rsidRPr="00F43657">
        <w:rPr>
          <w:color w:val="000000"/>
          <w:sz w:val="22"/>
          <w:szCs w:val="22"/>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4C1AAC74" w14:textId="77777777" w:rsidR="00A42536" w:rsidRPr="00F43657" w:rsidRDefault="00A42536" w:rsidP="00A42536">
      <w:pPr>
        <w:numPr>
          <w:ilvl w:val="0"/>
          <w:numId w:val="18"/>
        </w:numPr>
        <w:spacing w:before="100" w:beforeAutospacing="1" w:after="100" w:afterAutospacing="1"/>
        <w:rPr>
          <w:color w:val="000000"/>
          <w:sz w:val="22"/>
          <w:szCs w:val="22"/>
        </w:rPr>
      </w:pPr>
      <w:r w:rsidRPr="00F43657">
        <w:rPr>
          <w:color w:val="000000"/>
          <w:sz w:val="22"/>
          <w:szCs w:val="22"/>
        </w:rPr>
        <w:t>Falsifying or misrepresenting the student’s own academic work.</w:t>
      </w:r>
    </w:p>
    <w:p w14:paraId="3656C3D2" w14:textId="77777777" w:rsidR="00A42536" w:rsidRPr="00F43657" w:rsidRDefault="00A42536" w:rsidP="00A42536">
      <w:pPr>
        <w:numPr>
          <w:ilvl w:val="0"/>
          <w:numId w:val="18"/>
        </w:numPr>
        <w:spacing w:before="100" w:beforeAutospacing="1" w:after="100" w:afterAutospacing="1"/>
        <w:rPr>
          <w:color w:val="000000"/>
          <w:sz w:val="22"/>
          <w:szCs w:val="22"/>
        </w:rPr>
      </w:pPr>
      <w:r w:rsidRPr="00F43657">
        <w:rPr>
          <w:color w:val="000000"/>
          <w:sz w:val="22"/>
          <w:szCs w:val="22"/>
        </w:rPr>
        <w:t>Plagiarism: Using or appropriating another’s work without any indication of the source, thereby attempting to convey the impression that such work is the student’s own.</w:t>
      </w:r>
    </w:p>
    <w:p w14:paraId="39A3156C" w14:textId="77777777" w:rsidR="00A42536" w:rsidRPr="00F43657" w:rsidRDefault="00A42536" w:rsidP="00A42536">
      <w:pPr>
        <w:numPr>
          <w:ilvl w:val="0"/>
          <w:numId w:val="18"/>
        </w:numPr>
        <w:spacing w:before="100" w:beforeAutospacing="1" w:after="100" w:afterAutospacing="1"/>
        <w:rPr>
          <w:color w:val="000000"/>
          <w:sz w:val="22"/>
          <w:szCs w:val="22"/>
        </w:rPr>
      </w:pPr>
      <w:r w:rsidRPr="00F43657">
        <w:rPr>
          <w:color w:val="000000"/>
          <w:sz w:val="22"/>
          <w:szCs w:val="22"/>
        </w:rPr>
        <w:t>Multiple Submissions: Submitting the same academic work for credit more than once without the express written permission of the instructor.</w:t>
      </w:r>
    </w:p>
    <w:p w14:paraId="4079AAAC" w14:textId="77777777" w:rsidR="00A42536" w:rsidRPr="00F43657" w:rsidRDefault="00A42536" w:rsidP="00A42536">
      <w:pPr>
        <w:numPr>
          <w:ilvl w:val="0"/>
          <w:numId w:val="18"/>
        </w:numPr>
        <w:spacing w:before="100" w:beforeAutospacing="1" w:after="100" w:afterAutospacing="1"/>
        <w:rPr>
          <w:color w:val="000000"/>
          <w:sz w:val="22"/>
          <w:szCs w:val="22"/>
        </w:rPr>
      </w:pPr>
      <w:r w:rsidRPr="00F43657">
        <w:rPr>
          <w:color w:val="000000"/>
          <w:sz w:val="22"/>
          <w:szCs w:val="22"/>
        </w:rPr>
        <w:t>Helping another violate academic behavior standards.</w:t>
      </w:r>
    </w:p>
    <w:p w14:paraId="16956B8B" w14:textId="77777777" w:rsidR="00A42536" w:rsidRPr="00D64B10" w:rsidRDefault="00A42536" w:rsidP="00D64B10">
      <w:pPr>
        <w:numPr>
          <w:ilvl w:val="0"/>
          <w:numId w:val="18"/>
        </w:numPr>
        <w:rPr>
          <w:color w:val="000000"/>
          <w:sz w:val="22"/>
          <w:szCs w:val="22"/>
        </w:rPr>
      </w:pPr>
      <w:r w:rsidRPr="00F43657">
        <w:rPr>
          <w:color w:val="000000"/>
          <w:sz w:val="22"/>
          <w:szCs w:val="22"/>
        </w:rPr>
        <w:t xml:space="preserve">Soliciting assistance with academic coursework and/or degree requirements. </w:t>
      </w:r>
      <w:r w:rsidRPr="00F43657">
        <w:rPr>
          <w:sz w:val="22"/>
          <w:szCs w:val="22"/>
        </w:rPr>
        <w:t xml:space="preserve">The solicitation of assistance with an assignment, lab, quiz, test, paper, etc., without authorization of the instructor of record or designee is prohibited. This includes but is not limited to asking for answers to a quiz, trading answers, or offering to pay another to complete an assignment. It is considered Academic Misconduct to solicit assistance with academic coursework and/or degree requirements, even if the solicitation did not yield actual assistance (for example, if there was no response to the solicitation). </w:t>
      </w:r>
    </w:p>
    <w:p w14:paraId="1FD3AA1D" w14:textId="77777777" w:rsidR="00D64B10" w:rsidRPr="00F43657" w:rsidRDefault="00D64B10" w:rsidP="00D64B10">
      <w:pPr>
        <w:ind w:left="720"/>
        <w:rPr>
          <w:color w:val="000000"/>
          <w:sz w:val="22"/>
          <w:szCs w:val="22"/>
        </w:rPr>
      </w:pPr>
    </w:p>
    <w:p w14:paraId="5177E798" w14:textId="728B5984" w:rsidR="00A42536" w:rsidRPr="00F43657" w:rsidRDefault="00A42536" w:rsidP="00A42536">
      <w:pPr>
        <w:rPr>
          <w:sz w:val="22"/>
          <w:szCs w:val="22"/>
        </w:rPr>
      </w:pPr>
      <w:r w:rsidRPr="00F43657">
        <w:rPr>
          <w:color w:val="000000"/>
          <w:sz w:val="22"/>
          <w:szCs w:val="22"/>
        </w:rPr>
        <w:t xml:space="preserve">Students are prohibited from </w:t>
      </w:r>
      <w:r w:rsidRPr="00F43657">
        <w:rPr>
          <w:b/>
          <w:bCs/>
          <w:sz w:val="22"/>
          <w:szCs w:val="22"/>
        </w:rPr>
        <w:t xml:space="preserve">Possessing and/or Providing False and Misleading Information and/or Falsification of University Records: </w:t>
      </w:r>
    </w:p>
    <w:p w14:paraId="7FFC8828" w14:textId="77777777" w:rsidR="00A42536" w:rsidRPr="00F43657" w:rsidRDefault="00A42536" w:rsidP="00A42536">
      <w:pPr>
        <w:pStyle w:val="ListParagraph"/>
        <w:numPr>
          <w:ilvl w:val="0"/>
          <w:numId w:val="19"/>
        </w:numPr>
        <w:rPr>
          <w:sz w:val="22"/>
          <w:szCs w:val="22"/>
        </w:rPr>
      </w:pPr>
      <w:r w:rsidRPr="00F43657">
        <w:rPr>
          <w:sz w:val="22"/>
          <w:szCs w:val="22"/>
        </w:rPr>
        <w:t xml:space="preserve">Withholding related information or furnishing false or misleading information (oral or written) to University officials, university and non-university law enforcement officers, faculty or staff. </w:t>
      </w:r>
    </w:p>
    <w:p w14:paraId="160073D9" w14:textId="77777777" w:rsidR="00A42536" w:rsidRPr="00F43657" w:rsidRDefault="00A42536" w:rsidP="00A42536">
      <w:pPr>
        <w:pStyle w:val="ListParagraph"/>
        <w:numPr>
          <w:ilvl w:val="0"/>
          <w:numId w:val="19"/>
        </w:numPr>
        <w:rPr>
          <w:sz w:val="22"/>
          <w:szCs w:val="22"/>
        </w:rPr>
      </w:pPr>
      <w:r w:rsidRPr="00F43657">
        <w:rPr>
          <w:sz w:val="22"/>
          <w:szCs w:val="22"/>
        </w:rPr>
        <w:t xml:space="preserve">Possession, use or attempted use of any form of fraudulent identification. </w:t>
      </w:r>
    </w:p>
    <w:p w14:paraId="2A69157D" w14:textId="77777777" w:rsidR="00A42536" w:rsidRPr="00F43657" w:rsidRDefault="00A42536" w:rsidP="00A42536">
      <w:pPr>
        <w:pStyle w:val="ListParagraph"/>
        <w:numPr>
          <w:ilvl w:val="0"/>
          <w:numId w:val="19"/>
        </w:numPr>
        <w:rPr>
          <w:sz w:val="22"/>
          <w:szCs w:val="22"/>
        </w:rPr>
      </w:pPr>
      <w:r w:rsidRPr="00F43657">
        <w:rPr>
          <w:sz w:val="22"/>
          <w:szCs w:val="22"/>
        </w:rPr>
        <w:t xml:space="preserve">Forgery, alteration or misuse of any University document, material, file, record or instrument of identification. </w:t>
      </w:r>
    </w:p>
    <w:p w14:paraId="0CC141CE" w14:textId="77777777" w:rsidR="00F43657" w:rsidRPr="00F43657" w:rsidRDefault="00A42536" w:rsidP="00A42536">
      <w:pPr>
        <w:pStyle w:val="ListParagraph"/>
        <w:numPr>
          <w:ilvl w:val="0"/>
          <w:numId w:val="19"/>
        </w:numPr>
        <w:rPr>
          <w:sz w:val="22"/>
          <w:szCs w:val="22"/>
        </w:rPr>
      </w:pPr>
      <w:r w:rsidRPr="00F43657">
        <w:rPr>
          <w:sz w:val="22"/>
          <w:szCs w:val="22"/>
        </w:rPr>
        <w:t>Deliberately and purposefully providing false or misleading verbal or written information about another person.</w:t>
      </w:r>
    </w:p>
    <w:p w14:paraId="21BE8FF7" w14:textId="7C7417C8" w:rsidR="00F43657" w:rsidRPr="00F43657" w:rsidRDefault="00A42536" w:rsidP="00A42536">
      <w:pPr>
        <w:pStyle w:val="ListParagraph"/>
        <w:numPr>
          <w:ilvl w:val="0"/>
          <w:numId w:val="19"/>
        </w:numPr>
        <w:rPr>
          <w:sz w:val="22"/>
          <w:szCs w:val="22"/>
        </w:rPr>
      </w:pPr>
      <w:r w:rsidRPr="00F43657">
        <w:rPr>
          <w:sz w:val="22"/>
          <w:szCs w:val="22"/>
        </w:rPr>
        <w:t xml:space="preserve">Falsification, distortion, or misrepresentation of information during an investigation, the Student Conduct Review Process, including knowingly initiating a false complaint. </w:t>
      </w:r>
    </w:p>
    <w:p w14:paraId="407ED6E3" w14:textId="77777777" w:rsidR="00F43657" w:rsidRPr="00F43657" w:rsidRDefault="00F43657" w:rsidP="00A42536">
      <w:pPr>
        <w:rPr>
          <w:sz w:val="22"/>
          <w:szCs w:val="22"/>
        </w:rPr>
      </w:pPr>
    </w:p>
    <w:p w14:paraId="2DB3A210" w14:textId="77777777" w:rsidR="00F43657" w:rsidRDefault="00200916" w:rsidP="00F43657">
      <w:pPr>
        <w:rPr>
          <w:sz w:val="22"/>
          <w:szCs w:val="22"/>
        </w:rPr>
      </w:pPr>
      <w:hyperlink w:history="1">
        <w:r w:rsidR="00F43657" w:rsidRPr="00F43657">
          <w:rPr>
            <w:rStyle w:val="Hyperlink"/>
            <w:b/>
            <w:bCs/>
            <w:color w:val="000000" w:themeColor="text1"/>
            <w:sz w:val="22"/>
            <w:szCs w:val="22"/>
            <w:u w:val="none"/>
          </w:rPr>
          <w:t>Unauthorized Use of Websites and Internet Resources</w:t>
        </w:r>
      </w:hyperlink>
      <w:r w:rsidR="00F43657" w:rsidRPr="00F43657">
        <w:rPr>
          <w:b/>
          <w:bCs/>
          <w:sz w:val="22"/>
          <w:szCs w:val="22"/>
        </w:rPr>
        <w:t xml:space="preserve">: </w:t>
      </w:r>
      <w:r w:rsidR="00F43657" w:rsidRPr="00F43657">
        <w:rPr>
          <w:sz w:val="22"/>
          <w:szCs w:val="22"/>
        </w:rPr>
        <w:t>There are many websites claiming to offer study aids to students, but in using such websites, students could find themselves in violation of academic conduct guidelines. These websites include (but are not limited to) Quizlet, Course Hero, Chegg Study, and Clutch Prep. UCF does not endorse the use of these products in an unethical manner, which could lead to a violation of our University’s Rules of Conduct. They encourage students to upload course materials, such as test questions, individual assignments, and examples of graded material. Such materials are the intellectual property of instructors, the university, or publishers and may not be distributed without prior authorization. Students who engage in such activity could be found in violation of academic conduct standards and could face course and/or University penalties. Please let me know if you are uncertain about the use of a website so I can determine its legitimacy.</w:t>
      </w:r>
    </w:p>
    <w:p w14:paraId="2521E179" w14:textId="77777777" w:rsidR="00D64B10" w:rsidRPr="00F43657" w:rsidRDefault="00D64B10" w:rsidP="00F43657">
      <w:pPr>
        <w:rPr>
          <w:sz w:val="22"/>
          <w:szCs w:val="22"/>
        </w:rPr>
      </w:pPr>
    </w:p>
    <w:p w14:paraId="0E4F9424" w14:textId="77777777" w:rsidR="00F43657" w:rsidRDefault="00200916" w:rsidP="00F43657">
      <w:pPr>
        <w:rPr>
          <w:color w:val="000000"/>
          <w:sz w:val="22"/>
          <w:szCs w:val="22"/>
        </w:rPr>
      </w:pPr>
      <w:hyperlink w:history="1">
        <w:r w:rsidR="00F43657" w:rsidRPr="00F43657">
          <w:rPr>
            <w:rStyle w:val="Hyperlink"/>
            <w:b/>
            <w:bCs/>
            <w:color w:val="000000" w:themeColor="text1"/>
            <w:sz w:val="22"/>
            <w:szCs w:val="22"/>
            <w:u w:val="none"/>
          </w:rPr>
          <w:t>Unauthorized Distribution of Class Notes</w:t>
        </w:r>
      </w:hyperlink>
      <w:r w:rsidR="00F43657" w:rsidRPr="00F43657">
        <w:rPr>
          <w:b/>
          <w:bCs/>
          <w:color w:val="000000" w:themeColor="text1"/>
          <w:sz w:val="22"/>
          <w:szCs w:val="22"/>
        </w:rPr>
        <w:t xml:space="preserve">: </w:t>
      </w:r>
      <w:r w:rsidR="00F43657" w:rsidRPr="00F43657">
        <w:rPr>
          <w:color w:val="000000" w:themeColor="text1"/>
          <w:sz w:val="22"/>
          <w:szCs w:val="22"/>
        </w:rPr>
        <w:t>T</w:t>
      </w:r>
      <w:r w:rsidR="00F43657" w:rsidRPr="00F43657">
        <w:rPr>
          <w:color w:val="000000"/>
          <w:sz w:val="22"/>
          <w:szCs w:val="22"/>
        </w:rPr>
        <w:t>hird parties may attempt to connect with you to sell your notes and other course information from this class. Distributing course materials to a third party without my authorization is a violation of our University’s Rules of Conduct. Please be aware that such class materials that may have already been given to such third parties may contain errors, which could affect your performance or grade. If a third party should contact you regarding such an offer, I would appreciate your bringing this to my attention. We all play a part in creating a course climate of integrity.</w:t>
      </w:r>
    </w:p>
    <w:p w14:paraId="72AE55E3" w14:textId="77777777" w:rsidR="00D64B10" w:rsidRPr="00F43657" w:rsidRDefault="00D64B10" w:rsidP="00F43657">
      <w:pPr>
        <w:rPr>
          <w:color w:val="000000"/>
          <w:sz w:val="22"/>
          <w:szCs w:val="22"/>
        </w:rPr>
      </w:pPr>
    </w:p>
    <w:p w14:paraId="1A539D1D" w14:textId="77777777" w:rsidR="0053364A" w:rsidRDefault="00F43657" w:rsidP="0053364A">
      <w:pPr>
        <w:pStyle w:val="NormalWeb"/>
        <w:spacing w:before="0" w:beforeAutospacing="0" w:after="0" w:afterAutospacing="0"/>
        <w:rPr>
          <w:rFonts w:ascii="Times New Roman" w:hAnsi="Times New Roman"/>
          <w:color w:val="000000"/>
          <w:sz w:val="22"/>
          <w:szCs w:val="22"/>
        </w:rPr>
      </w:pPr>
      <w:r w:rsidRPr="00F43657">
        <w:rPr>
          <w:rStyle w:val="Strong"/>
          <w:rFonts w:ascii="Times New Roman" w:hAnsi="Times New Roman"/>
          <w:color w:val="000000"/>
          <w:sz w:val="22"/>
          <w:szCs w:val="22"/>
        </w:rPr>
        <w:t>Responses to Academic Dishonesty, Plagiarism, or Cheating</w:t>
      </w:r>
      <w:r w:rsidRPr="00F43657">
        <w:rPr>
          <w:rFonts w:ascii="Times New Roman" w:hAnsi="Times New Roman"/>
          <w:color w:val="000000"/>
          <w:sz w:val="22"/>
          <w:szCs w:val="22"/>
        </w:rPr>
        <w:t>: Students should also familiarize themselves with the procedures for academic misconduct in UCF’s student handbook,</w:t>
      </w:r>
      <w:r w:rsidRPr="00F43657">
        <w:rPr>
          <w:rStyle w:val="apple-converted-space"/>
          <w:rFonts w:ascii="Times New Roman" w:hAnsi="Times New Roman"/>
          <w:color w:val="000000"/>
          <w:sz w:val="22"/>
          <w:szCs w:val="22"/>
        </w:rPr>
        <w:t> </w:t>
      </w:r>
      <w:r w:rsidRPr="00F43657">
        <w:rPr>
          <w:rStyle w:val="Emphasis"/>
          <w:rFonts w:ascii="Times New Roman" w:hAnsi="Times New Roman"/>
          <w:color w:val="000000"/>
          <w:sz w:val="22"/>
          <w:szCs w:val="22"/>
        </w:rPr>
        <w:t xml:space="preserve">The Golden Rule </w:t>
      </w:r>
      <w:r w:rsidRPr="00F43657">
        <w:rPr>
          <w:rFonts w:ascii="Times New Roman" w:hAnsi="Times New Roman"/>
          <w:color w:val="000000" w:themeColor="text1"/>
          <w:sz w:val="22"/>
          <w:szCs w:val="22"/>
        </w:rPr>
        <w:t xml:space="preserve">handbook </w:t>
      </w:r>
      <w:hyperlink r:id="rId10" w:history="1">
        <w:r w:rsidRPr="00F43657">
          <w:rPr>
            <w:rStyle w:val="Hyperlink"/>
            <w:rFonts w:ascii="Times New Roman" w:hAnsi="Times New Roman"/>
            <w:color w:val="0070C0"/>
            <w:sz w:val="22"/>
            <w:szCs w:val="22"/>
          </w:rPr>
          <w:t>http://goldenrule.sdes.ucf.edu</w:t>
        </w:r>
      </w:hyperlink>
      <w:r w:rsidRPr="00F43657">
        <w:rPr>
          <w:rFonts w:ascii="Times New Roman" w:hAnsi="Times New Roman"/>
          <w:color w:val="0070C0"/>
          <w:sz w:val="22"/>
          <w:szCs w:val="22"/>
        </w:rPr>
        <w:t xml:space="preserve">. </w:t>
      </w:r>
      <w:r w:rsidRPr="00F43657">
        <w:rPr>
          <w:rFonts w:ascii="Times New Roman" w:hAnsi="Times New Roman"/>
          <w:color w:val="000000"/>
          <w:sz w:val="22"/>
          <w:szCs w:val="22"/>
        </w:rPr>
        <w:t xml:space="preserve">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w:t>
      </w:r>
      <w:r w:rsidRPr="00F43657">
        <w:rPr>
          <w:rFonts w:ascii="Times New Roman" w:hAnsi="Times New Roman"/>
          <w:color w:val="000000" w:themeColor="text1"/>
          <w:sz w:val="22"/>
          <w:szCs w:val="22"/>
        </w:rPr>
        <w:t xml:space="preserve">Student Conduct and Academic Integrity </w:t>
      </w:r>
      <w:hyperlink r:id="rId11" w:history="1">
        <w:r w:rsidRPr="00F43657">
          <w:rPr>
            <w:rStyle w:val="Hyperlink"/>
            <w:rFonts w:ascii="Times New Roman" w:hAnsi="Times New Roman"/>
            <w:color w:val="0070C0"/>
            <w:sz w:val="22"/>
            <w:szCs w:val="22"/>
          </w:rPr>
          <w:t>https://scai.sdes.ucf.edu</w:t>
        </w:r>
      </w:hyperlink>
      <w:r w:rsidRPr="00F43657">
        <w:rPr>
          <w:rFonts w:ascii="Times New Roman" w:hAnsi="Times New Roman"/>
          <w:color w:val="000000"/>
          <w:sz w:val="22"/>
          <w:szCs w:val="22"/>
        </w:rPr>
        <w:t xml:space="preserve"> which could lead to disciplinary warning, disciplinary probation, or deferred suspension or separation from the University through suspension, dismissal, or expulsion with the addition of a “Z” designation on one’s transcript.</w:t>
      </w:r>
    </w:p>
    <w:p w14:paraId="4C340B37" w14:textId="14BF342F" w:rsidR="00F43657" w:rsidRPr="00F43657" w:rsidRDefault="00F43657" w:rsidP="00F43657">
      <w:pPr>
        <w:pStyle w:val="NormalWeb"/>
        <w:spacing w:before="0" w:beforeAutospacing="0"/>
        <w:rPr>
          <w:rFonts w:ascii="Times New Roman" w:hAnsi="Times New Roman"/>
          <w:color w:val="000000"/>
          <w:sz w:val="22"/>
          <w:szCs w:val="22"/>
        </w:rPr>
      </w:pPr>
      <w:r w:rsidRPr="00F43657">
        <w:rPr>
          <w:rFonts w:ascii="Times New Roman" w:hAnsi="Times New Roman"/>
          <w:color w:val="000000"/>
          <w:sz w:val="22"/>
          <w:szCs w:val="22"/>
        </w:rPr>
        <w:t>Being found in violation of academic conduct standards could result in a student having to disclose such behavior on a graduate school application, being removed from a leadership position within a student organization, the recipient of scholarships, participation in University activities such as study abroad, internships, etc.</w:t>
      </w:r>
    </w:p>
    <w:p w14:paraId="5B48BBC6" w14:textId="77777777" w:rsidR="0053364A" w:rsidRDefault="00F43657" w:rsidP="0053364A">
      <w:pPr>
        <w:pStyle w:val="NormalWeb"/>
        <w:spacing w:before="0" w:beforeAutospacing="0"/>
        <w:rPr>
          <w:rFonts w:ascii="Times New Roman" w:hAnsi="Times New Roman"/>
          <w:i/>
          <w:iCs/>
          <w:color w:val="000000"/>
          <w:sz w:val="22"/>
          <w:szCs w:val="22"/>
        </w:rPr>
      </w:pPr>
      <w:r w:rsidRPr="00F43657">
        <w:rPr>
          <w:rFonts w:ascii="Times New Roman" w:hAnsi="Times New Roman"/>
          <w:i/>
          <w:iCs/>
          <w:color w:val="000000"/>
          <w:sz w:val="22"/>
          <w:szCs w:val="22"/>
        </w:rPr>
        <w:t>Let’s avoid all of this by demonstrating values of honesty, trust, and integrity. No grade is worth compromising your integrity and moving your moral compass. Stay true to doing the right thing: take the zero, not a shortcut.</w:t>
      </w:r>
    </w:p>
    <w:p w14:paraId="0D743308" w14:textId="105878F8" w:rsidR="00A901FF" w:rsidRPr="0053364A" w:rsidRDefault="00F43657" w:rsidP="0053364A">
      <w:pPr>
        <w:pStyle w:val="NormalWeb"/>
        <w:spacing w:before="0" w:beforeAutospacing="0"/>
        <w:rPr>
          <w:rFonts w:ascii="Times New Roman" w:hAnsi="Times New Roman"/>
          <w:i/>
          <w:iCs/>
          <w:color w:val="000000"/>
          <w:sz w:val="22"/>
          <w:szCs w:val="22"/>
        </w:rPr>
      </w:pPr>
      <w:r w:rsidRPr="00F43657">
        <w:rPr>
          <w:b/>
          <w:bCs/>
          <w:color w:val="000000"/>
          <w:sz w:val="22"/>
          <w:szCs w:val="22"/>
        </w:rPr>
        <w:t xml:space="preserve">Time commitment: </w:t>
      </w:r>
      <w:r w:rsidRPr="00F43657">
        <w:rPr>
          <w:color w:val="000000"/>
          <w:sz w:val="22"/>
          <w:szCs w:val="22"/>
        </w:rPr>
        <w:t>For most students striving for B grades or higher, </w:t>
      </w:r>
      <w:r w:rsidRPr="0053364A">
        <w:rPr>
          <w:color w:val="FF0000"/>
          <w:sz w:val="22"/>
          <w:szCs w:val="22"/>
          <w:u w:val="single"/>
        </w:rPr>
        <w:t xml:space="preserve">I recommend scheduling </w:t>
      </w:r>
      <w:r w:rsidR="007E37F1" w:rsidRPr="0053364A">
        <w:rPr>
          <w:color w:val="FF0000"/>
          <w:sz w:val="22"/>
          <w:szCs w:val="22"/>
          <w:u w:val="single"/>
        </w:rPr>
        <w:t>20</w:t>
      </w:r>
      <w:r w:rsidRPr="0053364A">
        <w:rPr>
          <w:color w:val="FF0000"/>
          <w:sz w:val="22"/>
          <w:szCs w:val="22"/>
          <w:u w:val="single"/>
        </w:rPr>
        <w:t xml:space="preserve"> hours per week for engaging with this course</w:t>
      </w:r>
      <w:r w:rsidRPr="00F43657">
        <w:rPr>
          <w:color w:val="000000"/>
          <w:sz w:val="22"/>
          <w:szCs w:val="22"/>
        </w:rPr>
        <w:t>. Your background knowledge/experience and other variables may require you to spend additional time. Please plan accordingly by scheduling time on your calendar now. Several factors influence student academic performance and long-term learning. Active engagement in all course activities (</w:t>
      </w:r>
      <w:r w:rsidRPr="00523844">
        <w:rPr>
          <w:i/>
          <w:iCs/>
          <w:color w:val="000000"/>
          <w:sz w:val="22"/>
          <w:szCs w:val="22"/>
        </w:rPr>
        <w:t>e.g</w:t>
      </w:r>
      <w:r w:rsidRPr="00F43657">
        <w:rPr>
          <w:color w:val="000000"/>
          <w:sz w:val="22"/>
          <w:szCs w:val="22"/>
        </w:rPr>
        <w:t>.,</w:t>
      </w:r>
      <w:r w:rsidR="00523844">
        <w:rPr>
          <w:color w:val="000000"/>
          <w:sz w:val="22"/>
          <w:szCs w:val="22"/>
        </w:rPr>
        <w:t xml:space="preserve"> </w:t>
      </w:r>
      <w:r w:rsidRPr="00F43657">
        <w:rPr>
          <w:color w:val="000000"/>
          <w:sz w:val="22"/>
          <w:szCs w:val="22"/>
        </w:rPr>
        <w:t>lecture</w:t>
      </w:r>
      <w:r w:rsidR="001724AC">
        <w:rPr>
          <w:color w:val="000000"/>
          <w:sz w:val="22"/>
          <w:szCs w:val="22"/>
        </w:rPr>
        <w:t xml:space="preserve">, </w:t>
      </w:r>
      <w:proofErr w:type="spellStart"/>
      <w:r w:rsidR="001724AC" w:rsidRPr="001724AC">
        <w:rPr>
          <w:i/>
          <w:iCs/>
          <w:color w:val="000000"/>
          <w:sz w:val="22"/>
          <w:szCs w:val="22"/>
        </w:rPr>
        <w:t>iClicker</w:t>
      </w:r>
      <w:proofErr w:type="spellEnd"/>
      <w:r w:rsidR="001724AC">
        <w:rPr>
          <w:color w:val="000000"/>
          <w:sz w:val="22"/>
          <w:szCs w:val="22"/>
        </w:rPr>
        <w:t xml:space="preserve"> polling</w:t>
      </w:r>
      <w:r w:rsidRPr="00F43657">
        <w:rPr>
          <w:color w:val="000000"/>
          <w:sz w:val="22"/>
          <w:szCs w:val="22"/>
        </w:rPr>
        <w:t xml:space="preserve">, </w:t>
      </w:r>
      <w:r w:rsidR="00521981">
        <w:rPr>
          <w:color w:val="000000"/>
          <w:sz w:val="22"/>
          <w:szCs w:val="22"/>
        </w:rPr>
        <w:t xml:space="preserve">quizzes, </w:t>
      </w:r>
      <w:r w:rsidRPr="00F43657">
        <w:rPr>
          <w:color w:val="000000"/>
          <w:sz w:val="22"/>
          <w:szCs w:val="22"/>
        </w:rPr>
        <w:t>textbook readings</w:t>
      </w:r>
      <w:r w:rsidR="001724AC">
        <w:rPr>
          <w:color w:val="000000"/>
          <w:sz w:val="22"/>
          <w:szCs w:val="22"/>
        </w:rPr>
        <w:t xml:space="preserve">, </w:t>
      </w:r>
      <w:proofErr w:type="spellStart"/>
      <w:r w:rsidR="001724AC" w:rsidRPr="001724AC">
        <w:rPr>
          <w:i/>
          <w:iCs/>
          <w:color w:val="000000"/>
          <w:sz w:val="22"/>
          <w:szCs w:val="22"/>
        </w:rPr>
        <w:t>Smartwork</w:t>
      </w:r>
      <w:proofErr w:type="spellEnd"/>
      <w:r w:rsidR="001724AC">
        <w:rPr>
          <w:color w:val="000000"/>
          <w:sz w:val="22"/>
          <w:szCs w:val="22"/>
        </w:rPr>
        <w:t xml:space="preserve"> homework</w:t>
      </w:r>
      <w:r w:rsidRPr="00F43657">
        <w:rPr>
          <w:color w:val="000000"/>
          <w:sz w:val="22"/>
          <w:szCs w:val="22"/>
        </w:rPr>
        <w:t xml:space="preserve">, reviewing) will contribute to your learning and to success in this course. </w:t>
      </w:r>
    </w:p>
    <w:p w14:paraId="58C5865C" w14:textId="79401749" w:rsidR="00F23507" w:rsidRPr="0096669D" w:rsidRDefault="00F23507" w:rsidP="00F23507">
      <w:pPr>
        <w:rPr>
          <w:color w:val="000000" w:themeColor="text1"/>
          <w:sz w:val="22"/>
          <w:szCs w:val="22"/>
        </w:rPr>
      </w:pPr>
      <w:r w:rsidRPr="0096669D">
        <w:rPr>
          <w:b/>
          <w:color w:val="000000" w:themeColor="text1"/>
          <w:sz w:val="22"/>
          <w:szCs w:val="22"/>
        </w:rPr>
        <w:t xml:space="preserve">Course Accessibility and Inclusion: </w:t>
      </w:r>
      <w:r w:rsidRPr="0096669D">
        <w:rPr>
          <w:color w:val="000000" w:themeColor="text1"/>
          <w:sz w:val="22"/>
          <w:szCs w:val="22"/>
        </w:rPr>
        <w:t>It is my goal that this class be an accessible and welcoming experience for all. UCF and I consider the diversity of our students, faculty, and staff to be a strength and critical to our educational mission. UCF expects every member of the university community to contribute to an inclusive and respectful culture for all in its classrooms, work environments, and at campus events. Dimensions of diversity can include sex, race, age, national origin, ethnicity, gender identity and expression, intellectual and physical ability, sexual orientation, income, faith and non-faith perspectives, socio-economic class, political ideology, education, primary language, family status, military experience, cognitive style, and communication style. The individual intersection of these experiences and characteristics must be valued in our community.</w:t>
      </w:r>
      <w:r w:rsidRPr="0096669D">
        <w:rPr>
          <w:rStyle w:val="apple-converted-space"/>
          <w:color w:val="000000" w:themeColor="text1"/>
          <w:sz w:val="22"/>
          <w:szCs w:val="22"/>
        </w:rPr>
        <w:t> </w:t>
      </w:r>
    </w:p>
    <w:p w14:paraId="173CFB67" w14:textId="6C487DC0" w:rsidR="00F23507" w:rsidRDefault="00F23507" w:rsidP="0053364A">
      <w:pPr>
        <w:pStyle w:val="NormalWeb"/>
        <w:spacing w:before="0" w:beforeAutospacing="0" w:after="0" w:afterAutospacing="0"/>
        <w:rPr>
          <w:color w:val="000000" w:themeColor="text1"/>
          <w:sz w:val="22"/>
          <w:szCs w:val="22"/>
        </w:rPr>
      </w:pPr>
      <w:r w:rsidRPr="0096669D">
        <w:rPr>
          <w:color w:val="000000" w:themeColor="text1"/>
          <w:sz w:val="22"/>
          <w:szCs w:val="22"/>
        </w:rPr>
        <w:t>If there are aspects of the design, instruction, or experiences within this course that result in barriers to your inclusion or accurate assessment of achievement, please notify</w:t>
      </w:r>
      <w:r w:rsidRPr="0096669D">
        <w:rPr>
          <w:rStyle w:val="apple-converted-space"/>
          <w:color w:val="000000" w:themeColor="text1"/>
          <w:sz w:val="22"/>
          <w:szCs w:val="22"/>
        </w:rPr>
        <w:t> </w:t>
      </w:r>
      <w:r w:rsidRPr="0096669D">
        <w:rPr>
          <w:color w:val="000000" w:themeColor="text1"/>
          <w:sz w:val="22"/>
          <w:szCs w:val="22"/>
        </w:rPr>
        <w:t>me to discuss reasonable options or adjustments. You may also want to contact SAS</w:t>
      </w:r>
      <w:r>
        <w:rPr>
          <w:color w:val="000000" w:themeColor="text1"/>
          <w:sz w:val="22"/>
          <w:szCs w:val="22"/>
        </w:rPr>
        <w:t xml:space="preserve"> at </w:t>
      </w:r>
      <w:hyperlink r:id="rId12" w:history="1">
        <w:r w:rsidRPr="005A5C56">
          <w:rPr>
            <w:rStyle w:val="Hyperlink"/>
            <w:sz w:val="22"/>
            <w:szCs w:val="22"/>
          </w:rPr>
          <w:t>sas.sdea.ucf.edu</w:t>
        </w:r>
      </w:hyperlink>
      <w:r w:rsidRPr="0096669D">
        <w:rPr>
          <w:rStyle w:val="apple-converted-space"/>
          <w:color w:val="000000" w:themeColor="text1"/>
          <w:sz w:val="22"/>
          <w:szCs w:val="22"/>
        </w:rPr>
        <w:t> </w:t>
      </w:r>
      <w:r w:rsidRPr="0096669D">
        <w:rPr>
          <w:color w:val="000000" w:themeColor="text1"/>
          <w:sz w:val="22"/>
          <w:szCs w:val="22"/>
        </w:rPr>
        <w:t>(Ferrell Commons 185; 407-823-2371) to talk about academic accommodations.</w:t>
      </w:r>
    </w:p>
    <w:p w14:paraId="4BBED2EB" w14:textId="77777777" w:rsidR="00D64B10" w:rsidRDefault="00D64B10" w:rsidP="0053364A">
      <w:pPr>
        <w:pStyle w:val="NormalWeb"/>
        <w:spacing w:before="0" w:beforeAutospacing="0" w:after="0" w:afterAutospacing="0"/>
        <w:rPr>
          <w:sz w:val="22"/>
          <w:szCs w:val="22"/>
        </w:rPr>
      </w:pPr>
    </w:p>
    <w:p w14:paraId="762E76A6" w14:textId="77777777" w:rsidR="0053364A" w:rsidRDefault="00EF3E04" w:rsidP="0053364A">
      <w:pPr>
        <w:rPr>
          <w:sz w:val="22"/>
          <w:szCs w:val="22"/>
        </w:rPr>
      </w:pPr>
      <w:r w:rsidRPr="00F43657">
        <w:rPr>
          <w:b/>
          <w:sz w:val="22"/>
          <w:szCs w:val="22"/>
        </w:rPr>
        <w:t>Help &amp; SARC:</w:t>
      </w:r>
      <w:r w:rsidRPr="00F43657">
        <w:rPr>
          <w:sz w:val="22"/>
          <w:szCs w:val="22"/>
        </w:rPr>
        <w:t xml:space="preserve"> Please ask for help if you need it! I am here to answer your questions. Additionally, help is available through SARC (Student Academic Resource Center, Howard Phillips Hall, Room 113: 407-823</w:t>
      </w:r>
      <w:r w:rsidRPr="00F43657">
        <w:rPr>
          <w:sz w:val="22"/>
          <w:szCs w:val="22"/>
        </w:rPr>
        <w:noBreakHyphen/>
        <w:t xml:space="preserve">5130; </w:t>
      </w:r>
      <w:hyperlink r:id="rId13" w:history="1">
        <w:r w:rsidRPr="00F43657">
          <w:rPr>
            <w:rStyle w:val="Hyperlink"/>
            <w:sz w:val="22"/>
            <w:szCs w:val="22"/>
          </w:rPr>
          <w:t>http://www.sarc.sdes.ucf.edu</w:t>
        </w:r>
      </w:hyperlink>
      <w:r w:rsidRPr="00F43657">
        <w:rPr>
          <w:sz w:val="22"/>
          <w:szCs w:val="22"/>
        </w:rPr>
        <w:t>). Students can request a Learning Consultation with a Learning Skills Specialist</w:t>
      </w:r>
      <w:r w:rsidR="00433CEB" w:rsidRPr="00F43657">
        <w:rPr>
          <w:sz w:val="22"/>
          <w:szCs w:val="22"/>
        </w:rPr>
        <w:t xml:space="preserve"> </w:t>
      </w:r>
      <w:r w:rsidRPr="00F43657">
        <w:rPr>
          <w:sz w:val="22"/>
          <w:szCs w:val="22"/>
        </w:rPr>
        <w:t>or attend Academic Success Workshops to improve study skills &amp; strategies.</w:t>
      </w:r>
    </w:p>
    <w:p w14:paraId="20249DCE" w14:textId="6F8AA3E8" w:rsidR="00F43657" w:rsidRDefault="00F43657" w:rsidP="0053364A">
      <w:pPr>
        <w:rPr>
          <w:color w:val="000000" w:themeColor="text1"/>
          <w:sz w:val="22"/>
          <w:szCs w:val="22"/>
        </w:rPr>
      </w:pPr>
      <w:r w:rsidRPr="0054707B">
        <w:rPr>
          <w:b/>
          <w:bCs/>
          <w:color w:val="000000" w:themeColor="text1"/>
          <w:sz w:val="22"/>
          <w:szCs w:val="22"/>
        </w:rPr>
        <w:t>Deployed Active</w:t>
      </w:r>
      <w:r w:rsidR="001724AC" w:rsidRPr="0054707B">
        <w:rPr>
          <w:b/>
          <w:bCs/>
          <w:color w:val="000000" w:themeColor="text1"/>
          <w:sz w:val="22"/>
          <w:szCs w:val="22"/>
        </w:rPr>
        <w:t>-</w:t>
      </w:r>
      <w:r w:rsidRPr="0054707B">
        <w:rPr>
          <w:b/>
          <w:bCs/>
          <w:color w:val="000000" w:themeColor="text1"/>
          <w:sz w:val="22"/>
          <w:szCs w:val="22"/>
        </w:rPr>
        <w:t xml:space="preserve">Duty Military Students: </w:t>
      </w:r>
      <w:r w:rsidRPr="0054707B">
        <w:rPr>
          <w:color w:val="000000" w:themeColor="text1"/>
          <w:sz w:val="22"/>
          <w:szCs w:val="22"/>
        </w:rPr>
        <w:t>Students who are deployed active</w:t>
      </w:r>
      <w:r w:rsidR="00531B24" w:rsidRPr="0054707B">
        <w:rPr>
          <w:color w:val="000000" w:themeColor="text1"/>
          <w:sz w:val="22"/>
          <w:szCs w:val="22"/>
        </w:rPr>
        <w:t>-</w:t>
      </w:r>
      <w:r w:rsidRPr="0054707B">
        <w:rPr>
          <w:color w:val="000000" w:themeColor="text1"/>
          <w:sz w:val="22"/>
          <w:szCs w:val="22"/>
        </w:rPr>
        <w:t>duty military and/or National Guard personnel and require accommodation should contact their instructors as soon as possible after the semester begins and/or after they receive notification of deployment to make related arrangements.</w:t>
      </w:r>
    </w:p>
    <w:p w14:paraId="34BEE0CF" w14:textId="77777777" w:rsidR="0053364A" w:rsidRPr="0054707B" w:rsidRDefault="0053364A" w:rsidP="0053364A">
      <w:pPr>
        <w:rPr>
          <w:b/>
          <w:bCs/>
          <w:color w:val="000000" w:themeColor="text1"/>
          <w:sz w:val="22"/>
          <w:szCs w:val="22"/>
        </w:rPr>
      </w:pPr>
    </w:p>
    <w:p w14:paraId="0A261111" w14:textId="19C343D6" w:rsidR="00433CEB" w:rsidRPr="00F43657" w:rsidRDefault="00433CEB" w:rsidP="00433CEB">
      <w:pPr>
        <w:widowControl w:val="0"/>
        <w:autoSpaceDE w:val="0"/>
        <w:autoSpaceDN w:val="0"/>
        <w:adjustRightInd w:val="0"/>
        <w:rPr>
          <w:sz w:val="22"/>
          <w:szCs w:val="22"/>
        </w:rPr>
      </w:pPr>
      <w:r w:rsidRPr="00F43657">
        <w:rPr>
          <w:b/>
          <w:sz w:val="22"/>
          <w:szCs w:val="22"/>
        </w:rPr>
        <w:t xml:space="preserve">UCF Cares: </w:t>
      </w:r>
      <w:r w:rsidRPr="00F43657">
        <w:rPr>
          <w:sz w:val="22"/>
          <w:szCs w:val="22"/>
        </w:rPr>
        <w:t xml:space="preserve">UCF and I care not only about your academic success, but also your overall well-being. Please visit </w:t>
      </w:r>
      <w:hyperlink r:id="rId14" w:history="1">
        <w:r w:rsidRPr="00F43657">
          <w:rPr>
            <w:sz w:val="22"/>
            <w:szCs w:val="22"/>
          </w:rPr>
          <w:t>UCFCares.com</w:t>
        </w:r>
      </w:hyperlink>
      <w:r w:rsidRPr="00F43657">
        <w:rPr>
          <w:sz w:val="22"/>
          <w:szCs w:val="22"/>
        </w:rPr>
        <w:t xml:space="preserve"> </w:t>
      </w:r>
      <w:hyperlink r:id="rId15" w:history="1">
        <w:r w:rsidRPr="00F43657">
          <w:rPr>
            <w:rStyle w:val="Hyperlink"/>
            <w:sz w:val="22"/>
            <w:szCs w:val="22"/>
          </w:rPr>
          <w:t>http://cares.sdes.ucf.edu/</w:t>
        </w:r>
      </w:hyperlink>
      <w:r w:rsidRPr="00F43657">
        <w:rPr>
          <w:sz w:val="22"/>
          <w:szCs w:val="22"/>
        </w:rPr>
        <w:t xml:space="preserve"> if you are seeking resources or support, or if you are worried about a friend or classmate. Free services and information are included for a variety of student concerns, including but not limited to alcohol use, bias incidents,</w:t>
      </w:r>
      <w:r w:rsidRPr="00F43657">
        <w:rPr>
          <w:color w:val="000000" w:themeColor="text1"/>
          <w:sz w:val="22"/>
          <w:szCs w:val="22"/>
        </w:rPr>
        <w:t xml:space="preserve"> mental health concerns, sexual harassment or assault, and financial challenges. You can also e-mail </w:t>
      </w:r>
      <w:hyperlink r:id="rId16" w:history="1">
        <w:r w:rsidRPr="00F43657">
          <w:rPr>
            <w:color w:val="000000" w:themeColor="text1"/>
            <w:sz w:val="22"/>
            <w:szCs w:val="22"/>
          </w:rPr>
          <w:t>ucfcares@ucf.edu</w:t>
        </w:r>
      </w:hyperlink>
      <w:r w:rsidRPr="00F43657">
        <w:rPr>
          <w:color w:val="000000" w:themeColor="text1"/>
          <w:sz w:val="22"/>
          <w:szCs w:val="22"/>
        </w:rPr>
        <w:t xml:space="preserve"> with questions or for additional assistance. You can reach a UCF C</w:t>
      </w:r>
      <w:r w:rsidRPr="00F43657">
        <w:rPr>
          <w:sz w:val="22"/>
          <w:szCs w:val="22"/>
        </w:rPr>
        <w:t xml:space="preserve">ares staff member Student Care Services, </w:t>
      </w:r>
      <w:hyperlink r:id="rId17" w:history="1">
        <w:r w:rsidRPr="00F43657">
          <w:rPr>
            <w:rStyle w:val="Hyperlink"/>
            <w:sz w:val="22"/>
            <w:szCs w:val="22"/>
          </w:rPr>
          <w:t>http://scs.sdes.ucf.edu</w:t>
        </w:r>
      </w:hyperlink>
      <w:r w:rsidRPr="00F43657">
        <w:rPr>
          <w:sz w:val="22"/>
          <w:szCs w:val="22"/>
        </w:rPr>
        <w:t xml:space="preserve">, Ferrell Commons 142, between 8 a.m. and 5 p.m. by calling 407-823-5607. </w:t>
      </w:r>
    </w:p>
    <w:p w14:paraId="71697D95" w14:textId="77777777" w:rsidR="00433CEB" w:rsidRPr="00F43657" w:rsidRDefault="00433CEB" w:rsidP="00433CEB">
      <w:pPr>
        <w:widowControl w:val="0"/>
        <w:autoSpaceDE w:val="0"/>
        <w:autoSpaceDN w:val="0"/>
        <w:adjustRightInd w:val="0"/>
        <w:rPr>
          <w:sz w:val="22"/>
          <w:szCs w:val="22"/>
        </w:rPr>
      </w:pPr>
      <w:r w:rsidRPr="00F43657">
        <w:rPr>
          <w:sz w:val="22"/>
          <w:szCs w:val="22"/>
        </w:rPr>
        <w:t xml:space="preserve">If you are in immediate distress, please call Counseling and Psychological Services (CAPS), Counseling Center 101 </w:t>
      </w:r>
      <w:hyperlink r:id="rId18" w:anchor="http://caps.sdes.ucf.edu" w:history="1">
        <w:r w:rsidRPr="00F43657">
          <w:rPr>
            <w:rStyle w:val="Hyperlink"/>
            <w:sz w:val="22"/>
            <w:szCs w:val="22"/>
          </w:rPr>
          <w:t>http://caps.sdes.ucf.edu</w:t>
        </w:r>
      </w:hyperlink>
      <w:r w:rsidRPr="00F43657">
        <w:rPr>
          <w:sz w:val="22"/>
          <w:szCs w:val="22"/>
        </w:rPr>
        <w:t xml:space="preserve"> to speak directly with a counselor 24/7 at 407-823-2811, or call 911.</w:t>
      </w:r>
    </w:p>
    <w:p w14:paraId="4D4AA3B2" w14:textId="77777777" w:rsidR="00FD377E" w:rsidRDefault="00FD377E" w:rsidP="00433CEB">
      <w:pPr>
        <w:pStyle w:val="Heading4"/>
        <w:spacing w:before="0"/>
        <w:rPr>
          <w:rStyle w:val="Strong"/>
          <w:rFonts w:ascii="Times New Roman" w:hAnsi="Times New Roman" w:cs="Times New Roman"/>
          <w:i w:val="0"/>
          <w:color w:val="000000" w:themeColor="text1"/>
          <w:sz w:val="22"/>
          <w:szCs w:val="22"/>
        </w:rPr>
      </w:pPr>
    </w:p>
    <w:p w14:paraId="6494A248" w14:textId="0AC1F117" w:rsidR="00433CEB" w:rsidRPr="00F43657" w:rsidRDefault="00433CEB" w:rsidP="00433CEB">
      <w:pPr>
        <w:pStyle w:val="Heading4"/>
        <w:spacing w:before="0"/>
        <w:rPr>
          <w:rFonts w:ascii="Times New Roman" w:hAnsi="Times New Roman" w:cs="Times New Roman"/>
          <w:bCs/>
          <w:i w:val="0"/>
          <w:color w:val="2D3B45"/>
          <w:sz w:val="22"/>
          <w:szCs w:val="22"/>
        </w:rPr>
      </w:pPr>
      <w:r w:rsidRPr="00F43657">
        <w:rPr>
          <w:rStyle w:val="Strong"/>
          <w:rFonts w:ascii="Times New Roman" w:hAnsi="Times New Roman" w:cs="Times New Roman"/>
          <w:i w:val="0"/>
          <w:color w:val="000000" w:themeColor="text1"/>
          <w:sz w:val="22"/>
          <w:szCs w:val="22"/>
        </w:rPr>
        <w:t>Academic Services and Resources:</w:t>
      </w:r>
      <w:r w:rsidRPr="00F43657">
        <w:rPr>
          <w:rStyle w:val="Strong"/>
          <w:rFonts w:ascii="Times New Roman" w:hAnsi="Times New Roman" w:cs="Times New Roman"/>
          <w:i w:val="0"/>
          <w:color w:val="2D3B45"/>
          <w:sz w:val="22"/>
          <w:szCs w:val="22"/>
        </w:rPr>
        <w:t> </w:t>
      </w:r>
      <w:r w:rsidRPr="00F43657">
        <w:rPr>
          <w:rFonts w:ascii="Times New Roman" w:hAnsi="Times New Roman" w:cs="Times New Roman"/>
          <w:bCs/>
          <w:i w:val="0"/>
          <w:color w:val="2D3B45"/>
          <w:sz w:val="22"/>
          <w:szCs w:val="22"/>
        </w:rPr>
        <w:t xml:space="preserve">A list of available academic support and learning services is available at </w:t>
      </w:r>
      <w:hyperlink r:id="rId19" w:history="1">
        <w:r w:rsidRPr="00F43657">
          <w:rPr>
            <w:rStyle w:val="Hyperlink"/>
            <w:rFonts w:ascii="Times New Roman" w:hAnsi="Times New Roman" w:cs="Times New Roman"/>
            <w:bCs/>
            <w:i w:val="0"/>
            <w:sz w:val="22"/>
            <w:szCs w:val="22"/>
          </w:rPr>
          <w:t>UCF Student Services</w:t>
        </w:r>
      </w:hyperlink>
      <w:r w:rsidRPr="00F43657">
        <w:rPr>
          <w:rFonts w:ascii="Times New Roman" w:hAnsi="Times New Roman" w:cs="Times New Roman"/>
          <w:bCs/>
          <w:i w:val="0"/>
          <w:color w:val="2D3B45"/>
          <w:sz w:val="22"/>
          <w:szCs w:val="22"/>
        </w:rPr>
        <w:t>. Click on "Academic Support and Learning Services" on right-hand side to filter.  </w:t>
      </w:r>
    </w:p>
    <w:p w14:paraId="3522A0C3" w14:textId="77777777" w:rsidR="00433CEB" w:rsidRPr="00F43657" w:rsidRDefault="00433CEB" w:rsidP="00433CEB">
      <w:pPr>
        <w:rPr>
          <w:sz w:val="22"/>
          <w:szCs w:val="22"/>
        </w:rPr>
      </w:pPr>
    </w:p>
    <w:p w14:paraId="7B5B5C5C" w14:textId="67028B76" w:rsidR="00EF6584" w:rsidRDefault="00433CEB" w:rsidP="00D64B10">
      <w:pPr>
        <w:pBdr>
          <w:bottom w:val="single" w:sz="4" w:space="0" w:color="auto"/>
        </w:pBdr>
        <w:rPr>
          <w:color w:val="2D3B45"/>
          <w:sz w:val="22"/>
          <w:szCs w:val="22"/>
        </w:rPr>
      </w:pPr>
      <w:r w:rsidRPr="00F43657">
        <w:rPr>
          <w:rStyle w:val="Strong"/>
          <w:color w:val="000000" w:themeColor="text1"/>
          <w:sz w:val="22"/>
          <w:szCs w:val="22"/>
        </w:rPr>
        <w:t>Non-Academic Services and Resources:</w:t>
      </w:r>
      <w:r w:rsidRPr="00F43657">
        <w:rPr>
          <w:rStyle w:val="Strong"/>
          <w:color w:val="2D3B45"/>
          <w:sz w:val="22"/>
          <w:szCs w:val="22"/>
        </w:rPr>
        <w:t> </w:t>
      </w:r>
      <w:r w:rsidRPr="00F43657">
        <w:rPr>
          <w:color w:val="2D3B45"/>
          <w:sz w:val="22"/>
          <w:szCs w:val="22"/>
        </w:rPr>
        <w:t>A list of non-academic support and services is also available at</w:t>
      </w:r>
      <w:r w:rsidRPr="00F43657">
        <w:rPr>
          <w:bCs/>
          <w:i/>
          <w:color w:val="2D3B45"/>
          <w:sz w:val="22"/>
          <w:szCs w:val="22"/>
        </w:rPr>
        <w:t xml:space="preserve"> </w:t>
      </w:r>
      <w:hyperlink r:id="rId20" w:history="1">
        <w:r w:rsidRPr="00F43657">
          <w:rPr>
            <w:rStyle w:val="Hyperlink"/>
            <w:bCs/>
            <w:sz w:val="22"/>
            <w:szCs w:val="22"/>
          </w:rPr>
          <w:t>UCF Student Services</w:t>
        </w:r>
      </w:hyperlink>
      <w:r w:rsidRPr="00F43657">
        <w:rPr>
          <w:color w:val="2D3B45"/>
          <w:sz w:val="22"/>
          <w:szCs w:val="22"/>
        </w:rPr>
        <w:t>. Click on "Support" on the right-hand side to filter.</w:t>
      </w:r>
    </w:p>
    <w:p w14:paraId="6D8B0CF6" w14:textId="77777777" w:rsidR="00C17588" w:rsidRDefault="00C17588" w:rsidP="00D64B10">
      <w:pPr>
        <w:pBdr>
          <w:bottom w:val="single" w:sz="4" w:space="0" w:color="auto"/>
        </w:pBdr>
        <w:rPr>
          <w:color w:val="2D3B45"/>
          <w:sz w:val="22"/>
          <w:szCs w:val="22"/>
        </w:rPr>
      </w:pPr>
    </w:p>
    <w:p w14:paraId="37C018C5" w14:textId="1985623B" w:rsidR="00F43657" w:rsidRPr="00F43657" w:rsidRDefault="00F43657" w:rsidP="00F43657">
      <w:pPr>
        <w:rPr>
          <w:b/>
          <w:bCs/>
          <w:sz w:val="22"/>
          <w:szCs w:val="22"/>
        </w:rPr>
      </w:pPr>
      <w:r w:rsidRPr="00F43657">
        <w:rPr>
          <w:b/>
          <w:color w:val="000000" w:themeColor="text1"/>
          <w:sz w:val="22"/>
          <w:szCs w:val="22"/>
        </w:rPr>
        <w:t xml:space="preserve">Campus Safety Statement: </w:t>
      </w:r>
      <w:r w:rsidRPr="00F43657">
        <w:rPr>
          <w:color w:val="000000" w:themeColor="text1"/>
          <w:sz w:val="22"/>
          <w:szCs w:val="22"/>
        </w:rPr>
        <w:t>Emergencies on campus are rare, but everyone should be aware of their surroundings and familiar with some basic safety and security concepts.</w:t>
      </w:r>
    </w:p>
    <w:p w14:paraId="5F8300ED" w14:textId="77777777" w:rsidR="00F43657" w:rsidRPr="004458CD" w:rsidRDefault="00F43657" w:rsidP="0053364A">
      <w:pPr>
        <w:numPr>
          <w:ilvl w:val="0"/>
          <w:numId w:val="21"/>
        </w:numPr>
        <w:spacing w:after="100" w:afterAutospacing="1"/>
        <w:ind w:left="375"/>
        <w:rPr>
          <w:color w:val="000000" w:themeColor="text1"/>
          <w:sz w:val="22"/>
          <w:szCs w:val="22"/>
        </w:rPr>
      </w:pPr>
      <w:r w:rsidRPr="004458CD">
        <w:rPr>
          <w:color w:val="000000" w:themeColor="text1"/>
          <w:sz w:val="22"/>
          <w:szCs w:val="22"/>
        </w:rPr>
        <w:t>In case of an emergency, dial 911 for assistance.</w:t>
      </w:r>
    </w:p>
    <w:p w14:paraId="3FC76940" w14:textId="6BB513B7" w:rsidR="00F43657" w:rsidRPr="004458CD" w:rsidRDefault="00F43657" w:rsidP="00F43657">
      <w:pPr>
        <w:numPr>
          <w:ilvl w:val="0"/>
          <w:numId w:val="21"/>
        </w:numPr>
        <w:spacing w:before="100" w:beforeAutospacing="1" w:after="100" w:afterAutospacing="1"/>
        <w:ind w:left="375"/>
        <w:rPr>
          <w:color w:val="000000" w:themeColor="text1"/>
          <w:sz w:val="22"/>
          <w:szCs w:val="22"/>
        </w:rPr>
      </w:pPr>
      <w:r w:rsidRPr="004458CD">
        <w:rPr>
          <w:color w:val="000000" w:themeColor="text1"/>
          <w:sz w:val="22"/>
          <w:szCs w:val="22"/>
        </w:rPr>
        <w:t>Every UCF classroom contains an emergency procedure guide posted on a wall near the door. Please make a note of the guide’s physical location</w:t>
      </w:r>
      <w:r w:rsidR="004E02BB" w:rsidRPr="004458CD">
        <w:rPr>
          <w:color w:val="000000" w:themeColor="text1"/>
          <w:sz w:val="22"/>
          <w:szCs w:val="22"/>
        </w:rPr>
        <w:t>.</w:t>
      </w:r>
    </w:p>
    <w:p w14:paraId="601D9E54" w14:textId="77777777" w:rsidR="00F43657" w:rsidRPr="004458CD" w:rsidRDefault="00F43657" w:rsidP="00F43657">
      <w:pPr>
        <w:numPr>
          <w:ilvl w:val="0"/>
          <w:numId w:val="21"/>
        </w:numPr>
        <w:spacing w:before="100" w:beforeAutospacing="1" w:after="100" w:afterAutospacing="1"/>
        <w:ind w:left="375"/>
        <w:rPr>
          <w:color w:val="000000" w:themeColor="text1"/>
          <w:sz w:val="22"/>
          <w:szCs w:val="22"/>
        </w:rPr>
      </w:pPr>
      <w:r w:rsidRPr="004458CD">
        <w:rPr>
          <w:color w:val="000000" w:themeColor="text1"/>
          <w:sz w:val="22"/>
          <w:szCs w:val="22"/>
        </w:rPr>
        <w:t>Familiarize yourself with evacuation routes from each of your classrooms and have a plan for finding safety in case of an emergency. </w:t>
      </w:r>
    </w:p>
    <w:p w14:paraId="6B4FF3CD" w14:textId="29BB40C5" w:rsidR="00F43657" w:rsidRPr="004458CD" w:rsidRDefault="00F43657" w:rsidP="00F43657">
      <w:pPr>
        <w:numPr>
          <w:ilvl w:val="0"/>
          <w:numId w:val="21"/>
        </w:numPr>
        <w:spacing w:before="100" w:beforeAutospacing="1" w:after="100" w:afterAutospacing="1"/>
        <w:ind w:left="375"/>
        <w:rPr>
          <w:color w:val="000000" w:themeColor="text1"/>
          <w:sz w:val="22"/>
          <w:szCs w:val="22"/>
        </w:rPr>
      </w:pPr>
      <w:r w:rsidRPr="004458CD">
        <w:rPr>
          <w:color w:val="000000" w:themeColor="text1"/>
          <w:sz w:val="22"/>
          <w:szCs w:val="22"/>
        </w:rPr>
        <w:t>If there is a medical emergency during class, a first aid kit or AED (Automated External Defibrillator) may be required. To learn where those items are located in any building, see</w:t>
      </w:r>
      <w:r w:rsidR="004E02BB" w:rsidRPr="004458CD">
        <w:rPr>
          <w:sz w:val="22"/>
          <w:szCs w:val="22"/>
        </w:rPr>
        <w:t xml:space="preserve"> </w:t>
      </w:r>
      <w:hyperlink r:id="rId21" w:history="1">
        <w:r w:rsidR="004E02BB" w:rsidRPr="004458CD">
          <w:rPr>
            <w:rStyle w:val="Hyperlink"/>
            <w:sz w:val="22"/>
            <w:szCs w:val="22"/>
          </w:rPr>
          <w:t>https://ehs.ucf.edu/automated-external-defibrillator-aed-locations</w:t>
        </w:r>
      </w:hyperlink>
      <w:r w:rsidR="004E02BB" w:rsidRPr="004458CD">
        <w:rPr>
          <w:sz w:val="22"/>
          <w:szCs w:val="22"/>
        </w:rPr>
        <w:t xml:space="preserve"> (In </w:t>
      </w:r>
      <w:r w:rsidR="00521981">
        <w:rPr>
          <w:sz w:val="22"/>
          <w:szCs w:val="22"/>
        </w:rPr>
        <w:t>MSB</w:t>
      </w:r>
      <w:r w:rsidR="004E02BB" w:rsidRPr="004458CD">
        <w:rPr>
          <w:sz w:val="22"/>
          <w:szCs w:val="22"/>
        </w:rPr>
        <w:t xml:space="preserve">, building </w:t>
      </w:r>
      <w:r w:rsidR="00521981">
        <w:rPr>
          <w:sz w:val="22"/>
          <w:szCs w:val="22"/>
        </w:rPr>
        <w:t>12</w:t>
      </w:r>
      <w:r w:rsidR="004E02BB" w:rsidRPr="004458CD">
        <w:rPr>
          <w:sz w:val="22"/>
          <w:szCs w:val="22"/>
        </w:rPr>
        <w:t xml:space="preserve">, they are located </w:t>
      </w:r>
      <w:r w:rsidR="00521981">
        <w:rPr>
          <w:sz w:val="22"/>
          <w:szCs w:val="22"/>
        </w:rPr>
        <w:t>i</w:t>
      </w:r>
      <w:r w:rsidR="004458CD" w:rsidRPr="004458CD">
        <w:rPr>
          <w:sz w:val="22"/>
          <w:szCs w:val="22"/>
        </w:rPr>
        <w:t xml:space="preserve">n the </w:t>
      </w:r>
      <w:r w:rsidR="004E02BB" w:rsidRPr="004458CD">
        <w:rPr>
          <w:sz w:val="22"/>
          <w:szCs w:val="22"/>
        </w:rPr>
        <w:t xml:space="preserve">2nd floor </w:t>
      </w:r>
      <w:r w:rsidR="00521981">
        <w:rPr>
          <w:sz w:val="22"/>
          <w:szCs w:val="22"/>
        </w:rPr>
        <w:t>lobby</w:t>
      </w:r>
      <w:r w:rsidR="004E02BB" w:rsidRPr="004458CD">
        <w:rPr>
          <w:sz w:val="22"/>
          <w:szCs w:val="22"/>
        </w:rPr>
        <w:t>).</w:t>
      </w:r>
    </w:p>
    <w:p w14:paraId="7548DFE7" w14:textId="77777777" w:rsidR="00F43657" w:rsidRPr="004458CD" w:rsidRDefault="00F43657" w:rsidP="00F43657">
      <w:pPr>
        <w:numPr>
          <w:ilvl w:val="0"/>
          <w:numId w:val="21"/>
        </w:numPr>
        <w:spacing w:before="100" w:beforeAutospacing="1" w:after="100" w:afterAutospacing="1"/>
        <w:ind w:left="375"/>
        <w:rPr>
          <w:color w:val="000000" w:themeColor="text1"/>
          <w:sz w:val="22"/>
          <w:szCs w:val="22"/>
        </w:rPr>
      </w:pPr>
      <w:r w:rsidRPr="004458CD">
        <w:rPr>
          <w:color w:val="000000" w:themeColor="text1"/>
          <w:sz w:val="22"/>
          <w:szCs w:val="22"/>
        </w:rPr>
        <w:t>To stay informed about emergency situations, sign up to receive UCF text alerts by going to </w:t>
      </w:r>
      <w:hyperlink r:id="rId22" w:history="1">
        <w:r w:rsidRPr="004458CD">
          <w:rPr>
            <w:color w:val="000000" w:themeColor="text1"/>
            <w:sz w:val="22"/>
            <w:szCs w:val="22"/>
            <w:u w:val="single"/>
          </w:rPr>
          <w:t>my.ucf.edu</w:t>
        </w:r>
      </w:hyperlink>
      <w:r w:rsidRPr="004458CD">
        <w:rPr>
          <w:color w:val="000000" w:themeColor="text1"/>
          <w:sz w:val="22"/>
          <w:szCs w:val="22"/>
        </w:rPr>
        <w:t>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14:paraId="2FFA6FBD" w14:textId="77777777" w:rsidR="00D64B10" w:rsidRDefault="00F43657" w:rsidP="00D64B10">
      <w:pPr>
        <w:numPr>
          <w:ilvl w:val="0"/>
          <w:numId w:val="21"/>
        </w:numPr>
        <w:spacing w:before="100" w:beforeAutospacing="1" w:after="100" w:afterAutospacing="1"/>
        <w:ind w:left="375"/>
        <w:rPr>
          <w:rFonts w:eastAsiaTheme="minorHAnsi"/>
          <w:color w:val="000000" w:themeColor="text1"/>
          <w:sz w:val="22"/>
          <w:szCs w:val="22"/>
        </w:rPr>
      </w:pPr>
      <w:r w:rsidRPr="004458CD">
        <w:rPr>
          <w:color w:val="000000" w:themeColor="text1"/>
          <w:sz w:val="22"/>
          <w:szCs w:val="22"/>
        </w:rPr>
        <w:t>Consider viewing this video </w:t>
      </w:r>
      <w:hyperlink r:id="rId23" w:history="1">
        <w:proofErr w:type="gramStart"/>
        <w:r w:rsidRPr="004458CD">
          <w:rPr>
            <w:rStyle w:val="Hyperlink"/>
            <w:color w:val="000000" w:themeColor="text1"/>
            <w:sz w:val="22"/>
            <w:szCs w:val="22"/>
          </w:rPr>
          <w:t>You</w:t>
        </w:r>
        <w:proofErr w:type="gramEnd"/>
        <w:r w:rsidRPr="004458CD">
          <w:rPr>
            <w:rStyle w:val="Hyperlink"/>
            <w:color w:val="000000" w:themeColor="text1"/>
            <w:sz w:val="22"/>
            <w:szCs w:val="22"/>
          </w:rPr>
          <w:t xml:space="preserve"> CAN survive an active shooter</w:t>
        </w:r>
      </w:hyperlink>
      <w:r w:rsidRPr="004458CD">
        <w:rPr>
          <w:color w:val="000000" w:themeColor="text1"/>
          <w:sz w:val="22"/>
          <w:szCs w:val="22"/>
        </w:rPr>
        <w:t xml:space="preserve"> about how to manage an active shooter </w:t>
      </w:r>
      <w:r w:rsidRPr="001B1F75">
        <w:rPr>
          <w:color w:val="000000" w:themeColor="text1"/>
          <w:sz w:val="22"/>
          <w:szCs w:val="22"/>
        </w:rPr>
        <w:t>situation on campus or elsewhere.</w:t>
      </w:r>
    </w:p>
    <w:p w14:paraId="5DABC99B" w14:textId="359D80B3" w:rsidR="00190772" w:rsidRPr="00D64B10" w:rsidRDefault="00190772" w:rsidP="00D64B10">
      <w:pPr>
        <w:spacing w:before="100" w:beforeAutospacing="1" w:after="100" w:afterAutospacing="1"/>
        <w:rPr>
          <w:rFonts w:eastAsiaTheme="minorHAnsi"/>
          <w:color w:val="000000" w:themeColor="text1"/>
          <w:sz w:val="22"/>
          <w:szCs w:val="22"/>
        </w:rPr>
      </w:pPr>
      <w:r w:rsidRPr="00D64B10">
        <w:rPr>
          <w:b/>
          <w:bCs/>
          <w:color w:val="000000" w:themeColor="text1"/>
          <w:sz w:val="22"/>
          <w:szCs w:val="22"/>
        </w:rPr>
        <w:t>COVID-19 and Flu Illness:</w:t>
      </w:r>
    </w:p>
    <w:p w14:paraId="2C4E2BBB" w14:textId="77777777" w:rsidR="00190772" w:rsidRPr="001B1F75" w:rsidRDefault="00190772" w:rsidP="00190772">
      <w:pPr>
        <w:pStyle w:val="NormalWeb"/>
        <w:shd w:val="clear" w:color="auto" w:fill="FFFFFF"/>
        <w:spacing w:before="0" w:beforeAutospacing="0" w:after="0" w:afterAutospacing="0"/>
        <w:rPr>
          <w:rFonts w:ascii="Times New Roman" w:hAnsi="Times New Roman"/>
          <w:color w:val="000000" w:themeColor="text1"/>
          <w:sz w:val="22"/>
          <w:szCs w:val="22"/>
        </w:rPr>
      </w:pPr>
      <w:r w:rsidRPr="001B1F75">
        <w:rPr>
          <w:rFonts w:ascii="Times New Roman" w:hAnsi="Times New Roman"/>
          <w:color w:val="000000" w:themeColor="text1"/>
          <w:sz w:val="22"/>
          <w:szCs w:val="22"/>
        </w:rPr>
        <w:t>Students who are experiencing symptoms of COVID-19 or Influenza or have tested positive for COVID-19 or Influenza should not come to campus until they are medically cleared. CDC guidance for COVID-19 symptoms is located here: (</w:t>
      </w:r>
      <w:hyperlink r:id="rId24" w:tgtFrame="_blank" w:history="1">
        <w:r w:rsidRPr="001B1F75">
          <w:rPr>
            <w:rStyle w:val="Hyperlink"/>
            <w:rFonts w:ascii="Times New Roman" w:hAnsi="Times New Roman"/>
            <w:color w:val="000000" w:themeColor="text1"/>
            <w:sz w:val="22"/>
            <w:szCs w:val="22"/>
          </w:rPr>
          <w:t>https://www.cdc.gov/coronavirus/2019-ncov/symptoms-testing/symptoms.html</w:t>
        </w:r>
        <w:r w:rsidRPr="001B1F75">
          <w:rPr>
            <w:rStyle w:val="screenreader-only"/>
            <w:rFonts w:ascii="Times New Roman" w:hAnsi="Times New Roman"/>
            <w:color w:val="000000" w:themeColor="text1"/>
            <w:sz w:val="22"/>
            <w:szCs w:val="22"/>
            <w:u w:val="single"/>
            <w:bdr w:val="none" w:sz="0" w:space="0" w:color="auto" w:frame="1"/>
          </w:rPr>
          <w:t>.</w:t>
        </w:r>
      </w:hyperlink>
      <w:r w:rsidRPr="001B1F75">
        <w:rPr>
          <w:rFonts w:ascii="Times New Roman" w:hAnsi="Times New Roman"/>
          <w:color w:val="000000" w:themeColor="text1"/>
          <w:sz w:val="22"/>
          <w:szCs w:val="22"/>
        </w:rPr>
        <w:t>)</w:t>
      </w:r>
    </w:p>
    <w:p w14:paraId="4DF077E1" w14:textId="77777777" w:rsidR="00190772" w:rsidRPr="001B1F75" w:rsidRDefault="00190772" w:rsidP="0053364A">
      <w:pPr>
        <w:numPr>
          <w:ilvl w:val="0"/>
          <w:numId w:val="24"/>
        </w:numPr>
        <w:shd w:val="clear" w:color="auto" w:fill="FFFFFF"/>
        <w:spacing w:after="100" w:afterAutospacing="1"/>
        <w:ind w:left="1095"/>
        <w:rPr>
          <w:color w:val="000000" w:themeColor="text1"/>
          <w:sz w:val="22"/>
          <w:szCs w:val="22"/>
        </w:rPr>
      </w:pPr>
      <w:r w:rsidRPr="001B1F75">
        <w:rPr>
          <w:color w:val="000000" w:themeColor="text1"/>
          <w:sz w:val="22"/>
          <w:szCs w:val="22"/>
        </w:rPr>
        <w:t>Students who have tested positive for COVID or believe they may have a COVID-19 diagnosis should follow the guidance of their physician.</w:t>
      </w:r>
    </w:p>
    <w:p w14:paraId="0A7D30A8" w14:textId="6817A0C6" w:rsidR="00C17588" w:rsidRPr="00C17588" w:rsidRDefault="000C7973" w:rsidP="00C17588">
      <w:pPr>
        <w:numPr>
          <w:ilvl w:val="0"/>
          <w:numId w:val="24"/>
        </w:numPr>
        <w:shd w:val="clear" w:color="auto" w:fill="FFFFFF"/>
        <w:spacing w:before="100" w:beforeAutospacing="1" w:after="100" w:afterAutospacing="1"/>
        <w:ind w:left="1095"/>
        <w:rPr>
          <w:color w:val="000000" w:themeColor="text1"/>
          <w:sz w:val="22"/>
          <w:szCs w:val="22"/>
        </w:rPr>
      </w:pPr>
      <w:r w:rsidRPr="00C17588">
        <w:rPr>
          <w:color w:val="000000" w:themeColor="text1"/>
          <w:sz w:val="22"/>
          <w:szCs w:val="22"/>
        </w:rPr>
        <w:t>W</w:t>
      </w:r>
      <w:r w:rsidR="00190772" w:rsidRPr="00C17588">
        <w:rPr>
          <w:color w:val="000000" w:themeColor="text1"/>
          <w:sz w:val="22"/>
          <w:szCs w:val="22"/>
        </w:rPr>
        <w:t>hether in attendance or not, all students will be expected to be fully aware of a</w:t>
      </w:r>
      <w:r w:rsidRPr="00C17588">
        <w:rPr>
          <w:color w:val="000000" w:themeColor="text1"/>
          <w:sz w:val="22"/>
          <w:szCs w:val="22"/>
        </w:rPr>
        <w:t>ll</w:t>
      </w:r>
      <w:r w:rsidR="00190772" w:rsidRPr="00C17588">
        <w:rPr>
          <w:color w:val="000000" w:themeColor="text1"/>
          <w:sz w:val="22"/>
          <w:szCs w:val="22"/>
        </w:rPr>
        <w:t xml:space="preserve"> information presented in class. </w:t>
      </w:r>
    </w:p>
    <w:p w14:paraId="676127FB" w14:textId="303869E4" w:rsidR="009E7E6C" w:rsidRPr="00C615E8" w:rsidRDefault="00183FDA" w:rsidP="00C615E8">
      <w:pPr>
        <w:jc w:val="center"/>
        <w:rPr>
          <w:b/>
          <w:i/>
          <w:sz w:val="22"/>
          <w:szCs w:val="22"/>
        </w:rPr>
      </w:pPr>
      <w:r w:rsidRPr="00F43657">
        <w:rPr>
          <w:b/>
          <w:i/>
          <w:sz w:val="22"/>
          <w:szCs w:val="22"/>
        </w:rPr>
        <w:t xml:space="preserve">Note that the instructor reserves the right to make changes to the syllabus or other aspects of the course at any time. These changes will be announced in </w:t>
      </w:r>
      <w:r w:rsidR="00C7493E">
        <w:rPr>
          <w:b/>
          <w:i/>
          <w:sz w:val="22"/>
          <w:szCs w:val="22"/>
        </w:rPr>
        <w:t xml:space="preserve">class or </w:t>
      </w:r>
      <w:proofErr w:type="spellStart"/>
      <w:r w:rsidRPr="00F43657">
        <w:rPr>
          <w:b/>
          <w:i/>
          <w:sz w:val="22"/>
          <w:szCs w:val="22"/>
        </w:rPr>
        <w:t>Webcourses</w:t>
      </w:r>
      <w:proofErr w:type="spellEnd"/>
      <w:r w:rsidRPr="00F43657">
        <w:rPr>
          <w:b/>
          <w:sz w:val="22"/>
          <w:szCs w:val="22"/>
        </w:rPr>
        <w:t>.</w:t>
      </w:r>
    </w:p>
    <w:p w14:paraId="478D7E5E" w14:textId="77777777" w:rsidR="005475C4" w:rsidRDefault="005475C4" w:rsidP="004E20CC">
      <w:pPr>
        <w:jc w:val="center"/>
        <w:rPr>
          <w:b/>
          <w:sz w:val="22"/>
          <w:szCs w:val="22"/>
        </w:rPr>
      </w:pPr>
    </w:p>
    <w:p w14:paraId="4F2970B7" w14:textId="77777777" w:rsidR="00C615E8" w:rsidRDefault="00C615E8">
      <w:pPr>
        <w:rPr>
          <w:b/>
          <w:bCs/>
          <w:sz w:val="22"/>
          <w:szCs w:val="22"/>
        </w:rPr>
      </w:pPr>
      <w:r>
        <w:rPr>
          <w:b/>
          <w:bCs/>
          <w:sz w:val="22"/>
          <w:szCs w:val="22"/>
        </w:rPr>
        <w:br w:type="page"/>
      </w:r>
    </w:p>
    <w:p w14:paraId="1B6879F7" w14:textId="7F432D2F" w:rsidR="005B67E6" w:rsidRDefault="005B67E6" w:rsidP="00D64B10">
      <w:pPr>
        <w:jc w:val="center"/>
        <w:rPr>
          <w:b/>
          <w:bCs/>
          <w:sz w:val="22"/>
          <w:szCs w:val="22"/>
        </w:rPr>
      </w:pPr>
      <w:r w:rsidRPr="002F0287">
        <w:rPr>
          <w:b/>
          <w:bCs/>
          <w:sz w:val="22"/>
          <w:szCs w:val="22"/>
        </w:rPr>
        <w:lastRenderedPageBreak/>
        <w:t>Molecular Cell Biology – Summer B 202</w:t>
      </w:r>
      <w:r w:rsidR="00077535">
        <w:rPr>
          <w:b/>
          <w:bCs/>
          <w:sz w:val="22"/>
          <w:szCs w:val="22"/>
        </w:rPr>
        <w:t>4</w:t>
      </w:r>
    </w:p>
    <w:p w14:paraId="03D5F413" w14:textId="449B1489" w:rsidR="00C615E8" w:rsidRPr="005B67E6" w:rsidRDefault="00C615E8" w:rsidP="00D64B10">
      <w:pPr>
        <w:jc w:val="center"/>
        <w:rPr>
          <w:sz w:val="22"/>
          <w:szCs w:val="22"/>
        </w:rPr>
      </w:pPr>
      <w:r w:rsidRPr="00C615E8">
        <w:rPr>
          <w:b/>
          <w:bCs/>
          <w:color w:val="FF0000"/>
          <w:sz w:val="22"/>
          <w:szCs w:val="22"/>
        </w:rPr>
        <w:t xml:space="preserve">TENTATIVE </w:t>
      </w:r>
      <w:r>
        <w:rPr>
          <w:b/>
          <w:bCs/>
          <w:sz w:val="22"/>
          <w:szCs w:val="22"/>
        </w:rPr>
        <w:t>schedule</w:t>
      </w:r>
    </w:p>
    <w:p w14:paraId="121BB460" w14:textId="57F590BB" w:rsidR="005B67E6" w:rsidRPr="00E2171E" w:rsidRDefault="005B67E6" w:rsidP="005B67E6">
      <w:pPr>
        <w:rPr>
          <w:sz w:val="20"/>
          <w:szCs w:val="20"/>
        </w:rPr>
      </w:pPr>
      <w:r w:rsidRPr="00E2171E">
        <w:rPr>
          <w:sz w:val="20"/>
          <w:szCs w:val="20"/>
        </w:rPr>
        <w:t>June 2</w:t>
      </w:r>
      <w:r w:rsidR="005475C4">
        <w:rPr>
          <w:sz w:val="20"/>
          <w:szCs w:val="20"/>
        </w:rPr>
        <w:t>4</w:t>
      </w:r>
      <w:r w:rsidRPr="00E2171E">
        <w:rPr>
          <w:sz w:val="20"/>
          <w:szCs w:val="20"/>
        </w:rPr>
        <w:t xml:space="preserve">: </w:t>
      </w:r>
      <w:r w:rsidRPr="00E2171E">
        <w:rPr>
          <w:i/>
          <w:iCs/>
          <w:sz w:val="20"/>
          <w:szCs w:val="20"/>
        </w:rPr>
        <w:t>Course introduction</w:t>
      </w:r>
      <w:r w:rsidRPr="00E2171E">
        <w:rPr>
          <w:sz w:val="20"/>
          <w:szCs w:val="20"/>
        </w:rPr>
        <w:t xml:space="preserve"> &amp; </w:t>
      </w:r>
      <w:r w:rsidR="00D64B10" w:rsidRPr="00D64B10">
        <w:rPr>
          <w:i/>
          <w:sz w:val="20"/>
          <w:szCs w:val="20"/>
        </w:rPr>
        <w:t>Syllabus</w:t>
      </w:r>
      <w:r w:rsidR="00D64B10">
        <w:rPr>
          <w:i/>
          <w:sz w:val="20"/>
          <w:szCs w:val="20"/>
        </w:rPr>
        <w:tab/>
      </w:r>
      <w:r w:rsidR="00D64B10">
        <w:rPr>
          <w:i/>
          <w:sz w:val="20"/>
          <w:szCs w:val="20"/>
        </w:rPr>
        <w:tab/>
      </w:r>
      <w:r w:rsidRPr="00E2171E">
        <w:rPr>
          <w:sz w:val="20"/>
          <w:szCs w:val="20"/>
        </w:rPr>
        <w:tab/>
      </w:r>
      <w:r w:rsidRPr="00E2171E">
        <w:rPr>
          <w:sz w:val="20"/>
          <w:szCs w:val="20"/>
        </w:rPr>
        <w:tab/>
      </w:r>
      <w:r w:rsidRPr="00E2171E">
        <w:rPr>
          <w:sz w:val="20"/>
          <w:szCs w:val="20"/>
        </w:rPr>
        <w:tab/>
      </w:r>
    </w:p>
    <w:p w14:paraId="4BE390D4" w14:textId="7B4FE285" w:rsidR="005B67E6" w:rsidRPr="00E2171E" w:rsidRDefault="005B67E6" w:rsidP="005B67E6">
      <w:pPr>
        <w:rPr>
          <w:sz w:val="20"/>
          <w:szCs w:val="20"/>
        </w:rPr>
      </w:pPr>
      <w:r w:rsidRPr="00E2171E">
        <w:rPr>
          <w:sz w:val="20"/>
          <w:szCs w:val="20"/>
        </w:rPr>
        <w:tab/>
        <w:t xml:space="preserve">Chapter 1 - </w:t>
      </w:r>
      <w:r w:rsidRPr="00E2171E">
        <w:rPr>
          <w:i/>
          <w:iCs/>
          <w:sz w:val="20"/>
          <w:szCs w:val="20"/>
        </w:rPr>
        <w:t>Cells</w:t>
      </w:r>
      <w:r w:rsidRPr="00E2171E">
        <w:rPr>
          <w:sz w:val="20"/>
          <w:szCs w:val="20"/>
        </w:rPr>
        <w:tab/>
      </w:r>
      <w:r w:rsidRPr="00E2171E">
        <w:rPr>
          <w:sz w:val="20"/>
          <w:szCs w:val="20"/>
        </w:rPr>
        <w:tab/>
      </w:r>
      <w:r w:rsidRPr="00E2171E">
        <w:rPr>
          <w:sz w:val="20"/>
          <w:szCs w:val="20"/>
        </w:rPr>
        <w:tab/>
      </w:r>
      <w:r w:rsidRPr="00E2171E">
        <w:rPr>
          <w:sz w:val="20"/>
          <w:szCs w:val="20"/>
        </w:rPr>
        <w:tab/>
        <w:t xml:space="preserve">        </w:t>
      </w:r>
      <w:r w:rsidRPr="00E2171E">
        <w:rPr>
          <w:sz w:val="20"/>
          <w:szCs w:val="20"/>
        </w:rPr>
        <w:tab/>
        <w:t xml:space="preserve">    </w:t>
      </w:r>
      <w:r w:rsidRPr="00E2171E">
        <w:rPr>
          <w:sz w:val="20"/>
          <w:szCs w:val="20"/>
        </w:rPr>
        <w:tab/>
      </w:r>
      <w:r w:rsidRPr="00E2171E">
        <w:rPr>
          <w:sz w:val="20"/>
          <w:szCs w:val="20"/>
        </w:rPr>
        <w:tab/>
      </w:r>
      <w:r w:rsidRPr="00E2171E">
        <w:rPr>
          <w:sz w:val="20"/>
          <w:szCs w:val="20"/>
        </w:rPr>
        <w:tab/>
        <w:t xml:space="preserve">   </w:t>
      </w:r>
    </w:p>
    <w:p w14:paraId="7437F991" w14:textId="4F03FE8F" w:rsidR="005B67E6" w:rsidRPr="00E2171E" w:rsidRDefault="005475C4" w:rsidP="005B67E6">
      <w:pPr>
        <w:rPr>
          <w:sz w:val="20"/>
          <w:szCs w:val="20"/>
        </w:rPr>
      </w:pPr>
      <w:r>
        <w:rPr>
          <w:sz w:val="20"/>
          <w:szCs w:val="20"/>
        </w:rPr>
        <w:t>June 25</w:t>
      </w:r>
      <w:r w:rsidR="005B67E6" w:rsidRPr="00E2171E">
        <w:rPr>
          <w:sz w:val="20"/>
          <w:szCs w:val="20"/>
        </w:rPr>
        <w:t xml:space="preserve">: Chapter 2 - </w:t>
      </w:r>
      <w:r w:rsidR="005B67E6" w:rsidRPr="00E2171E">
        <w:rPr>
          <w:i/>
          <w:iCs/>
          <w:sz w:val="20"/>
          <w:szCs w:val="20"/>
        </w:rPr>
        <w:t>Molecules</w:t>
      </w:r>
    </w:p>
    <w:p w14:paraId="226E26BD" w14:textId="42B21482" w:rsidR="005B67E6" w:rsidRPr="00E2171E" w:rsidRDefault="005B67E6" w:rsidP="005B67E6">
      <w:pPr>
        <w:rPr>
          <w:sz w:val="20"/>
          <w:szCs w:val="20"/>
        </w:rPr>
      </w:pPr>
      <w:r w:rsidRPr="00E2171E">
        <w:rPr>
          <w:sz w:val="20"/>
          <w:szCs w:val="20"/>
        </w:rPr>
        <w:tab/>
        <w:t xml:space="preserve">Chapter 4 - </w:t>
      </w:r>
      <w:r w:rsidRPr="00E2171E">
        <w:rPr>
          <w:i/>
          <w:iCs/>
          <w:sz w:val="20"/>
          <w:szCs w:val="20"/>
        </w:rPr>
        <w:t xml:space="preserve">Proteins </w:t>
      </w:r>
      <w:r w:rsidRPr="00E2171E">
        <w:rPr>
          <w:sz w:val="20"/>
          <w:szCs w:val="20"/>
        </w:rPr>
        <w:tab/>
      </w:r>
      <w:r w:rsidRPr="00E2171E">
        <w:rPr>
          <w:sz w:val="20"/>
          <w:szCs w:val="20"/>
        </w:rPr>
        <w:tab/>
      </w:r>
      <w:r w:rsidRPr="00E2171E">
        <w:rPr>
          <w:sz w:val="20"/>
          <w:szCs w:val="20"/>
        </w:rPr>
        <w:tab/>
      </w:r>
    </w:p>
    <w:p w14:paraId="76D0EC43" w14:textId="55F045E4" w:rsidR="005B67E6" w:rsidRPr="00E2171E" w:rsidRDefault="005475C4" w:rsidP="005B67E6">
      <w:pPr>
        <w:rPr>
          <w:sz w:val="20"/>
          <w:szCs w:val="20"/>
        </w:rPr>
      </w:pPr>
      <w:r>
        <w:rPr>
          <w:sz w:val="20"/>
          <w:szCs w:val="20"/>
        </w:rPr>
        <w:t>June 26</w:t>
      </w:r>
      <w:r w:rsidR="005B67E6" w:rsidRPr="00E2171E">
        <w:rPr>
          <w:sz w:val="20"/>
          <w:szCs w:val="20"/>
        </w:rPr>
        <w:t>:</w:t>
      </w:r>
      <w:r w:rsidR="00E2171E" w:rsidRPr="00E2171E">
        <w:rPr>
          <w:sz w:val="20"/>
          <w:szCs w:val="20"/>
        </w:rPr>
        <w:t xml:space="preserve"> </w:t>
      </w:r>
      <w:r w:rsidR="005B67E6" w:rsidRPr="00E2171E">
        <w:rPr>
          <w:sz w:val="20"/>
          <w:szCs w:val="20"/>
        </w:rPr>
        <w:t>Chapter 4</w:t>
      </w:r>
      <w:r w:rsidR="005B67E6" w:rsidRPr="00E2171E">
        <w:rPr>
          <w:sz w:val="20"/>
          <w:szCs w:val="20"/>
        </w:rPr>
        <w:tab/>
      </w:r>
      <w:r w:rsidR="005B67E6" w:rsidRPr="00E2171E">
        <w:rPr>
          <w:sz w:val="20"/>
          <w:szCs w:val="20"/>
        </w:rPr>
        <w:tab/>
      </w:r>
    </w:p>
    <w:p w14:paraId="4804AABE" w14:textId="58496D6C" w:rsidR="005B67E6" w:rsidRPr="00E2171E" w:rsidRDefault="005B67E6" w:rsidP="005B67E6">
      <w:pPr>
        <w:rPr>
          <w:sz w:val="20"/>
          <w:szCs w:val="20"/>
        </w:rPr>
      </w:pPr>
      <w:r w:rsidRPr="00E2171E">
        <w:rPr>
          <w:sz w:val="20"/>
          <w:szCs w:val="20"/>
        </w:rPr>
        <w:tab/>
        <w:t xml:space="preserve">Chapter 5 - </w:t>
      </w:r>
      <w:r w:rsidRPr="00E2171E">
        <w:rPr>
          <w:i/>
          <w:iCs/>
          <w:sz w:val="20"/>
          <w:szCs w:val="20"/>
        </w:rPr>
        <w:t>Genome Organization</w:t>
      </w:r>
      <w:r w:rsidRPr="00E2171E">
        <w:rPr>
          <w:sz w:val="20"/>
          <w:szCs w:val="20"/>
        </w:rPr>
        <w:tab/>
      </w:r>
      <w:r w:rsidR="00E2171E" w:rsidRPr="00E2171E">
        <w:rPr>
          <w:sz w:val="20"/>
          <w:szCs w:val="20"/>
        </w:rPr>
        <w:t xml:space="preserve"> </w:t>
      </w:r>
      <w:r w:rsidR="00E2171E" w:rsidRPr="00E2171E">
        <w:rPr>
          <w:sz w:val="20"/>
          <w:szCs w:val="20"/>
        </w:rPr>
        <w:tab/>
      </w:r>
      <w:r w:rsidR="00E2171E">
        <w:rPr>
          <w:sz w:val="20"/>
          <w:szCs w:val="20"/>
        </w:rPr>
        <w:tab/>
      </w:r>
      <w:r w:rsidR="00D64B10">
        <w:rPr>
          <w:sz w:val="20"/>
          <w:szCs w:val="20"/>
        </w:rPr>
        <w:t xml:space="preserve">Syllabus quiz due </w:t>
      </w:r>
      <w:r w:rsidR="002F0287">
        <w:rPr>
          <w:sz w:val="20"/>
          <w:szCs w:val="20"/>
        </w:rPr>
        <w:t>(</w:t>
      </w:r>
      <w:r w:rsidR="00E2171E" w:rsidRPr="00E2171E">
        <w:rPr>
          <w:sz w:val="20"/>
          <w:szCs w:val="20"/>
        </w:rPr>
        <w:t>Quiz 1</w:t>
      </w:r>
      <w:r w:rsidR="002F0287">
        <w:rPr>
          <w:sz w:val="20"/>
          <w:szCs w:val="20"/>
        </w:rPr>
        <w:t>)</w:t>
      </w:r>
      <w:r w:rsidRPr="00E2171E">
        <w:rPr>
          <w:sz w:val="20"/>
          <w:szCs w:val="20"/>
        </w:rPr>
        <w:tab/>
      </w:r>
      <w:r w:rsidRPr="00E2171E">
        <w:rPr>
          <w:sz w:val="20"/>
          <w:szCs w:val="20"/>
        </w:rPr>
        <w:tab/>
      </w:r>
      <w:r w:rsidRPr="00E2171E">
        <w:rPr>
          <w:sz w:val="20"/>
          <w:szCs w:val="20"/>
        </w:rPr>
        <w:tab/>
      </w:r>
      <w:r w:rsidRPr="00E2171E">
        <w:rPr>
          <w:sz w:val="20"/>
          <w:szCs w:val="20"/>
        </w:rPr>
        <w:tab/>
        <w:t xml:space="preserve"> </w:t>
      </w:r>
    </w:p>
    <w:p w14:paraId="76172425" w14:textId="70EA7334" w:rsidR="005B67E6" w:rsidRPr="00E2171E" w:rsidRDefault="005475C4" w:rsidP="005B67E6">
      <w:pPr>
        <w:rPr>
          <w:sz w:val="20"/>
          <w:szCs w:val="20"/>
        </w:rPr>
      </w:pPr>
      <w:r>
        <w:rPr>
          <w:sz w:val="20"/>
          <w:szCs w:val="20"/>
        </w:rPr>
        <w:t>June 27</w:t>
      </w:r>
      <w:r w:rsidR="005B67E6" w:rsidRPr="00E2171E">
        <w:rPr>
          <w:sz w:val="20"/>
          <w:szCs w:val="20"/>
        </w:rPr>
        <w:t>:</w:t>
      </w:r>
      <w:r w:rsidR="00E2171E" w:rsidRPr="00E2171E">
        <w:rPr>
          <w:sz w:val="20"/>
          <w:szCs w:val="20"/>
        </w:rPr>
        <w:t xml:space="preserve"> </w:t>
      </w:r>
      <w:r w:rsidR="005B67E6" w:rsidRPr="00E2171E">
        <w:rPr>
          <w:sz w:val="20"/>
          <w:szCs w:val="20"/>
        </w:rPr>
        <w:t>Chapter 5</w:t>
      </w:r>
      <w:r w:rsidR="005B67E6" w:rsidRPr="00E2171E">
        <w:rPr>
          <w:sz w:val="20"/>
          <w:szCs w:val="20"/>
        </w:rPr>
        <w:tab/>
      </w:r>
      <w:r w:rsidR="005B67E6" w:rsidRPr="00E2171E">
        <w:rPr>
          <w:sz w:val="20"/>
          <w:szCs w:val="20"/>
        </w:rPr>
        <w:tab/>
      </w:r>
      <w:r w:rsidR="005B67E6" w:rsidRPr="00E2171E">
        <w:rPr>
          <w:sz w:val="20"/>
          <w:szCs w:val="20"/>
        </w:rPr>
        <w:tab/>
        <w:t xml:space="preserve"> </w:t>
      </w:r>
      <w:r w:rsidR="005B67E6" w:rsidRPr="00E2171E">
        <w:rPr>
          <w:sz w:val="20"/>
          <w:szCs w:val="20"/>
        </w:rPr>
        <w:tab/>
      </w:r>
      <w:r w:rsidR="005B67E6" w:rsidRPr="00E2171E">
        <w:rPr>
          <w:sz w:val="20"/>
          <w:szCs w:val="20"/>
        </w:rPr>
        <w:tab/>
      </w:r>
      <w:r w:rsidR="005B67E6" w:rsidRPr="00E2171E">
        <w:rPr>
          <w:sz w:val="20"/>
          <w:szCs w:val="20"/>
        </w:rPr>
        <w:tab/>
        <w:t xml:space="preserve">               </w:t>
      </w:r>
    </w:p>
    <w:p w14:paraId="581616BD" w14:textId="31086B2F" w:rsidR="005B67E6" w:rsidRPr="00E2171E" w:rsidRDefault="005B67E6" w:rsidP="005B67E6">
      <w:pPr>
        <w:pBdr>
          <w:bottom w:val="single" w:sz="4" w:space="1" w:color="auto"/>
        </w:pBdr>
        <w:rPr>
          <w:sz w:val="20"/>
          <w:szCs w:val="20"/>
        </w:rPr>
      </w:pPr>
      <w:r w:rsidRPr="00E2171E">
        <w:rPr>
          <w:sz w:val="20"/>
          <w:szCs w:val="20"/>
        </w:rPr>
        <w:tab/>
        <w:t xml:space="preserve">Chapter 6 - </w:t>
      </w:r>
      <w:r w:rsidRPr="00E2171E">
        <w:rPr>
          <w:i/>
          <w:iCs/>
          <w:sz w:val="20"/>
          <w:szCs w:val="20"/>
        </w:rPr>
        <w:t>DNA Repair &amp; Rearrangement</w:t>
      </w:r>
      <w:r w:rsidRPr="00E2171E">
        <w:rPr>
          <w:sz w:val="20"/>
          <w:szCs w:val="20"/>
        </w:rPr>
        <w:tab/>
      </w:r>
      <w:r w:rsidRPr="00E2171E">
        <w:rPr>
          <w:sz w:val="20"/>
          <w:szCs w:val="20"/>
        </w:rPr>
        <w:tab/>
      </w:r>
      <w:r w:rsidRPr="00E2171E">
        <w:rPr>
          <w:sz w:val="20"/>
          <w:szCs w:val="20"/>
        </w:rPr>
        <w:tab/>
        <w:t xml:space="preserve">            </w:t>
      </w:r>
    </w:p>
    <w:p w14:paraId="70D29992" w14:textId="17EC8E3C" w:rsidR="005B67E6" w:rsidRPr="00E2171E" w:rsidRDefault="005475C4" w:rsidP="005B67E6">
      <w:pPr>
        <w:pBdr>
          <w:bottom w:val="single" w:sz="4" w:space="1" w:color="auto"/>
        </w:pBdr>
        <w:rPr>
          <w:sz w:val="20"/>
          <w:szCs w:val="20"/>
        </w:rPr>
      </w:pPr>
      <w:r>
        <w:rPr>
          <w:sz w:val="20"/>
          <w:szCs w:val="20"/>
        </w:rPr>
        <w:t>June 28</w:t>
      </w:r>
      <w:r w:rsidR="00621E70">
        <w:rPr>
          <w:sz w:val="20"/>
          <w:szCs w:val="20"/>
        </w:rPr>
        <w:t xml:space="preserve">: </w:t>
      </w:r>
      <w:r w:rsidR="00621E70" w:rsidRPr="00621E70">
        <w:rPr>
          <w:i/>
          <w:iCs/>
          <w:sz w:val="20"/>
          <w:szCs w:val="20"/>
        </w:rPr>
        <w:t>no class</w:t>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r>
      <w:r w:rsidR="00E2171E" w:rsidRPr="00E2171E">
        <w:rPr>
          <w:sz w:val="20"/>
          <w:szCs w:val="20"/>
        </w:rPr>
        <w:t xml:space="preserve">             </w:t>
      </w:r>
      <w:r w:rsidR="00077535">
        <w:rPr>
          <w:i/>
          <w:iCs/>
          <w:sz w:val="20"/>
          <w:szCs w:val="20"/>
        </w:rPr>
        <w:t>Fri, June 28</w:t>
      </w:r>
      <w:r w:rsidR="005B67E6" w:rsidRPr="00E2171E">
        <w:rPr>
          <w:i/>
          <w:iCs/>
          <w:sz w:val="20"/>
          <w:szCs w:val="20"/>
        </w:rPr>
        <w:t>: ADD/DROP deadline 11:59 pm</w:t>
      </w:r>
      <w:r w:rsidR="005B67E6" w:rsidRPr="00E2171E">
        <w:rPr>
          <w:sz w:val="20"/>
          <w:szCs w:val="20"/>
        </w:rPr>
        <w:tab/>
      </w:r>
    </w:p>
    <w:p w14:paraId="5A5A793D" w14:textId="4BD9126C" w:rsidR="005B67E6" w:rsidRPr="00E2171E" w:rsidRDefault="005475C4" w:rsidP="005B67E6">
      <w:pPr>
        <w:rPr>
          <w:sz w:val="20"/>
          <w:szCs w:val="20"/>
        </w:rPr>
      </w:pPr>
      <w:r>
        <w:rPr>
          <w:sz w:val="20"/>
          <w:szCs w:val="20"/>
        </w:rPr>
        <w:t>July 01</w:t>
      </w:r>
      <w:r w:rsidR="005B67E6" w:rsidRPr="00E2171E">
        <w:rPr>
          <w:sz w:val="20"/>
          <w:szCs w:val="20"/>
        </w:rPr>
        <w:t>:</w:t>
      </w:r>
      <w:r w:rsidR="005B67E6" w:rsidRPr="00E2171E">
        <w:rPr>
          <w:sz w:val="20"/>
          <w:szCs w:val="20"/>
        </w:rPr>
        <w:tab/>
        <w:t xml:space="preserve">Chapter 6 </w:t>
      </w:r>
    </w:p>
    <w:p w14:paraId="5BE9F519" w14:textId="7C2FAA4B" w:rsidR="005B67E6" w:rsidRPr="00E2171E" w:rsidRDefault="005B67E6" w:rsidP="005B67E6">
      <w:pPr>
        <w:rPr>
          <w:sz w:val="20"/>
          <w:szCs w:val="20"/>
        </w:rPr>
      </w:pPr>
      <w:r w:rsidRPr="00E2171E">
        <w:rPr>
          <w:sz w:val="20"/>
          <w:szCs w:val="20"/>
        </w:rPr>
        <w:tab/>
        <w:t>Catch-up &amp; Review Qs</w:t>
      </w:r>
      <w:r w:rsidRPr="00E2171E">
        <w:rPr>
          <w:sz w:val="20"/>
          <w:szCs w:val="20"/>
        </w:rPr>
        <w:tab/>
      </w:r>
      <w:r w:rsidRPr="00E2171E">
        <w:rPr>
          <w:sz w:val="20"/>
          <w:szCs w:val="20"/>
        </w:rPr>
        <w:tab/>
      </w:r>
      <w:r w:rsidRPr="00E2171E">
        <w:rPr>
          <w:sz w:val="20"/>
          <w:szCs w:val="20"/>
        </w:rPr>
        <w:tab/>
      </w:r>
      <w:r w:rsidR="00E2171E" w:rsidRPr="00E2171E">
        <w:rPr>
          <w:sz w:val="20"/>
          <w:szCs w:val="20"/>
        </w:rPr>
        <w:tab/>
      </w:r>
      <w:r w:rsidR="002F0287" w:rsidRPr="00E2171E">
        <w:rPr>
          <w:sz w:val="20"/>
          <w:szCs w:val="20"/>
        </w:rPr>
        <w:t>Quiz 1</w:t>
      </w:r>
      <w:r w:rsidR="002F0287">
        <w:rPr>
          <w:sz w:val="20"/>
          <w:szCs w:val="20"/>
        </w:rPr>
        <w:t xml:space="preserve">, </w:t>
      </w:r>
      <w:r w:rsidRPr="00E2171E">
        <w:rPr>
          <w:sz w:val="20"/>
          <w:szCs w:val="20"/>
        </w:rPr>
        <w:t>Quiz 2</w:t>
      </w:r>
      <w:r w:rsidR="00D64B10">
        <w:rPr>
          <w:sz w:val="20"/>
          <w:szCs w:val="20"/>
        </w:rPr>
        <w:t xml:space="preserve"> </w:t>
      </w:r>
      <w:r w:rsidR="00D64B10" w:rsidRPr="00D64B10">
        <w:rPr>
          <w:b/>
          <w:sz w:val="20"/>
          <w:szCs w:val="20"/>
        </w:rPr>
        <w:t>due by 5:00PM</w:t>
      </w:r>
    </w:p>
    <w:p w14:paraId="1017F6C0" w14:textId="77777777" w:rsidR="005475C4" w:rsidRPr="00E2171E" w:rsidRDefault="005475C4" w:rsidP="005475C4">
      <w:pPr>
        <w:rPr>
          <w:b/>
          <w:bCs/>
          <w:sz w:val="20"/>
          <w:szCs w:val="20"/>
        </w:rPr>
      </w:pPr>
      <w:r>
        <w:rPr>
          <w:sz w:val="20"/>
          <w:szCs w:val="20"/>
        </w:rPr>
        <w:t>July 02</w:t>
      </w:r>
      <w:r w:rsidR="005B67E6" w:rsidRPr="00E2171E">
        <w:rPr>
          <w:sz w:val="20"/>
          <w:szCs w:val="20"/>
        </w:rPr>
        <w:t>:</w:t>
      </w:r>
      <w:r w:rsidR="005B67E6" w:rsidRPr="00E2171E">
        <w:rPr>
          <w:sz w:val="20"/>
          <w:szCs w:val="20"/>
        </w:rPr>
        <w:tab/>
      </w:r>
      <w:r w:rsidRPr="00E2171E">
        <w:rPr>
          <w:b/>
          <w:bCs/>
          <w:sz w:val="20"/>
          <w:szCs w:val="20"/>
        </w:rPr>
        <w:t xml:space="preserve">EXAM 1 </w:t>
      </w:r>
    </w:p>
    <w:p w14:paraId="159EECD1" w14:textId="63248A12" w:rsidR="005B67E6" w:rsidRPr="00E2171E" w:rsidRDefault="005475C4" w:rsidP="005475C4">
      <w:pPr>
        <w:rPr>
          <w:sz w:val="20"/>
          <w:szCs w:val="20"/>
        </w:rPr>
      </w:pPr>
      <w:r w:rsidRPr="00E2171E">
        <w:rPr>
          <w:b/>
          <w:bCs/>
          <w:color w:val="000000" w:themeColor="text1"/>
          <w:sz w:val="20"/>
          <w:szCs w:val="20"/>
        </w:rPr>
        <w:tab/>
        <w:t>(Chapters 1, 2, 4, 5, 6)</w:t>
      </w:r>
      <w:r w:rsidRPr="00E2171E">
        <w:rPr>
          <w:color w:val="000000" w:themeColor="text1"/>
          <w:sz w:val="20"/>
          <w:szCs w:val="20"/>
        </w:rPr>
        <w:t xml:space="preserve"> </w:t>
      </w:r>
    </w:p>
    <w:p w14:paraId="64B04007" w14:textId="2CB32A85" w:rsidR="005B67E6" w:rsidRDefault="005475C4" w:rsidP="005475C4">
      <w:pPr>
        <w:rPr>
          <w:i/>
          <w:iCs/>
          <w:color w:val="000000" w:themeColor="text1"/>
          <w:sz w:val="20"/>
          <w:szCs w:val="20"/>
        </w:rPr>
      </w:pPr>
      <w:r>
        <w:rPr>
          <w:sz w:val="20"/>
          <w:szCs w:val="20"/>
        </w:rPr>
        <w:t>July 03</w:t>
      </w:r>
      <w:r w:rsidR="005B67E6" w:rsidRPr="00E2171E">
        <w:rPr>
          <w:color w:val="000000" w:themeColor="text1"/>
          <w:sz w:val="20"/>
          <w:szCs w:val="20"/>
        </w:rPr>
        <w:t>:</w:t>
      </w:r>
      <w:r w:rsidR="005B67E6" w:rsidRPr="00E2171E">
        <w:rPr>
          <w:sz w:val="20"/>
          <w:szCs w:val="20"/>
        </w:rPr>
        <w:tab/>
      </w:r>
      <w:r w:rsidR="005B67E6" w:rsidRPr="00E2171E">
        <w:rPr>
          <w:color w:val="000000" w:themeColor="text1"/>
          <w:sz w:val="20"/>
          <w:szCs w:val="20"/>
        </w:rPr>
        <w:t xml:space="preserve"> </w:t>
      </w:r>
      <w:r w:rsidR="008A5BEF" w:rsidRPr="00E2171E">
        <w:rPr>
          <w:color w:val="000000" w:themeColor="text1"/>
          <w:sz w:val="20"/>
          <w:szCs w:val="20"/>
        </w:rPr>
        <w:t xml:space="preserve">Chapter 9 - </w:t>
      </w:r>
      <w:r w:rsidR="008A5BEF" w:rsidRPr="00621E70">
        <w:rPr>
          <w:i/>
          <w:iCs/>
          <w:color w:val="000000" w:themeColor="text1"/>
          <w:sz w:val="20"/>
          <w:szCs w:val="20"/>
        </w:rPr>
        <w:t>Evolution of Genes &amp; Genomes</w:t>
      </w:r>
    </w:p>
    <w:p w14:paraId="7A1A1EEA" w14:textId="27903A97" w:rsidR="008A5BEF" w:rsidRPr="00E2171E" w:rsidRDefault="008A5BEF" w:rsidP="005475C4">
      <w:pPr>
        <w:rPr>
          <w:color w:val="000000" w:themeColor="text1"/>
          <w:sz w:val="20"/>
          <w:szCs w:val="20"/>
        </w:rPr>
      </w:pPr>
      <w:r>
        <w:rPr>
          <w:i/>
          <w:iCs/>
          <w:color w:val="000000" w:themeColor="text1"/>
          <w:sz w:val="20"/>
          <w:szCs w:val="20"/>
        </w:rPr>
        <w:tab/>
      </w:r>
      <w:r w:rsidRPr="00E2171E">
        <w:rPr>
          <w:color w:val="000000" w:themeColor="text1"/>
          <w:sz w:val="20"/>
          <w:szCs w:val="20"/>
        </w:rPr>
        <w:t>Chapter 9</w:t>
      </w:r>
    </w:p>
    <w:p w14:paraId="0E7B7A3B" w14:textId="77777777" w:rsidR="005475C4" w:rsidRPr="00E2171E" w:rsidRDefault="005475C4" w:rsidP="005475C4">
      <w:pPr>
        <w:rPr>
          <w:sz w:val="20"/>
          <w:szCs w:val="20"/>
        </w:rPr>
      </w:pPr>
      <w:r>
        <w:rPr>
          <w:sz w:val="20"/>
          <w:szCs w:val="20"/>
        </w:rPr>
        <w:t>July 04</w:t>
      </w:r>
      <w:r w:rsidR="005B67E6" w:rsidRPr="00E2171E">
        <w:rPr>
          <w:color w:val="000000" w:themeColor="text1"/>
          <w:sz w:val="20"/>
          <w:szCs w:val="20"/>
        </w:rPr>
        <w:t>:</w:t>
      </w:r>
      <w:r w:rsidR="005B67E6" w:rsidRPr="00E2171E">
        <w:rPr>
          <w:color w:val="000000" w:themeColor="text1"/>
          <w:sz w:val="20"/>
          <w:szCs w:val="20"/>
        </w:rPr>
        <w:tab/>
      </w:r>
      <w:r w:rsidRPr="00E2171E">
        <w:rPr>
          <w:sz w:val="20"/>
          <w:szCs w:val="20"/>
        </w:rPr>
        <w:t xml:space="preserve">INDEPENDENCE DAY HOLIDAY </w:t>
      </w:r>
    </w:p>
    <w:p w14:paraId="7060C791" w14:textId="650E8BE8" w:rsidR="005B67E6" w:rsidRPr="00E2171E" w:rsidRDefault="005475C4" w:rsidP="008A5BEF">
      <w:pPr>
        <w:ind w:firstLine="720"/>
        <w:rPr>
          <w:color w:val="000000" w:themeColor="text1"/>
          <w:sz w:val="20"/>
          <w:szCs w:val="20"/>
        </w:rPr>
      </w:pPr>
      <w:r w:rsidRPr="00E2171E">
        <w:rPr>
          <w:sz w:val="20"/>
          <w:szCs w:val="20"/>
        </w:rPr>
        <w:t>(</w:t>
      </w:r>
      <w:proofErr w:type="gramStart"/>
      <w:r w:rsidRPr="00E2171E">
        <w:rPr>
          <w:sz w:val="20"/>
          <w:szCs w:val="20"/>
        </w:rPr>
        <w:t>no</w:t>
      </w:r>
      <w:proofErr w:type="gramEnd"/>
      <w:r w:rsidRPr="00E2171E">
        <w:rPr>
          <w:sz w:val="20"/>
          <w:szCs w:val="20"/>
        </w:rPr>
        <w:t xml:space="preserve"> classes)</w:t>
      </w:r>
      <w:r w:rsidR="005B67E6" w:rsidRPr="00E2171E">
        <w:rPr>
          <w:color w:val="000000" w:themeColor="text1"/>
          <w:sz w:val="20"/>
          <w:szCs w:val="20"/>
        </w:rPr>
        <w:tab/>
      </w:r>
    </w:p>
    <w:p w14:paraId="4A3FA425" w14:textId="19A230A3" w:rsidR="00E2171E" w:rsidRPr="00E2171E" w:rsidRDefault="005475C4" w:rsidP="005B67E6">
      <w:pPr>
        <w:pBdr>
          <w:bottom w:val="single" w:sz="4" w:space="1" w:color="auto"/>
        </w:pBdr>
        <w:rPr>
          <w:color w:val="000000" w:themeColor="text1"/>
          <w:sz w:val="20"/>
          <w:szCs w:val="20"/>
        </w:rPr>
      </w:pPr>
      <w:r>
        <w:rPr>
          <w:color w:val="000000" w:themeColor="text1"/>
          <w:sz w:val="20"/>
          <w:szCs w:val="20"/>
        </w:rPr>
        <w:t>July 05</w:t>
      </w:r>
      <w:r w:rsidR="00621E70">
        <w:rPr>
          <w:color w:val="000000" w:themeColor="text1"/>
          <w:sz w:val="20"/>
          <w:szCs w:val="20"/>
        </w:rPr>
        <w:t xml:space="preserve">: </w:t>
      </w:r>
      <w:r w:rsidR="00621E70">
        <w:rPr>
          <w:color w:val="000000" w:themeColor="text1"/>
          <w:sz w:val="20"/>
          <w:szCs w:val="20"/>
        </w:rPr>
        <w:tab/>
      </w:r>
      <w:r w:rsidR="00621E70" w:rsidRPr="00621E70">
        <w:rPr>
          <w:i/>
          <w:iCs/>
          <w:sz w:val="20"/>
          <w:szCs w:val="20"/>
        </w:rPr>
        <w:t>no class</w:t>
      </w:r>
    </w:p>
    <w:p w14:paraId="4BD50641" w14:textId="249BD68E" w:rsidR="005B67E6" w:rsidRPr="00E2171E" w:rsidRDefault="005B67E6" w:rsidP="005B67E6">
      <w:pPr>
        <w:rPr>
          <w:sz w:val="20"/>
          <w:szCs w:val="20"/>
        </w:rPr>
      </w:pPr>
      <w:r w:rsidRPr="00E2171E">
        <w:rPr>
          <w:sz w:val="20"/>
          <w:szCs w:val="20"/>
        </w:rPr>
        <w:t xml:space="preserve">July </w:t>
      </w:r>
      <w:r w:rsidR="000F033D">
        <w:rPr>
          <w:sz w:val="20"/>
          <w:szCs w:val="20"/>
        </w:rPr>
        <w:t>8</w:t>
      </w:r>
      <w:r w:rsidRPr="00E2171E">
        <w:rPr>
          <w:sz w:val="20"/>
          <w:szCs w:val="20"/>
        </w:rPr>
        <w:t>:</w:t>
      </w:r>
      <w:r w:rsidR="00E2171E">
        <w:rPr>
          <w:sz w:val="20"/>
          <w:szCs w:val="20"/>
        </w:rPr>
        <w:tab/>
      </w:r>
      <w:r w:rsidRPr="00E2171E">
        <w:rPr>
          <w:sz w:val="20"/>
          <w:szCs w:val="20"/>
        </w:rPr>
        <w:t xml:space="preserve">Chapter 11/12 - </w:t>
      </w:r>
      <w:r w:rsidRPr="00621E70">
        <w:rPr>
          <w:i/>
          <w:iCs/>
          <w:sz w:val="20"/>
          <w:szCs w:val="20"/>
        </w:rPr>
        <w:t>The Cell Membrane</w:t>
      </w:r>
    </w:p>
    <w:p w14:paraId="465DB9C3" w14:textId="44578C1F" w:rsidR="005B67E6" w:rsidRPr="00E2171E" w:rsidRDefault="00E2171E" w:rsidP="005B67E6">
      <w:pPr>
        <w:rPr>
          <w:sz w:val="20"/>
          <w:szCs w:val="20"/>
        </w:rPr>
      </w:pPr>
      <w:r>
        <w:rPr>
          <w:sz w:val="20"/>
          <w:szCs w:val="20"/>
        </w:rPr>
        <w:tab/>
      </w:r>
      <w:r w:rsidR="005B67E6" w:rsidRPr="00E2171E">
        <w:rPr>
          <w:sz w:val="20"/>
          <w:szCs w:val="20"/>
        </w:rPr>
        <w:t xml:space="preserve">Chapter 11/12 - </w:t>
      </w:r>
      <w:r w:rsidR="005B67E6" w:rsidRPr="00621E70">
        <w:rPr>
          <w:i/>
          <w:iCs/>
          <w:sz w:val="20"/>
          <w:szCs w:val="20"/>
        </w:rPr>
        <w:t>Membrane Transport</w:t>
      </w:r>
      <w:r w:rsidR="005B67E6" w:rsidRPr="00E2171E">
        <w:rPr>
          <w:sz w:val="20"/>
          <w:szCs w:val="20"/>
        </w:rPr>
        <w:tab/>
      </w:r>
      <w:r w:rsidRPr="00E2171E">
        <w:rPr>
          <w:sz w:val="20"/>
          <w:szCs w:val="20"/>
        </w:rPr>
        <w:tab/>
      </w:r>
      <w:r w:rsidR="005B67E6" w:rsidRPr="00E2171E">
        <w:rPr>
          <w:sz w:val="20"/>
          <w:szCs w:val="20"/>
        </w:rPr>
        <w:t>Quiz 3</w:t>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r>
    </w:p>
    <w:p w14:paraId="14AC58FE" w14:textId="2C5DDC45" w:rsidR="005B67E6" w:rsidRPr="00E2171E" w:rsidRDefault="000F033D" w:rsidP="005B67E6">
      <w:pPr>
        <w:rPr>
          <w:sz w:val="20"/>
          <w:szCs w:val="20"/>
        </w:rPr>
      </w:pPr>
      <w:r>
        <w:rPr>
          <w:sz w:val="20"/>
          <w:szCs w:val="20"/>
        </w:rPr>
        <w:t>July 9</w:t>
      </w:r>
      <w:r w:rsidR="005B67E6" w:rsidRPr="00E2171E">
        <w:rPr>
          <w:sz w:val="20"/>
          <w:szCs w:val="20"/>
        </w:rPr>
        <w:t xml:space="preserve">: </w:t>
      </w:r>
      <w:r w:rsidR="00E2171E">
        <w:rPr>
          <w:sz w:val="20"/>
          <w:szCs w:val="20"/>
        </w:rPr>
        <w:tab/>
      </w:r>
      <w:r w:rsidR="005B67E6" w:rsidRPr="00E2171E">
        <w:rPr>
          <w:sz w:val="20"/>
          <w:szCs w:val="20"/>
        </w:rPr>
        <w:t xml:space="preserve">Chapter 3 - </w:t>
      </w:r>
      <w:r w:rsidR="005B67E6" w:rsidRPr="00621E70">
        <w:rPr>
          <w:i/>
          <w:iCs/>
          <w:sz w:val="20"/>
          <w:szCs w:val="20"/>
        </w:rPr>
        <w:t>Energy</w:t>
      </w:r>
    </w:p>
    <w:p w14:paraId="32DEB202" w14:textId="18D8266A" w:rsidR="005B67E6" w:rsidRPr="00E2171E" w:rsidRDefault="005B67E6" w:rsidP="005B67E6">
      <w:pPr>
        <w:rPr>
          <w:sz w:val="20"/>
          <w:szCs w:val="20"/>
        </w:rPr>
      </w:pPr>
      <w:r w:rsidRPr="00E2171E">
        <w:rPr>
          <w:sz w:val="20"/>
          <w:szCs w:val="20"/>
        </w:rPr>
        <w:tab/>
        <w:t>Chapter 3</w:t>
      </w:r>
    </w:p>
    <w:p w14:paraId="245FD73C" w14:textId="1C0DABB6" w:rsidR="005B67E6" w:rsidRPr="00E2171E" w:rsidRDefault="000F033D" w:rsidP="005B67E6">
      <w:pPr>
        <w:rPr>
          <w:sz w:val="20"/>
          <w:szCs w:val="20"/>
        </w:rPr>
      </w:pPr>
      <w:r>
        <w:rPr>
          <w:sz w:val="20"/>
          <w:szCs w:val="20"/>
        </w:rPr>
        <w:t>July 10</w:t>
      </w:r>
      <w:r w:rsidR="005B67E6" w:rsidRPr="00E2171E">
        <w:rPr>
          <w:sz w:val="20"/>
          <w:szCs w:val="20"/>
        </w:rPr>
        <w:t xml:space="preserve">: </w:t>
      </w:r>
      <w:r w:rsidR="00E2171E">
        <w:rPr>
          <w:sz w:val="20"/>
          <w:szCs w:val="20"/>
        </w:rPr>
        <w:tab/>
      </w:r>
      <w:r w:rsidR="005B67E6" w:rsidRPr="00E2171E">
        <w:rPr>
          <w:sz w:val="20"/>
          <w:szCs w:val="20"/>
        </w:rPr>
        <w:t xml:space="preserve">Chapter 13/14 - </w:t>
      </w:r>
      <w:r w:rsidR="005B67E6" w:rsidRPr="00621E70">
        <w:rPr>
          <w:i/>
          <w:iCs/>
          <w:sz w:val="20"/>
          <w:szCs w:val="20"/>
        </w:rPr>
        <w:t>Respiration</w:t>
      </w:r>
      <w:r w:rsidR="005B67E6" w:rsidRPr="00E2171E">
        <w:rPr>
          <w:sz w:val="20"/>
          <w:szCs w:val="20"/>
        </w:rPr>
        <w:tab/>
      </w:r>
      <w:r w:rsidR="005B67E6" w:rsidRPr="00E2171E">
        <w:rPr>
          <w:sz w:val="20"/>
          <w:szCs w:val="20"/>
        </w:rPr>
        <w:tab/>
      </w:r>
    </w:p>
    <w:p w14:paraId="0BD0F0D7" w14:textId="09D35AEC" w:rsidR="005B67E6" w:rsidRPr="00E2171E" w:rsidRDefault="00E2171E" w:rsidP="005B67E6">
      <w:pPr>
        <w:rPr>
          <w:sz w:val="20"/>
          <w:szCs w:val="20"/>
        </w:rPr>
      </w:pPr>
      <w:r>
        <w:rPr>
          <w:sz w:val="20"/>
          <w:szCs w:val="20"/>
        </w:rPr>
        <w:tab/>
      </w:r>
      <w:r w:rsidR="005B67E6" w:rsidRPr="00E2171E">
        <w:rPr>
          <w:sz w:val="20"/>
          <w:szCs w:val="20"/>
        </w:rPr>
        <w:t>Chapter 13/14</w:t>
      </w:r>
    </w:p>
    <w:p w14:paraId="69B42BFD" w14:textId="449BFCB5" w:rsidR="005B67E6" w:rsidRPr="00E2171E" w:rsidRDefault="000F033D" w:rsidP="005B67E6">
      <w:pPr>
        <w:rPr>
          <w:sz w:val="20"/>
          <w:szCs w:val="20"/>
        </w:rPr>
      </w:pPr>
      <w:r>
        <w:rPr>
          <w:sz w:val="20"/>
          <w:szCs w:val="20"/>
        </w:rPr>
        <w:t>July 11</w:t>
      </w:r>
      <w:r w:rsidR="005B67E6" w:rsidRPr="00E2171E">
        <w:rPr>
          <w:sz w:val="20"/>
          <w:szCs w:val="20"/>
        </w:rPr>
        <w:t xml:space="preserve">: </w:t>
      </w:r>
      <w:r w:rsidR="00E2171E">
        <w:rPr>
          <w:sz w:val="20"/>
          <w:szCs w:val="20"/>
        </w:rPr>
        <w:tab/>
      </w:r>
      <w:r w:rsidR="005B67E6" w:rsidRPr="00E2171E">
        <w:rPr>
          <w:sz w:val="20"/>
          <w:szCs w:val="20"/>
        </w:rPr>
        <w:t xml:space="preserve">Chapter 13/14 </w:t>
      </w:r>
    </w:p>
    <w:p w14:paraId="4008787B" w14:textId="220C7EE2" w:rsidR="005B67E6" w:rsidRPr="00E2171E" w:rsidRDefault="00E2171E" w:rsidP="005B67E6">
      <w:pPr>
        <w:pBdr>
          <w:bottom w:val="single" w:sz="4" w:space="1" w:color="auto"/>
        </w:pBdr>
        <w:rPr>
          <w:sz w:val="20"/>
          <w:szCs w:val="20"/>
        </w:rPr>
      </w:pPr>
      <w:r>
        <w:rPr>
          <w:sz w:val="20"/>
          <w:szCs w:val="20"/>
        </w:rPr>
        <w:tab/>
      </w:r>
      <w:r w:rsidR="005B67E6" w:rsidRPr="00E2171E">
        <w:rPr>
          <w:sz w:val="20"/>
          <w:szCs w:val="20"/>
        </w:rPr>
        <w:t>Catch-up &amp; Review Qs</w:t>
      </w:r>
      <w:r w:rsidR="005B67E6" w:rsidRPr="00E2171E">
        <w:rPr>
          <w:sz w:val="20"/>
          <w:szCs w:val="20"/>
        </w:rPr>
        <w:tab/>
      </w:r>
      <w:r w:rsidR="005B67E6" w:rsidRPr="00E2171E">
        <w:rPr>
          <w:sz w:val="20"/>
          <w:szCs w:val="20"/>
        </w:rPr>
        <w:tab/>
      </w:r>
      <w:r w:rsidR="005B67E6" w:rsidRPr="00E2171E">
        <w:rPr>
          <w:sz w:val="20"/>
          <w:szCs w:val="20"/>
        </w:rPr>
        <w:tab/>
      </w:r>
      <w:r w:rsidRPr="00E2171E">
        <w:rPr>
          <w:sz w:val="20"/>
          <w:szCs w:val="20"/>
        </w:rPr>
        <w:tab/>
      </w:r>
      <w:r w:rsidR="005B67E6" w:rsidRPr="00E2171E">
        <w:rPr>
          <w:sz w:val="20"/>
          <w:szCs w:val="20"/>
        </w:rPr>
        <w:t>Quiz 4</w:t>
      </w:r>
    </w:p>
    <w:p w14:paraId="2B46A10D" w14:textId="5A596B7A" w:rsidR="00E2171E" w:rsidRPr="00E2171E" w:rsidRDefault="000F033D" w:rsidP="005B67E6">
      <w:pPr>
        <w:pBdr>
          <w:bottom w:val="single" w:sz="4" w:space="1" w:color="auto"/>
        </w:pBdr>
        <w:rPr>
          <w:sz w:val="20"/>
          <w:szCs w:val="20"/>
        </w:rPr>
      </w:pPr>
      <w:r>
        <w:rPr>
          <w:sz w:val="20"/>
          <w:szCs w:val="20"/>
        </w:rPr>
        <w:t>July 12</w:t>
      </w:r>
      <w:r w:rsidR="00621E70">
        <w:rPr>
          <w:sz w:val="20"/>
          <w:szCs w:val="20"/>
        </w:rPr>
        <w:t xml:space="preserve">: </w:t>
      </w:r>
      <w:r w:rsidR="00621E70">
        <w:rPr>
          <w:sz w:val="20"/>
          <w:szCs w:val="20"/>
        </w:rPr>
        <w:tab/>
      </w:r>
      <w:r w:rsidR="00621E70" w:rsidRPr="00621E70">
        <w:rPr>
          <w:i/>
          <w:iCs/>
          <w:sz w:val="20"/>
          <w:szCs w:val="20"/>
        </w:rPr>
        <w:t>no class</w:t>
      </w:r>
    </w:p>
    <w:p w14:paraId="2002CBEB" w14:textId="40B4C25A" w:rsidR="005B67E6" w:rsidRPr="00E2171E" w:rsidRDefault="000F033D" w:rsidP="005B67E6">
      <w:pPr>
        <w:rPr>
          <w:b/>
          <w:bCs/>
          <w:sz w:val="20"/>
          <w:szCs w:val="20"/>
        </w:rPr>
      </w:pPr>
      <w:r>
        <w:rPr>
          <w:sz w:val="20"/>
          <w:szCs w:val="20"/>
        </w:rPr>
        <w:t>July 15</w:t>
      </w:r>
      <w:r w:rsidR="005B67E6" w:rsidRPr="00E2171E">
        <w:rPr>
          <w:sz w:val="20"/>
          <w:szCs w:val="20"/>
        </w:rPr>
        <w:t>:</w:t>
      </w:r>
      <w:r w:rsidR="005B67E6" w:rsidRPr="00E2171E">
        <w:rPr>
          <w:sz w:val="20"/>
          <w:szCs w:val="20"/>
        </w:rPr>
        <w:tab/>
      </w:r>
      <w:r w:rsidR="005B67E6" w:rsidRPr="00E2171E">
        <w:rPr>
          <w:b/>
          <w:bCs/>
          <w:sz w:val="20"/>
          <w:szCs w:val="20"/>
        </w:rPr>
        <w:t xml:space="preserve">EXAM 2 </w:t>
      </w:r>
    </w:p>
    <w:p w14:paraId="2655C9EB" w14:textId="77777777" w:rsidR="005B67E6" w:rsidRPr="00E2171E" w:rsidRDefault="005B67E6" w:rsidP="005B67E6">
      <w:pPr>
        <w:rPr>
          <w:b/>
          <w:bCs/>
          <w:sz w:val="20"/>
          <w:szCs w:val="20"/>
        </w:rPr>
      </w:pPr>
      <w:r w:rsidRPr="00E2171E">
        <w:rPr>
          <w:b/>
          <w:bCs/>
          <w:sz w:val="20"/>
          <w:szCs w:val="20"/>
        </w:rPr>
        <w:tab/>
        <w:t>(Chapter</w:t>
      </w:r>
      <w:r w:rsidRPr="00E2171E">
        <w:rPr>
          <w:b/>
          <w:bCs/>
          <w:color w:val="000000" w:themeColor="text1"/>
          <w:sz w:val="20"/>
          <w:szCs w:val="20"/>
        </w:rPr>
        <w:t>s 9,</w:t>
      </w:r>
      <w:r w:rsidRPr="00E2171E">
        <w:rPr>
          <w:b/>
          <w:bCs/>
          <w:sz w:val="20"/>
          <w:szCs w:val="20"/>
        </w:rPr>
        <w:t xml:space="preserve"> 11, 12, 3, 13, 14)</w:t>
      </w:r>
    </w:p>
    <w:p w14:paraId="44300427" w14:textId="7190BE66" w:rsidR="005B67E6" w:rsidRPr="00E2171E" w:rsidRDefault="000F033D" w:rsidP="005B67E6">
      <w:pPr>
        <w:rPr>
          <w:sz w:val="20"/>
          <w:szCs w:val="20"/>
        </w:rPr>
      </w:pPr>
      <w:r>
        <w:rPr>
          <w:sz w:val="20"/>
          <w:szCs w:val="20"/>
        </w:rPr>
        <w:t>July 16</w:t>
      </w:r>
      <w:r w:rsidR="005B67E6" w:rsidRPr="00E2171E">
        <w:rPr>
          <w:sz w:val="20"/>
          <w:szCs w:val="20"/>
        </w:rPr>
        <w:t xml:space="preserve">: Chapter 14 - </w:t>
      </w:r>
      <w:r w:rsidR="005B67E6" w:rsidRPr="00621E70">
        <w:rPr>
          <w:i/>
          <w:iCs/>
          <w:sz w:val="20"/>
          <w:szCs w:val="20"/>
        </w:rPr>
        <w:t>Biosynthesis</w:t>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r>
    </w:p>
    <w:p w14:paraId="011C2676" w14:textId="27E4E952" w:rsidR="005B67E6" w:rsidRPr="00E2171E" w:rsidRDefault="005B67E6" w:rsidP="005B67E6">
      <w:pPr>
        <w:rPr>
          <w:sz w:val="20"/>
          <w:szCs w:val="20"/>
        </w:rPr>
      </w:pPr>
      <w:r w:rsidRPr="00E2171E">
        <w:rPr>
          <w:sz w:val="20"/>
          <w:szCs w:val="20"/>
        </w:rPr>
        <w:tab/>
        <w:t>Chapter 14</w:t>
      </w:r>
      <w:r w:rsidRPr="00E2171E">
        <w:rPr>
          <w:sz w:val="20"/>
          <w:szCs w:val="20"/>
        </w:rPr>
        <w:tab/>
      </w:r>
      <w:r w:rsidRPr="00E2171E">
        <w:rPr>
          <w:sz w:val="20"/>
          <w:szCs w:val="20"/>
        </w:rPr>
        <w:tab/>
        <w:t xml:space="preserve">    </w:t>
      </w:r>
      <w:r w:rsidRPr="00E2171E">
        <w:rPr>
          <w:sz w:val="20"/>
          <w:szCs w:val="20"/>
        </w:rPr>
        <w:tab/>
      </w:r>
      <w:r w:rsidRPr="00E2171E">
        <w:rPr>
          <w:sz w:val="20"/>
          <w:szCs w:val="20"/>
        </w:rPr>
        <w:tab/>
      </w:r>
      <w:r w:rsidRPr="00E2171E">
        <w:rPr>
          <w:sz w:val="20"/>
          <w:szCs w:val="20"/>
        </w:rPr>
        <w:tab/>
      </w:r>
      <w:r w:rsidRPr="00E2171E">
        <w:rPr>
          <w:sz w:val="20"/>
          <w:szCs w:val="20"/>
        </w:rPr>
        <w:tab/>
      </w:r>
      <w:r w:rsidRPr="00E2171E">
        <w:rPr>
          <w:sz w:val="20"/>
          <w:szCs w:val="20"/>
        </w:rPr>
        <w:tab/>
      </w:r>
      <w:r w:rsidRPr="00E2171E">
        <w:rPr>
          <w:sz w:val="20"/>
          <w:szCs w:val="20"/>
        </w:rPr>
        <w:tab/>
      </w:r>
      <w:r w:rsidRPr="00E2171E">
        <w:rPr>
          <w:sz w:val="20"/>
          <w:szCs w:val="20"/>
        </w:rPr>
        <w:tab/>
      </w:r>
      <w:r w:rsidRPr="00E2171E">
        <w:rPr>
          <w:sz w:val="20"/>
          <w:szCs w:val="20"/>
        </w:rPr>
        <w:tab/>
      </w:r>
      <w:r w:rsidRPr="00E2171E">
        <w:rPr>
          <w:sz w:val="20"/>
          <w:szCs w:val="20"/>
        </w:rPr>
        <w:tab/>
      </w:r>
      <w:r w:rsidRPr="00E2171E">
        <w:rPr>
          <w:sz w:val="20"/>
          <w:szCs w:val="20"/>
        </w:rPr>
        <w:tab/>
      </w:r>
    </w:p>
    <w:p w14:paraId="2FFC2BA0" w14:textId="6F04607A" w:rsidR="005B67E6" w:rsidRPr="00E2171E" w:rsidRDefault="000F033D" w:rsidP="005B67E6">
      <w:pPr>
        <w:rPr>
          <w:sz w:val="20"/>
          <w:szCs w:val="20"/>
        </w:rPr>
      </w:pPr>
      <w:r>
        <w:rPr>
          <w:sz w:val="20"/>
          <w:szCs w:val="20"/>
        </w:rPr>
        <w:t>July 17</w:t>
      </w:r>
      <w:r w:rsidR="005B67E6" w:rsidRPr="00E2171E">
        <w:rPr>
          <w:sz w:val="20"/>
          <w:szCs w:val="20"/>
        </w:rPr>
        <w:t xml:space="preserve">: Chapter 15 - </w:t>
      </w:r>
      <w:r w:rsidR="005B67E6" w:rsidRPr="00621E70">
        <w:rPr>
          <w:i/>
          <w:iCs/>
          <w:sz w:val="20"/>
          <w:szCs w:val="20"/>
        </w:rPr>
        <w:t>Secretion</w:t>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r>
      <w:r w:rsidR="005B67E6" w:rsidRPr="00E2171E">
        <w:rPr>
          <w:sz w:val="20"/>
          <w:szCs w:val="20"/>
        </w:rPr>
        <w:tab/>
        <w:t xml:space="preserve"> </w:t>
      </w:r>
    </w:p>
    <w:p w14:paraId="782259C9" w14:textId="13D7AB2F" w:rsidR="005B67E6" w:rsidRPr="00E2171E" w:rsidRDefault="005B67E6" w:rsidP="005B67E6">
      <w:pPr>
        <w:rPr>
          <w:sz w:val="20"/>
          <w:szCs w:val="20"/>
        </w:rPr>
      </w:pPr>
      <w:r w:rsidRPr="00E2171E">
        <w:rPr>
          <w:sz w:val="20"/>
          <w:szCs w:val="20"/>
        </w:rPr>
        <w:tab/>
        <w:t xml:space="preserve">Chapter 15/16 - </w:t>
      </w:r>
      <w:r w:rsidRPr="00621E70">
        <w:rPr>
          <w:i/>
          <w:iCs/>
          <w:sz w:val="20"/>
          <w:szCs w:val="20"/>
        </w:rPr>
        <w:t>Cell Signaling</w:t>
      </w:r>
      <w:r w:rsidRPr="00E2171E">
        <w:rPr>
          <w:sz w:val="20"/>
          <w:szCs w:val="20"/>
        </w:rPr>
        <w:tab/>
      </w:r>
      <w:r w:rsidRPr="00E2171E">
        <w:rPr>
          <w:sz w:val="20"/>
          <w:szCs w:val="20"/>
        </w:rPr>
        <w:tab/>
      </w:r>
      <w:r w:rsidR="00E2171E" w:rsidRPr="00E2171E">
        <w:rPr>
          <w:sz w:val="20"/>
          <w:szCs w:val="20"/>
        </w:rPr>
        <w:tab/>
      </w:r>
      <w:r w:rsidRPr="00E2171E">
        <w:rPr>
          <w:sz w:val="20"/>
          <w:szCs w:val="20"/>
        </w:rPr>
        <w:t>Quiz 5</w:t>
      </w:r>
    </w:p>
    <w:p w14:paraId="58DB765B" w14:textId="1C150ABF" w:rsidR="005B67E6" w:rsidRPr="00E2171E" w:rsidRDefault="000F033D" w:rsidP="005B67E6">
      <w:pPr>
        <w:rPr>
          <w:sz w:val="20"/>
          <w:szCs w:val="20"/>
        </w:rPr>
      </w:pPr>
      <w:r>
        <w:rPr>
          <w:sz w:val="20"/>
          <w:szCs w:val="20"/>
        </w:rPr>
        <w:t>July 18</w:t>
      </w:r>
      <w:r w:rsidR="005B67E6" w:rsidRPr="00E2171E">
        <w:rPr>
          <w:sz w:val="20"/>
          <w:szCs w:val="20"/>
        </w:rPr>
        <w:t xml:space="preserve">: Chapter 16 </w:t>
      </w:r>
    </w:p>
    <w:p w14:paraId="57CEC04A" w14:textId="53CEECFC" w:rsidR="00E2171E" w:rsidRPr="00E2171E" w:rsidRDefault="005B67E6" w:rsidP="005B67E6">
      <w:pPr>
        <w:pBdr>
          <w:bottom w:val="single" w:sz="4" w:space="1" w:color="auto"/>
        </w:pBdr>
        <w:rPr>
          <w:sz w:val="20"/>
          <w:szCs w:val="20"/>
        </w:rPr>
      </w:pPr>
      <w:r w:rsidRPr="00E2171E">
        <w:rPr>
          <w:sz w:val="20"/>
          <w:szCs w:val="20"/>
        </w:rPr>
        <w:tab/>
        <w:t xml:space="preserve">Chapter 16 - </w:t>
      </w:r>
      <w:r w:rsidRPr="00621E70">
        <w:rPr>
          <w:i/>
          <w:iCs/>
          <w:sz w:val="20"/>
          <w:szCs w:val="20"/>
        </w:rPr>
        <w:t>Signal Transduction</w:t>
      </w:r>
      <w:r w:rsidRPr="00E2171E">
        <w:rPr>
          <w:sz w:val="20"/>
          <w:szCs w:val="20"/>
        </w:rPr>
        <w:tab/>
      </w:r>
      <w:r w:rsidRPr="00E2171E">
        <w:rPr>
          <w:sz w:val="20"/>
          <w:szCs w:val="20"/>
        </w:rPr>
        <w:tab/>
        <w:t xml:space="preserve">             </w:t>
      </w:r>
      <w:r w:rsidRPr="00E2171E">
        <w:rPr>
          <w:sz w:val="20"/>
          <w:szCs w:val="20"/>
        </w:rPr>
        <w:tab/>
      </w:r>
      <w:r w:rsidRPr="00E2171E">
        <w:rPr>
          <w:sz w:val="20"/>
          <w:szCs w:val="20"/>
        </w:rPr>
        <w:tab/>
        <w:t xml:space="preserve">        </w:t>
      </w:r>
    </w:p>
    <w:p w14:paraId="76586CBA" w14:textId="3DCFC9DF" w:rsidR="005B67E6" w:rsidRPr="00E2171E" w:rsidRDefault="000F033D" w:rsidP="005B67E6">
      <w:pPr>
        <w:pBdr>
          <w:bottom w:val="single" w:sz="4" w:space="1" w:color="auto"/>
        </w:pBdr>
        <w:rPr>
          <w:sz w:val="20"/>
          <w:szCs w:val="20"/>
        </w:rPr>
      </w:pPr>
      <w:r>
        <w:rPr>
          <w:sz w:val="20"/>
          <w:szCs w:val="20"/>
        </w:rPr>
        <w:t>July 19</w:t>
      </w:r>
      <w:r w:rsidR="00621E70">
        <w:rPr>
          <w:sz w:val="20"/>
          <w:szCs w:val="20"/>
        </w:rPr>
        <w:t xml:space="preserve">: </w:t>
      </w:r>
      <w:r w:rsidR="00621E70">
        <w:rPr>
          <w:sz w:val="20"/>
          <w:szCs w:val="20"/>
        </w:rPr>
        <w:tab/>
      </w:r>
      <w:r w:rsidR="00621E70" w:rsidRPr="00621E70">
        <w:rPr>
          <w:i/>
          <w:iCs/>
          <w:sz w:val="20"/>
          <w:szCs w:val="20"/>
        </w:rPr>
        <w:t>no class</w:t>
      </w:r>
      <w:r w:rsidR="00E2171E" w:rsidRPr="00E2171E">
        <w:rPr>
          <w:sz w:val="20"/>
          <w:szCs w:val="20"/>
        </w:rPr>
        <w:tab/>
      </w:r>
      <w:r w:rsidR="00E2171E" w:rsidRPr="00E2171E">
        <w:rPr>
          <w:sz w:val="20"/>
          <w:szCs w:val="20"/>
        </w:rPr>
        <w:tab/>
      </w:r>
      <w:r w:rsidR="00E2171E" w:rsidRPr="00E2171E">
        <w:rPr>
          <w:sz w:val="20"/>
          <w:szCs w:val="20"/>
        </w:rPr>
        <w:tab/>
      </w:r>
      <w:r w:rsidR="00E2171E" w:rsidRPr="00E2171E">
        <w:rPr>
          <w:sz w:val="20"/>
          <w:szCs w:val="20"/>
        </w:rPr>
        <w:tab/>
      </w:r>
      <w:r w:rsidR="00E2171E" w:rsidRPr="00E2171E">
        <w:rPr>
          <w:sz w:val="20"/>
          <w:szCs w:val="20"/>
        </w:rPr>
        <w:tab/>
      </w:r>
      <w:r w:rsidR="00E2171E" w:rsidRPr="00E2171E">
        <w:rPr>
          <w:sz w:val="20"/>
          <w:szCs w:val="20"/>
        </w:rPr>
        <w:tab/>
      </w:r>
      <w:r w:rsidR="00E2171E" w:rsidRPr="00E2171E">
        <w:rPr>
          <w:sz w:val="20"/>
          <w:szCs w:val="20"/>
        </w:rPr>
        <w:tab/>
        <w:t xml:space="preserve">        </w:t>
      </w:r>
      <w:r w:rsidR="00077535">
        <w:rPr>
          <w:i/>
          <w:iCs/>
          <w:sz w:val="20"/>
          <w:szCs w:val="20"/>
        </w:rPr>
        <w:t>Fri, July 19</w:t>
      </w:r>
      <w:r w:rsidR="005B67E6" w:rsidRPr="00E2171E">
        <w:rPr>
          <w:i/>
          <w:iCs/>
          <w:sz w:val="20"/>
          <w:szCs w:val="20"/>
        </w:rPr>
        <w:t>: WITHDRAWAL deadline 11:59 pm</w:t>
      </w:r>
      <w:r w:rsidR="005B67E6" w:rsidRPr="00E2171E">
        <w:rPr>
          <w:sz w:val="20"/>
          <w:szCs w:val="20"/>
        </w:rPr>
        <w:t xml:space="preserve">           </w:t>
      </w:r>
    </w:p>
    <w:p w14:paraId="39501C73" w14:textId="29F2B415" w:rsidR="005B67E6" w:rsidRPr="00E2171E" w:rsidRDefault="005B67E6" w:rsidP="005B67E6">
      <w:pPr>
        <w:rPr>
          <w:sz w:val="20"/>
          <w:szCs w:val="20"/>
        </w:rPr>
      </w:pPr>
      <w:r w:rsidRPr="00E2171E">
        <w:rPr>
          <w:sz w:val="20"/>
          <w:szCs w:val="20"/>
        </w:rPr>
        <w:t xml:space="preserve">July </w:t>
      </w:r>
      <w:r w:rsidR="000F033D">
        <w:rPr>
          <w:sz w:val="20"/>
          <w:szCs w:val="20"/>
        </w:rPr>
        <w:t>22</w:t>
      </w:r>
      <w:r w:rsidRPr="00E2171E">
        <w:rPr>
          <w:sz w:val="20"/>
          <w:szCs w:val="20"/>
        </w:rPr>
        <w:t>:</w:t>
      </w:r>
      <w:r w:rsidR="00E2171E">
        <w:rPr>
          <w:sz w:val="20"/>
          <w:szCs w:val="20"/>
        </w:rPr>
        <w:tab/>
      </w:r>
      <w:r w:rsidRPr="00E2171E">
        <w:rPr>
          <w:sz w:val="20"/>
          <w:szCs w:val="20"/>
        </w:rPr>
        <w:t>Chapter 16</w:t>
      </w:r>
      <w:r w:rsidRPr="00E2171E">
        <w:rPr>
          <w:sz w:val="20"/>
          <w:szCs w:val="20"/>
        </w:rPr>
        <w:tab/>
      </w:r>
      <w:r w:rsidRPr="00E2171E">
        <w:rPr>
          <w:sz w:val="20"/>
          <w:szCs w:val="20"/>
        </w:rPr>
        <w:tab/>
        <w:t xml:space="preserve"> </w:t>
      </w:r>
      <w:r w:rsidRPr="00E2171E">
        <w:rPr>
          <w:sz w:val="20"/>
          <w:szCs w:val="20"/>
        </w:rPr>
        <w:tab/>
      </w:r>
      <w:r w:rsidRPr="00E2171E">
        <w:rPr>
          <w:sz w:val="20"/>
          <w:szCs w:val="20"/>
        </w:rPr>
        <w:tab/>
      </w:r>
      <w:r w:rsidRPr="00E2171E">
        <w:rPr>
          <w:sz w:val="20"/>
          <w:szCs w:val="20"/>
        </w:rPr>
        <w:tab/>
      </w:r>
      <w:r w:rsidRPr="00E2171E">
        <w:rPr>
          <w:sz w:val="20"/>
          <w:szCs w:val="20"/>
        </w:rPr>
        <w:tab/>
      </w:r>
    </w:p>
    <w:p w14:paraId="51602B70" w14:textId="50793DBF" w:rsidR="005B67E6" w:rsidRPr="00E2171E" w:rsidRDefault="005B67E6" w:rsidP="005B67E6">
      <w:pPr>
        <w:rPr>
          <w:sz w:val="20"/>
          <w:szCs w:val="20"/>
        </w:rPr>
      </w:pPr>
      <w:r w:rsidRPr="00E2171E">
        <w:rPr>
          <w:sz w:val="20"/>
          <w:szCs w:val="20"/>
        </w:rPr>
        <w:tab/>
        <w:t>Catch-up &amp; Review Qs</w:t>
      </w:r>
      <w:r w:rsidRPr="00E2171E">
        <w:rPr>
          <w:sz w:val="20"/>
          <w:szCs w:val="20"/>
        </w:rPr>
        <w:tab/>
      </w:r>
      <w:r w:rsidRPr="00E2171E">
        <w:rPr>
          <w:sz w:val="20"/>
          <w:szCs w:val="20"/>
        </w:rPr>
        <w:tab/>
      </w:r>
      <w:r w:rsidRPr="00E2171E">
        <w:rPr>
          <w:sz w:val="20"/>
          <w:szCs w:val="20"/>
        </w:rPr>
        <w:tab/>
      </w:r>
      <w:r w:rsidR="00E2171E" w:rsidRPr="00E2171E">
        <w:rPr>
          <w:sz w:val="20"/>
          <w:szCs w:val="20"/>
        </w:rPr>
        <w:tab/>
      </w:r>
      <w:r w:rsidRPr="00E2171E">
        <w:rPr>
          <w:sz w:val="20"/>
          <w:szCs w:val="20"/>
        </w:rPr>
        <w:t>Quiz 6</w:t>
      </w:r>
    </w:p>
    <w:p w14:paraId="716F4259" w14:textId="61300646" w:rsidR="005B67E6" w:rsidRPr="00E2171E" w:rsidRDefault="000F033D" w:rsidP="005B67E6">
      <w:pPr>
        <w:rPr>
          <w:b/>
          <w:bCs/>
          <w:sz w:val="20"/>
          <w:szCs w:val="20"/>
        </w:rPr>
      </w:pPr>
      <w:r>
        <w:rPr>
          <w:sz w:val="20"/>
          <w:szCs w:val="20"/>
        </w:rPr>
        <w:t>July 23</w:t>
      </w:r>
      <w:r w:rsidR="005B67E6" w:rsidRPr="00E2171E">
        <w:rPr>
          <w:sz w:val="20"/>
          <w:szCs w:val="20"/>
        </w:rPr>
        <w:t>:</w:t>
      </w:r>
      <w:r w:rsidR="005B67E6" w:rsidRPr="00E2171E">
        <w:rPr>
          <w:sz w:val="20"/>
          <w:szCs w:val="20"/>
        </w:rPr>
        <w:tab/>
      </w:r>
      <w:r w:rsidR="005B67E6" w:rsidRPr="00E2171E">
        <w:rPr>
          <w:b/>
          <w:bCs/>
          <w:sz w:val="20"/>
          <w:szCs w:val="20"/>
        </w:rPr>
        <w:t>EXAM 3</w:t>
      </w:r>
    </w:p>
    <w:p w14:paraId="5451484B" w14:textId="157561AF" w:rsidR="005B67E6" w:rsidRPr="00E2171E" w:rsidRDefault="005B67E6" w:rsidP="005B67E6">
      <w:pPr>
        <w:rPr>
          <w:sz w:val="20"/>
          <w:szCs w:val="20"/>
        </w:rPr>
      </w:pPr>
      <w:r w:rsidRPr="00E2171E">
        <w:rPr>
          <w:b/>
          <w:bCs/>
          <w:sz w:val="20"/>
          <w:szCs w:val="20"/>
        </w:rPr>
        <w:tab/>
        <w:t xml:space="preserve">(Chapters 14, 15, 16) </w:t>
      </w:r>
      <w:r w:rsidRPr="00E2171E">
        <w:rPr>
          <w:sz w:val="20"/>
          <w:szCs w:val="20"/>
        </w:rPr>
        <w:tab/>
      </w:r>
      <w:r w:rsidRPr="00E2171E">
        <w:rPr>
          <w:sz w:val="20"/>
          <w:szCs w:val="20"/>
        </w:rPr>
        <w:tab/>
      </w:r>
      <w:r w:rsidRPr="00E2171E">
        <w:rPr>
          <w:sz w:val="20"/>
          <w:szCs w:val="20"/>
        </w:rPr>
        <w:tab/>
      </w:r>
      <w:r w:rsidRPr="00E2171E">
        <w:rPr>
          <w:sz w:val="20"/>
          <w:szCs w:val="20"/>
        </w:rPr>
        <w:tab/>
      </w:r>
      <w:r w:rsidRPr="00E2171E">
        <w:rPr>
          <w:sz w:val="20"/>
          <w:szCs w:val="20"/>
        </w:rPr>
        <w:tab/>
      </w:r>
    </w:p>
    <w:p w14:paraId="4D4F37BE" w14:textId="3A2C7CF2" w:rsidR="005B67E6" w:rsidRPr="00E2171E" w:rsidRDefault="000F033D" w:rsidP="005B67E6">
      <w:pPr>
        <w:pStyle w:val="Heading1"/>
        <w:tabs>
          <w:tab w:val="clear" w:pos="6057"/>
        </w:tabs>
        <w:rPr>
          <w:sz w:val="20"/>
          <w:szCs w:val="20"/>
        </w:rPr>
      </w:pPr>
      <w:r>
        <w:rPr>
          <w:sz w:val="20"/>
          <w:szCs w:val="20"/>
        </w:rPr>
        <w:t>July 24</w:t>
      </w:r>
      <w:r w:rsidR="005B67E6" w:rsidRPr="00E2171E">
        <w:rPr>
          <w:sz w:val="20"/>
          <w:szCs w:val="20"/>
        </w:rPr>
        <w:t>:</w:t>
      </w:r>
      <w:r w:rsidR="005B67E6" w:rsidRPr="00E2171E">
        <w:rPr>
          <w:sz w:val="20"/>
          <w:szCs w:val="20"/>
        </w:rPr>
        <w:tab/>
        <w:t>Chapter 17 -</w:t>
      </w:r>
      <w:r w:rsidR="005B67E6" w:rsidRPr="00621E70">
        <w:rPr>
          <w:i/>
          <w:iCs/>
          <w:sz w:val="20"/>
          <w:szCs w:val="20"/>
        </w:rPr>
        <w:t xml:space="preserve"> Cytoskeleton</w:t>
      </w:r>
      <w:r w:rsidR="005B67E6" w:rsidRPr="00E2171E">
        <w:rPr>
          <w:sz w:val="20"/>
          <w:szCs w:val="20"/>
        </w:rPr>
        <w:tab/>
      </w:r>
      <w:r w:rsidR="005B67E6" w:rsidRPr="00E2171E">
        <w:rPr>
          <w:sz w:val="20"/>
          <w:szCs w:val="20"/>
        </w:rPr>
        <w:tab/>
      </w:r>
    </w:p>
    <w:p w14:paraId="731A4D56" w14:textId="77777777" w:rsidR="005B67E6" w:rsidRPr="00E2171E" w:rsidRDefault="005B67E6" w:rsidP="005B67E6">
      <w:pPr>
        <w:rPr>
          <w:sz w:val="20"/>
          <w:szCs w:val="20"/>
        </w:rPr>
      </w:pPr>
      <w:r w:rsidRPr="00E2171E">
        <w:rPr>
          <w:sz w:val="20"/>
          <w:szCs w:val="20"/>
        </w:rPr>
        <w:tab/>
        <w:t>Chapter 17</w:t>
      </w:r>
    </w:p>
    <w:p w14:paraId="5315C9DD" w14:textId="080CB8D1" w:rsidR="005B67E6" w:rsidRPr="00E2171E" w:rsidRDefault="000F033D" w:rsidP="005B67E6">
      <w:pPr>
        <w:rPr>
          <w:sz w:val="20"/>
          <w:szCs w:val="20"/>
        </w:rPr>
      </w:pPr>
      <w:r>
        <w:rPr>
          <w:sz w:val="20"/>
          <w:szCs w:val="20"/>
        </w:rPr>
        <w:t>July 25</w:t>
      </w:r>
      <w:r w:rsidR="005B67E6" w:rsidRPr="00E2171E">
        <w:rPr>
          <w:sz w:val="20"/>
          <w:szCs w:val="20"/>
        </w:rPr>
        <w:t>:</w:t>
      </w:r>
      <w:r w:rsidR="005B67E6" w:rsidRPr="00E2171E">
        <w:rPr>
          <w:sz w:val="20"/>
          <w:szCs w:val="20"/>
        </w:rPr>
        <w:tab/>
        <w:t xml:space="preserve">Chapter 18-20 - </w:t>
      </w:r>
      <w:r w:rsidR="005B67E6" w:rsidRPr="00621E70">
        <w:rPr>
          <w:i/>
          <w:iCs/>
          <w:sz w:val="20"/>
          <w:szCs w:val="20"/>
        </w:rPr>
        <w:t>Apoptosis/Cell Renewal</w:t>
      </w:r>
    </w:p>
    <w:p w14:paraId="05EDF33D" w14:textId="16B90644" w:rsidR="005B67E6" w:rsidRPr="00E2171E" w:rsidRDefault="005B67E6" w:rsidP="005B67E6">
      <w:pPr>
        <w:pBdr>
          <w:bottom w:val="single" w:sz="4" w:space="1" w:color="auto"/>
        </w:pBdr>
        <w:rPr>
          <w:sz w:val="20"/>
          <w:szCs w:val="20"/>
        </w:rPr>
      </w:pPr>
      <w:r w:rsidRPr="00E2171E">
        <w:rPr>
          <w:sz w:val="20"/>
          <w:szCs w:val="20"/>
        </w:rPr>
        <w:tab/>
        <w:t>Chapter 18-20</w:t>
      </w:r>
      <w:r w:rsidRPr="00E2171E">
        <w:rPr>
          <w:sz w:val="20"/>
          <w:szCs w:val="20"/>
        </w:rPr>
        <w:tab/>
      </w:r>
      <w:r w:rsidRPr="00E2171E">
        <w:rPr>
          <w:sz w:val="20"/>
          <w:szCs w:val="20"/>
        </w:rPr>
        <w:tab/>
      </w:r>
      <w:r w:rsidRPr="00E2171E">
        <w:rPr>
          <w:sz w:val="20"/>
          <w:szCs w:val="20"/>
        </w:rPr>
        <w:tab/>
      </w:r>
      <w:r w:rsidRPr="00E2171E">
        <w:rPr>
          <w:sz w:val="20"/>
          <w:szCs w:val="20"/>
        </w:rPr>
        <w:tab/>
      </w:r>
      <w:r w:rsidR="00E2171E">
        <w:rPr>
          <w:sz w:val="20"/>
          <w:szCs w:val="20"/>
        </w:rPr>
        <w:tab/>
      </w:r>
      <w:r w:rsidRPr="00E2171E">
        <w:rPr>
          <w:sz w:val="20"/>
          <w:szCs w:val="20"/>
        </w:rPr>
        <w:t>Quiz 7</w:t>
      </w:r>
      <w:r w:rsidRPr="00E2171E">
        <w:rPr>
          <w:sz w:val="20"/>
          <w:szCs w:val="20"/>
        </w:rPr>
        <w:tab/>
      </w:r>
    </w:p>
    <w:p w14:paraId="3E1FC4AD" w14:textId="5C2A98D0" w:rsidR="00E2171E" w:rsidRPr="00E2171E" w:rsidRDefault="000F033D" w:rsidP="005B67E6">
      <w:pPr>
        <w:pBdr>
          <w:bottom w:val="single" w:sz="4" w:space="1" w:color="auto"/>
        </w:pBdr>
        <w:rPr>
          <w:sz w:val="20"/>
          <w:szCs w:val="20"/>
        </w:rPr>
      </w:pPr>
      <w:r>
        <w:rPr>
          <w:sz w:val="20"/>
          <w:szCs w:val="20"/>
        </w:rPr>
        <w:t>July 26</w:t>
      </w:r>
      <w:r w:rsidR="00621E70">
        <w:rPr>
          <w:sz w:val="20"/>
          <w:szCs w:val="20"/>
        </w:rPr>
        <w:t>:</w:t>
      </w:r>
      <w:r w:rsidR="00621E70">
        <w:rPr>
          <w:sz w:val="20"/>
          <w:szCs w:val="20"/>
        </w:rPr>
        <w:tab/>
      </w:r>
      <w:r w:rsidR="00621E70" w:rsidRPr="00621E70">
        <w:rPr>
          <w:i/>
          <w:iCs/>
          <w:sz w:val="20"/>
          <w:szCs w:val="20"/>
        </w:rPr>
        <w:t>no class</w:t>
      </w:r>
    </w:p>
    <w:p w14:paraId="1499175F" w14:textId="547D3AC4" w:rsidR="005B67E6" w:rsidRPr="00E2171E" w:rsidRDefault="000F033D" w:rsidP="005B67E6">
      <w:pPr>
        <w:rPr>
          <w:sz w:val="20"/>
          <w:szCs w:val="20"/>
        </w:rPr>
      </w:pPr>
      <w:r>
        <w:rPr>
          <w:sz w:val="20"/>
          <w:szCs w:val="20"/>
        </w:rPr>
        <w:t>July 29</w:t>
      </w:r>
      <w:r w:rsidR="005B67E6" w:rsidRPr="00E2171E">
        <w:rPr>
          <w:sz w:val="20"/>
          <w:szCs w:val="20"/>
        </w:rPr>
        <w:t>:</w:t>
      </w:r>
      <w:r w:rsidR="005B67E6" w:rsidRPr="00E2171E">
        <w:rPr>
          <w:sz w:val="20"/>
          <w:szCs w:val="20"/>
        </w:rPr>
        <w:tab/>
        <w:t>Chapter 18-20</w:t>
      </w:r>
    </w:p>
    <w:p w14:paraId="5022516E" w14:textId="77777777" w:rsidR="005B67E6" w:rsidRPr="00E2171E" w:rsidRDefault="005B67E6" w:rsidP="005B67E6">
      <w:pPr>
        <w:rPr>
          <w:sz w:val="20"/>
          <w:szCs w:val="20"/>
        </w:rPr>
      </w:pPr>
      <w:r w:rsidRPr="00E2171E">
        <w:rPr>
          <w:sz w:val="20"/>
          <w:szCs w:val="20"/>
        </w:rPr>
        <w:tab/>
        <w:t xml:space="preserve">Chapter 18 - </w:t>
      </w:r>
      <w:r w:rsidRPr="00621E70">
        <w:rPr>
          <w:i/>
          <w:iCs/>
          <w:sz w:val="20"/>
          <w:szCs w:val="20"/>
        </w:rPr>
        <w:t>Cell Cycle</w:t>
      </w:r>
    </w:p>
    <w:p w14:paraId="4F9AD276" w14:textId="0AD9A420" w:rsidR="005B67E6" w:rsidRPr="00E2171E" w:rsidRDefault="000F033D" w:rsidP="005B67E6">
      <w:pPr>
        <w:rPr>
          <w:sz w:val="20"/>
          <w:szCs w:val="20"/>
        </w:rPr>
      </w:pPr>
      <w:r>
        <w:rPr>
          <w:sz w:val="20"/>
          <w:szCs w:val="20"/>
        </w:rPr>
        <w:t>July 30</w:t>
      </w:r>
      <w:r w:rsidR="005B67E6" w:rsidRPr="00E2171E">
        <w:rPr>
          <w:sz w:val="20"/>
          <w:szCs w:val="20"/>
        </w:rPr>
        <w:t>:</w:t>
      </w:r>
      <w:r w:rsidR="005B67E6" w:rsidRPr="00E2171E">
        <w:rPr>
          <w:sz w:val="20"/>
          <w:szCs w:val="20"/>
        </w:rPr>
        <w:tab/>
        <w:t>Chapter 18</w:t>
      </w:r>
    </w:p>
    <w:p w14:paraId="0188C91F" w14:textId="77777777" w:rsidR="005B67E6" w:rsidRPr="00E2171E" w:rsidRDefault="005B67E6" w:rsidP="005B67E6">
      <w:pPr>
        <w:rPr>
          <w:sz w:val="20"/>
          <w:szCs w:val="20"/>
        </w:rPr>
      </w:pPr>
      <w:r w:rsidRPr="00E2171E">
        <w:rPr>
          <w:sz w:val="20"/>
          <w:szCs w:val="20"/>
        </w:rPr>
        <w:tab/>
        <w:t xml:space="preserve">Chapter 20 - </w:t>
      </w:r>
      <w:r w:rsidRPr="00621E70">
        <w:rPr>
          <w:i/>
          <w:iCs/>
          <w:sz w:val="20"/>
          <w:szCs w:val="20"/>
        </w:rPr>
        <w:t>Cancer</w:t>
      </w:r>
    </w:p>
    <w:p w14:paraId="77984BFA" w14:textId="5390487D" w:rsidR="005B67E6" w:rsidRPr="00E2171E" w:rsidRDefault="000F033D" w:rsidP="005B67E6">
      <w:pPr>
        <w:rPr>
          <w:sz w:val="20"/>
          <w:szCs w:val="20"/>
        </w:rPr>
      </w:pPr>
      <w:r>
        <w:rPr>
          <w:sz w:val="20"/>
          <w:szCs w:val="20"/>
        </w:rPr>
        <w:t>July 31</w:t>
      </w:r>
      <w:r w:rsidR="005B67E6" w:rsidRPr="00E2171E">
        <w:rPr>
          <w:sz w:val="20"/>
          <w:szCs w:val="20"/>
        </w:rPr>
        <w:t>:</w:t>
      </w:r>
      <w:r w:rsidR="005B67E6" w:rsidRPr="00E2171E">
        <w:rPr>
          <w:sz w:val="20"/>
          <w:szCs w:val="20"/>
        </w:rPr>
        <w:tab/>
        <w:t>Chapter 20</w:t>
      </w:r>
    </w:p>
    <w:p w14:paraId="28A7ABFC" w14:textId="3B652D14" w:rsidR="005B67E6" w:rsidRPr="00E2171E" w:rsidRDefault="005B67E6" w:rsidP="005B67E6">
      <w:pPr>
        <w:rPr>
          <w:sz w:val="20"/>
          <w:szCs w:val="20"/>
        </w:rPr>
      </w:pPr>
      <w:r w:rsidRPr="00E2171E">
        <w:rPr>
          <w:sz w:val="20"/>
          <w:szCs w:val="20"/>
        </w:rPr>
        <w:tab/>
        <w:t xml:space="preserve">Catch-up &amp; Review Qs </w:t>
      </w:r>
      <w:r w:rsidRPr="00E2171E">
        <w:rPr>
          <w:sz w:val="20"/>
          <w:szCs w:val="20"/>
        </w:rPr>
        <w:tab/>
      </w:r>
      <w:r w:rsidRPr="00E2171E">
        <w:rPr>
          <w:sz w:val="20"/>
          <w:szCs w:val="20"/>
        </w:rPr>
        <w:tab/>
      </w:r>
      <w:r w:rsidRPr="00E2171E">
        <w:rPr>
          <w:sz w:val="20"/>
          <w:szCs w:val="20"/>
        </w:rPr>
        <w:tab/>
      </w:r>
      <w:r w:rsidR="00E2171E">
        <w:rPr>
          <w:sz w:val="20"/>
          <w:szCs w:val="20"/>
        </w:rPr>
        <w:tab/>
      </w:r>
      <w:r w:rsidRPr="00E2171E">
        <w:rPr>
          <w:sz w:val="20"/>
          <w:szCs w:val="20"/>
        </w:rPr>
        <w:t>Quiz 8</w:t>
      </w:r>
    </w:p>
    <w:p w14:paraId="437DB2CC" w14:textId="0DC6F580" w:rsidR="005B67E6" w:rsidRPr="00E2171E" w:rsidRDefault="000F033D" w:rsidP="005B67E6">
      <w:pPr>
        <w:pBdr>
          <w:bottom w:val="single" w:sz="4" w:space="1" w:color="auto"/>
        </w:pBdr>
        <w:rPr>
          <w:b/>
          <w:bCs/>
          <w:sz w:val="20"/>
          <w:szCs w:val="20"/>
        </w:rPr>
      </w:pPr>
      <w:r>
        <w:rPr>
          <w:sz w:val="20"/>
          <w:szCs w:val="20"/>
        </w:rPr>
        <w:t>Aug 01</w:t>
      </w:r>
      <w:r w:rsidR="005B67E6" w:rsidRPr="00E2171E">
        <w:rPr>
          <w:sz w:val="20"/>
          <w:szCs w:val="20"/>
        </w:rPr>
        <w:t xml:space="preserve">: </w:t>
      </w:r>
      <w:r w:rsidR="005B67E6" w:rsidRPr="00E2171E">
        <w:rPr>
          <w:b/>
          <w:bCs/>
          <w:sz w:val="20"/>
          <w:szCs w:val="20"/>
        </w:rPr>
        <w:t xml:space="preserve">EXAM 4 </w:t>
      </w:r>
    </w:p>
    <w:p w14:paraId="014A9B9B" w14:textId="23B07DA9" w:rsidR="005B67E6" w:rsidRPr="00E2171E" w:rsidRDefault="00F27FFA" w:rsidP="00E2171E">
      <w:pPr>
        <w:pBdr>
          <w:bottom w:val="single" w:sz="4" w:space="1" w:color="auto"/>
        </w:pBdr>
        <w:rPr>
          <w:b/>
          <w:bCs/>
          <w:sz w:val="20"/>
          <w:szCs w:val="20"/>
        </w:rPr>
      </w:pPr>
      <w:r>
        <w:rPr>
          <w:b/>
          <w:bCs/>
          <w:sz w:val="20"/>
          <w:szCs w:val="20"/>
        </w:rPr>
        <w:tab/>
      </w:r>
      <w:r w:rsidR="005B67E6" w:rsidRPr="00E2171E">
        <w:rPr>
          <w:b/>
          <w:bCs/>
          <w:sz w:val="20"/>
          <w:szCs w:val="20"/>
        </w:rPr>
        <w:t>(Chapters 17, 18, 20)</w:t>
      </w:r>
    </w:p>
    <w:p w14:paraId="77925678" w14:textId="698F2F35" w:rsidR="00E2171E" w:rsidRPr="00E2171E" w:rsidRDefault="000F033D" w:rsidP="00E2171E">
      <w:pPr>
        <w:pBdr>
          <w:bottom w:val="single" w:sz="4" w:space="1" w:color="auto"/>
        </w:pBdr>
        <w:rPr>
          <w:sz w:val="20"/>
          <w:szCs w:val="20"/>
        </w:rPr>
      </w:pPr>
      <w:r>
        <w:rPr>
          <w:sz w:val="20"/>
          <w:szCs w:val="20"/>
        </w:rPr>
        <w:t>Aug 02</w:t>
      </w:r>
      <w:r w:rsidR="00621E70">
        <w:rPr>
          <w:sz w:val="20"/>
          <w:szCs w:val="20"/>
        </w:rPr>
        <w:t>:</w:t>
      </w:r>
      <w:r w:rsidR="00621E70">
        <w:rPr>
          <w:i/>
          <w:iCs/>
          <w:sz w:val="20"/>
          <w:szCs w:val="20"/>
        </w:rPr>
        <w:tab/>
      </w:r>
      <w:r w:rsidR="00621E70" w:rsidRPr="00621E70">
        <w:rPr>
          <w:i/>
          <w:iCs/>
          <w:sz w:val="20"/>
          <w:szCs w:val="20"/>
        </w:rPr>
        <w:t>no class</w:t>
      </w:r>
      <w:r w:rsidR="00C1304E">
        <w:rPr>
          <w:i/>
          <w:iCs/>
          <w:sz w:val="20"/>
          <w:szCs w:val="20"/>
        </w:rPr>
        <w:t xml:space="preserve"> – summer session end date</w:t>
      </w:r>
    </w:p>
    <w:p w14:paraId="29A84780" w14:textId="77777777" w:rsidR="00621E70" w:rsidRDefault="00621E70" w:rsidP="00621E70">
      <w:pPr>
        <w:jc w:val="center"/>
        <w:rPr>
          <w:b/>
          <w:i/>
          <w:sz w:val="20"/>
          <w:szCs w:val="20"/>
        </w:rPr>
      </w:pPr>
      <w:r w:rsidRPr="00621E70">
        <w:rPr>
          <w:b/>
          <w:i/>
          <w:sz w:val="20"/>
          <w:szCs w:val="20"/>
        </w:rPr>
        <w:t xml:space="preserve">Note that the instructor reserves the right to make changes to the syllabus or other aspects of the course at any time. </w:t>
      </w:r>
    </w:p>
    <w:p w14:paraId="580C4584" w14:textId="384FEE80" w:rsidR="00433CEB" w:rsidRPr="00621E70" w:rsidRDefault="00621E70" w:rsidP="00621E70">
      <w:pPr>
        <w:jc w:val="center"/>
        <w:rPr>
          <w:b/>
          <w:sz w:val="20"/>
          <w:szCs w:val="20"/>
        </w:rPr>
      </w:pPr>
      <w:r w:rsidRPr="00621E70">
        <w:rPr>
          <w:b/>
          <w:i/>
          <w:sz w:val="20"/>
          <w:szCs w:val="20"/>
        </w:rPr>
        <w:t xml:space="preserve">These changes will be announced in class or </w:t>
      </w:r>
      <w:proofErr w:type="spellStart"/>
      <w:r w:rsidRPr="00621E70">
        <w:rPr>
          <w:b/>
          <w:i/>
          <w:sz w:val="20"/>
          <w:szCs w:val="20"/>
        </w:rPr>
        <w:t>Webcourses</w:t>
      </w:r>
      <w:proofErr w:type="spellEnd"/>
      <w:r w:rsidRPr="00621E70">
        <w:rPr>
          <w:b/>
          <w:sz w:val="20"/>
          <w:szCs w:val="20"/>
        </w:rPr>
        <w:t>.</w:t>
      </w:r>
    </w:p>
    <w:sectPr w:rsidR="00433CEB" w:rsidRPr="00621E70" w:rsidSect="00D64B10">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9ECD5" w14:textId="77777777" w:rsidR="00457B42" w:rsidRDefault="00457B42">
      <w:r>
        <w:separator/>
      </w:r>
    </w:p>
  </w:endnote>
  <w:endnote w:type="continuationSeparator" w:id="0">
    <w:p w14:paraId="1B3E05A0" w14:textId="77777777" w:rsidR="00457B42" w:rsidRDefault="0045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25E3" w14:textId="77777777" w:rsidR="002002B9" w:rsidRDefault="002002B9" w:rsidP="009E4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A29C4" w14:textId="77777777" w:rsidR="002002B9" w:rsidRDefault="00200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2BE5" w14:textId="77777777" w:rsidR="002002B9" w:rsidRDefault="002002B9" w:rsidP="009E4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916">
      <w:rPr>
        <w:rStyle w:val="PageNumber"/>
        <w:noProof/>
      </w:rPr>
      <w:t>2</w:t>
    </w:r>
    <w:r>
      <w:rPr>
        <w:rStyle w:val="PageNumber"/>
      </w:rPr>
      <w:fldChar w:fldCharType="end"/>
    </w:r>
  </w:p>
  <w:p w14:paraId="42B6C28A" w14:textId="77777777" w:rsidR="002002B9" w:rsidRDefault="0020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78E91" w14:textId="77777777" w:rsidR="00457B42" w:rsidRDefault="00457B42">
      <w:r>
        <w:separator/>
      </w:r>
    </w:p>
  </w:footnote>
  <w:footnote w:type="continuationSeparator" w:id="0">
    <w:p w14:paraId="6807D280" w14:textId="77777777" w:rsidR="00457B42" w:rsidRDefault="00457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D11"/>
    <w:multiLevelType w:val="hybridMultilevel"/>
    <w:tmpl w:val="DB1EA3F6"/>
    <w:lvl w:ilvl="0" w:tplc="E25ED9B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4399F"/>
    <w:multiLevelType w:val="hybridMultilevel"/>
    <w:tmpl w:val="F81032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D2413"/>
    <w:multiLevelType w:val="multilevel"/>
    <w:tmpl w:val="2DCA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3432B"/>
    <w:multiLevelType w:val="hybridMultilevel"/>
    <w:tmpl w:val="FAFEA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B0A8E"/>
    <w:multiLevelType w:val="hybridMultilevel"/>
    <w:tmpl w:val="F752924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46E6244"/>
    <w:multiLevelType w:val="multilevel"/>
    <w:tmpl w:val="3B66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A25E6"/>
    <w:multiLevelType w:val="hybridMultilevel"/>
    <w:tmpl w:val="44CEEE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F1672F"/>
    <w:multiLevelType w:val="hybridMultilevel"/>
    <w:tmpl w:val="9E1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CD4543"/>
    <w:multiLevelType w:val="hybridMultilevel"/>
    <w:tmpl w:val="B6FC53D6"/>
    <w:lvl w:ilvl="0" w:tplc="E25ED9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0839BB"/>
    <w:multiLevelType w:val="hybridMultilevel"/>
    <w:tmpl w:val="16AC4530"/>
    <w:lvl w:ilvl="0" w:tplc="BD6E9730">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0203DA"/>
    <w:multiLevelType w:val="multilevel"/>
    <w:tmpl w:val="C58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45A31"/>
    <w:multiLevelType w:val="hybridMultilevel"/>
    <w:tmpl w:val="BFEC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376F80"/>
    <w:multiLevelType w:val="hybridMultilevel"/>
    <w:tmpl w:val="814EF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AB7B38"/>
    <w:multiLevelType w:val="hybridMultilevel"/>
    <w:tmpl w:val="DB36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44D46"/>
    <w:multiLevelType w:val="hybridMultilevel"/>
    <w:tmpl w:val="08A048CE"/>
    <w:lvl w:ilvl="0" w:tplc="04090001">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76472C"/>
    <w:multiLevelType w:val="multilevel"/>
    <w:tmpl w:val="6A2A67F4"/>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16">
    <w:nsid w:val="4D7C4E41"/>
    <w:multiLevelType w:val="multilevel"/>
    <w:tmpl w:val="B098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F020A"/>
    <w:multiLevelType w:val="hybridMultilevel"/>
    <w:tmpl w:val="BEC4F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445C3B"/>
    <w:multiLevelType w:val="hybridMultilevel"/>
    <w:tmpl w:val="1C6805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8758D9"/>
    <w:multiLevelType w:val="hybridMultilevel"/>
    <w:tmpl w:val="6CE28C06"/>
    <w:lvl w:ilvl="0" w:tplc="0409000F">
      <w:start w:val="1"/>
      <w:numFmt w:val="decimal"/>
      <w:lvlText w:val="%1."/>
      <w:lvlJc w:val="left"/>
      <w:pPr>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0C41C6C"/>
    <w:multiLevelType w:val="hybridMultilevel"/>
    <w:tmpl w:val="7B1C5E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5E25AB"/>
    <w:multiLevelType w:val="multilevel"/>
    <w:tmpl w:val="9376876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375217"/>
    <w:multiLevelType w:val="hybridMultilevel"/>
    <w:tmpl w:val="0E9E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6E01"/>
    <w:multiLevelType w:val="hybridMultilevel"/>
    <w:tmpl w:val="FA46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9"/>
  </w:num>
  <w:num w:numId="5">
    <w:abstractNumId w:val="19"/>
  </w:num>
  <w:num w:numId="6">
    <w:abstractNumId w:val="14"/>
  </w:num>
  <w:num w:numId="7">
    <w:abstractNumId w:val="0"/>
  </w:num>
  <w:num w:numId="8">
    <w:abstractNumId w:val="23"/>
  </w:num>
  <w:num w:numId="9">
    <w:abstractNumId w:val="6"/>
  </w:num>
  <w:num w:numId="10">
    <w:abstractNumId w:val="7"/>
  </w:num>
  <w:num w:numId="11">
    <w:abstractNumId w:val="11"/>
  </w:num>
  <w:num w:numId="12">
    <w:abstractNumId w:val="18"/>
  </w:num>
  <w:num w:numId="13">
    <w:abstractNumId w:val="20"/>
  </w:num>
  <w:num w:numId="14">
    <w:abstractNumId w:val="17"/>
  </w:num>
  <w:num w:numId="15">
    <w:abstractNumId w:val="22"/>
  </w:num>
  <w:num w:numId="16">
    <w:abstractNumId w:val="8"/>
  </w:num>
  <w:num w:numId="17">
    <w:abstractNumId w:val="1"/>
  </w:num>
  <w:num w:numId="18">
    <w:abstractNumId w:val="21"/>
  </w:num>
  <w:num w:numId="19">
    <w:abstractNumId w:val="3"/>
  </w:num>
  <w:num w:numId="20">
    <w:abstractNumId w:val="16"/>
  </w:num>
  <w:num w:numId="21">
    <w:abstractNumId w:val="2"/>
  </w:num>
  <w:num w:numId="22">
    <w:abstractNumId w:val="15"/>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78"/>
    <w:rsid w:val="00014C2B"/>
    <w:rsid w:val="000174BE"/>
    <w:rsid w:val="00020D3B"/>
    <w:rsid w:val="00021494"/>
    <w:rsid w:val="00024F29"/>
    <w:rsid w:val="000277E2"/>
    <w:rsid w:val="00030BB8"/>
    <w:rsid w:val="00035BD6"/>
    <w:rsid w:val="00061D91"/>
    <w:rsid w:val="000627E1"/>
    <w:rsid w:val="00063F59"/>
    <w:rsid w:val="00065148"/>
    <w:rsid w:val="00067B9C"/>
    <w:rsid w:val="0007201E"/>
    <w:rsid w:val="00077535"/>
    <w:rsid w:val="000831EF"/>
    <w:rsid w:val="00090895"/>
    <w:rsid w:val="000912A3"/>
    <w:rsid w:val="000928A5"/>
    <w:rsid w:val="00096C81"/>
    <w:rsid w:val="000A3BFD"/>
    <w:rsid w:val="000A403C"/>
    <w:rsid w:val="000B35C1"/>
    <w:rsid w:val="000C34ED"/>
    <w:rsid w:val="000C7973"/>
    <w:rsid w:val="000D0D3F"/>
    <w:rsid w:val="000E2319"/>
    <w:rsid w:val="000E42D0"/>
    <w:rsid w:val="000E65FB"/>
    <w:rsid w:val="000F033D"/>
    <w:rsid w:val="000F761C"/>
    <w:rsid w:val="001203E4"/>
    <w:rsid w:val="001220F7"/>
    <w:rsid w:val="0012497B"/>
    <w:rsid w:val="00136CCA"/>
    <w:rsid w:val="00140073"/>
    <w:rsid w:val="00144E8A"/>
    <w:rsid w:val="00152575"/>
    <w:rsid w:val="00156880"/>
    <w:rsid w:val="001579B7"/>
    <w:rsid w:val="00162BE3"/>
    <w:rsid w:val="00163594"/>
    <w:rsid w:val="0017178B"/>
    <w:rsid w:val="001724AC"/>
    <w:rsid w:val="001820C9"/>
    <w:rsid w:val="00183FDA"/>
    <w:rsid w:val="00190772"/>
    <w:rsid w:val="00191A7F"/>
    <w:rsid w:val="00192464"/>
    <w:rsid w:val="00193CBE"/>
    <w:rsid w:val="001A1172"/>
    <w:rsid w:val="001A132D"/>
    <w:rsid w:val="001B034F"/>
    <w:rsid w:val="001B1F75"/>
    <w:rsid w:val="001B762A"/>
    <w:rsid w:val="001B76BF"/>
    <w:rsid w:val="001C3D92"/>
    <w:rsid w:val="001C798D"/>
    <w:rsid w:val="001D1F47"/>
    <w:rsid w:val="001D2CF7"/>
    <w:rsid w:val="001D3F17"/>
    <w:rsid w:val="001D7A7D"/>
    <w:rsid w:val="001E7818"/>
    <w:rsid w:val="001F319F"/>
    <w:rsid w:val="001F38D8"/>
    <w:rsid w:val="001F729A"/>
    <w:rsid w:val="002002B9"/>
    <w:rsid w:val="00200916"/>
    <w:rsid w:val="00202333"/>
    <w:rsid w:val="00216913"/>
    <w:rsid w:val="00216F4F"/>
    <w:rsid w:val="002206D5"/>
    <w:rsid w:val="002329FF"/>
    <w:rsid w:val="002430DE"/>
    <w:rsid w:val="00246114"/>
    <w:rsid w:val="00247B9D"/>
    <w:rsid w:val="00261A36"/>
    <w:rsid w:val="00262789"/>
    <w:rsid w:val="002627F4"/>
    <w:rsid w:val="00277ACB"/>
    <w:rsid w:val="00283203"/>
    <w:rsid w:val="00285119"/>
    <w:rsid w:val="00286A91"/>
    <w:rsid w:val="00292D4C"/>
    <w:rsid w:val="002A016E"/>
    <w:rsid w:val="002A7EE5"/>
    <w:rsid w:val="002B0C91"/>
    <w:rsid w:val="002B28D5"/>
    <w:rsid w:val="002B3700"/>
    <w:rsid w:val="002B63D2"/>
    <w:rsid w:val="002B719C"/>
    <w:rsid w:val="002B7D0B"/>
    <w:rsid w:val="002C61C6"/>
    <w:rsid w:val="002C6679"/>
    <w:rsid w:val="002D4702"/>
    <w:rsid w:val="002D71EB"/>
    <w:rsid w:val="002E0F1F"/>
    <w:rsid w:val="002F0287"/>
    <w:rsid w:val="002F103C"/>
    <w:rsid w:val="002F6681"/>
    <w:rsid w:val="00306267"/>
    <w:rsid w:val="00313AA5"/>
    <w:rsid w:val="00316829"/>
    <w:rsid w:val="003168ED"/>
    <w:rsid w:val="00323BE9"/>
    <w:rsid w:val="00324654"/>
    <w:rsid w:val="00325D29"/>
    <w:rsid w:val="003311C9"/>
    <w:rsid w:val="003512A4"/>
    <w:rsid w:val="00351FC0"/>
    <w:rsid w:val="0035479F"/>
    <w:rsid w:val="00375FB2"/>
    <w:rsid w:val="00380ADA"/>
    <w:rsid w:val="0039193F"/>
    <w:rsid w:val="003A5F5C"/>
    <w:rsid w:val="003B6971"/>
    <w:rsid w:val="003C0913"/>
    <w:rsid w:val="003C6303"/>
    <w:rsid w:val="003D605A"/>
    <w:rsid w:val="003E01FC"/>
    <w:rsid w:val="003E05AE"/>
    <w:rsid w:val="003F41DE"/>
    <w:rsid w:val="00404D6C"/>
    <w:rsid w:val="00406591"/>
    <w:rsid w:val="00412FB2"/>
    <w:rsid w:val="00415297"/>
    <w:rsid w:val="00433551"/>
    <w:rsid w:val="00433CEB"/>
    <w:rsid w:val="004365B4"/>
    <w:rsid w:val="00437D5F"/>
    <w:rsid w:val="004440C8"/>
    <w:rsid w:val="004458CD"/>
    <w:rsid w:val="0044606A"/>
    <w:rsid w:val="00451EB9"/>
    <w:rsid w:val="00454C93"/>
    <w:rsid w:val="00457B42"/>
    <w:rsid w:val="004672F6"/>
    <w:rsid w:val="00467BFD"/>
    <w:rsid w:val="004766E7"/>
    <w:rsid w:val="00492B30"/>
    <w:rsid w:val="004932D3"/>
    <w:rsid w:val="004A4AEA"/>
    <w:rsid w:val="004C1984"/>
    <w:rsid w:val="004C5EBF"/>
    <w:rsid w:val="004D3C5D"/>
    <w:rsid w:val="004E02BB"/>
    <w:rsid w:val="004E20CC"/>
    <w:rsid w:val="004E4EC5"/>
    <w:rsid w:val="004E5983"/>
    <w:rsid w:val="004E5E86"/>
    <w:rsid w:val="004F0A14"/>
    <w:rsid w:val="004F2BEA"/>
    <w:rsid w:val="005045FE"/>
    <w:rsid w:val="0050604E"/>
    <w:rsid w:val="00511F3D"/>
    <w:rsid w:val="00517E3E"/>
    <w:rsid w:val="00521981"/>
    <w:rsid w:val="00523844"/>
    <w:rsid w:val="00523D67"/>
    <w:rsid w:val="00531B24"/>
    <w:rsid w:val="0053364A"/>
    <w:rsid w:val="0054707B"/>
    <w:rsid w:val="005475C4"/>
    <w:rsid w:val="0055517F"/>
    <w:rsid w:val="005568AD"/>
    <w:rsid w:val="005772B8"/>
    <w:rsid w:val="00590D6F"/>
    <w:rsid w:val="00592007"/>
    <w:rsid w:val="005A3918"/>
    <w:rsid w:val="005A4E40"/>
    <w:rsid w:val="005B67E6"/>
    <w:rsid w:val="005B770C"/>
    <w:rsid w:val="005D5A45"/>
    <w:rsid w:val="005E053B"/>
    <w:rsid w:val="005E496F"/>
    <w:rsid w:val="005F51F0"/>
    <w:rsid w:val="00600D07"/>
    <w:rsid w:val="00603138"/>
    <w:rsid w:val="0060530A"/>
    <w:rsid w:val="0060684D"/>
    <w:rsid w:val="00606D98"/>
    <w:rsid w:val="00612BBF"/>
    <w:rsid w:val="006167EF"/>
    <w:rsid w:val="00621E70"/>
    <w:rsid w:val="00621F90"/>
    <w:rsid w:val="006370AF"/>
    <w:rsid w:val="0064108B"/>
    <w:rsid w:val="006668DC"/>
    <w:rsid w:val="00674241"/>
    <w:rsid w:val="0067553C"/>
    <w:rsid w:val="006821EF"/>
    <w:rsid w:val="00693FC0"/>
    <w:rsid w:val="00694C76"/>
    <w:rsid w:val="006B2FDB"/>
    <w:rsid w:val="006B5BF4"/>
    <w:rsid w:val="006B658C"/>
    <w:rsid w:val="006D0A7F"/>
    <w:rsid w:val="006F04FE"/>
    <w:rsid w:val="006F15B9"/>
    <w:rsid w:val="006F31EF"/>
    <w:rsid w:val="006F509C"/>
    <w:rsid w:val="00700E7F"/>
    <w:rsid w:val="0070174B"/>
    <w:rsid w:val="0071180E"/>
    <w:rsid w:val="0071306F"/>
    <w:rsid w:val="00713DFF"/>
    <w:rsid w:val="00722A9A"/>
    <w:rsid w:val="00730A13"/>
    <w:rsid w:val="00742564"/>
    <w:rsid w:val="007520A0"/>
    <w:rsid w:val="007532C9"/>
    <w:rsid w:val="00763513"/>
    <w:rsid w:val="00767D88"/>
    <w:rsid w:val="00775A25"/>
    <w:rsid w:val="00780B12"/>
    <w:rsid w:val="00784B69"/>
    <w:rsid w:val="00793691"/>
    <w:rsid w:val="007A0E73"/>
    <w:rsid w:val="007A1D25"/>
    <w:rsid w:val="007B5E3D"/>
    <w:rsid w:val="007B66E9"/>
    <w:rsid w:val="007B6F47"/>
    <w:rsid w:val="007C1182"/>
    <w:rsid w:val="007C53A2"/>
    <w:rsid w:val="007E37F1"/>
    <w:rsid w:val="007E4725"/>
    <w:rsid w:val="007F2FD0"/>
    <w:rsid w:val="007F5FBB"/>
    <w:rsid w:val="0080212D"/>
    <w:rsid w:val="00803198"/>
    <w:rsid w:val="008078AD"/>
    <w:rsid w:val="00835407"/>
    <w:rsid w:val="00840183"/>
    <w:rsid w:val="008429F1"/>
    <w:rsid w:val="00850273"/>
    <w:rsid w:val="00851A4B"/>
    <w:rsid w:val="00855146"/>
    <w:rsid w:val="0085627D"/>
    <w:rsid w:val="00857DF6"/>
    <w:rsid w:val="008611D8"/>
    <w:rsid w:val="00871E84"/>
    <w:rsid w:val="00877CFF"/>
    <w:rsid w:val="00883782"/>
    <w:rsid w:val="00884B9B"/>
    <w:rsid w:val="00884D6F"/>
    <w:rsid w:val="00884FBB"/>
    <w:rsid w:val="00886438"/>
    <w:rsid w:val="00892F8F"/>
    <w:rsid w:val="008A4EE3"/>
    <w:rsid w:val="008A5BEF"/>
    <w:rsid w:val="008A6002"/>
    <w:rsid w:val="008B23CE"/>
    <w:rsid w:val="008B4A74"/>
    <w:rsid w:val="008D1FE5"/>
    <w:rsid w:val="008D48D2"/>
    <w:rsid w:val="008D7DA0"/>
    <w:rsid w:val="008E0F0A"/>
    <w:rsid w:val="008E4430"/>
    <w:rsid w:val="008E5366"/>
    <w:rsid w:val="008E653B"/>
    <w:rsid w:val="00902C5B"/>
    <w:rsid w:val="00904F08"/>
    <w:rsid w:val="00913BB1"/>
    <w:rsid w:val="00914904"/>
    <w:rsid w:val="009172F0"/>
    <w:rsid w:val="009241E5"/>
    <w:rsid w:val="009346F0"/>
    <w:rsid w:val="009443F2"/>
    <w:rsid w:val="00953BD3"/>
    <w:rsid w:val="00953DDE"/>
    <w:rsid w:val="009544F9"/>
    <w:rsid w:val="0096390D"/>
    <w:rsid w:val="00980B4F"/>
    <w:rsid w:val="00992086"/>
    <w:rsid w:val="00993526"/>
    <w:rsid w:val="009A0C3D"/>
    <w:rsid w:val="009A46F3"/>
    <w:rsid w:val="009A563F"/>
    <w:rsid w:val="009B117A"/>
    <w:rsid w:val="009B2A9C"/>
    <w:rsid w:val="009B4848"/>
    <w:rsid w:val="009B7755"/>
    <w:rsid w:val="009C5DB4"/>
    <w:rsid w:val="009D34EE"/>
    <w:rsid w:val="009D5893"/>
    <w:rsid w:val="009E4620"/>
    <w:rsid w:val="009E4F78"/>
    <w:rsid w:val="009E7E6C"/>
    <w:rsid w:val="00A06FE7"/>
    <w:rsid w:val="00A1587E"/>
    <w:rsid w:val="00A24F7C"/>
    <w:rsid w:val="00A3166D"/>
    <w:rsid w:val="00A31924"/>
    <w:rsid w:val="00A33447"/>
    <w:rsid w:val="00A33987"/>
    <w:rsid w:val="00A40821"/>
    <w:rsid w:val="00A42536"/>
    <w:rsid w:val="00A5268D"/>
    <w:rsid w:val="00A612F8"/>
    <w:rsid w:val="00A642D0"/>
    <w:rsid w:val="00A76C68"/>
    <w:rsid w:val="00A81CDF"/>
    <w:rsid w:val="00A829C4"/>
    <w:rsid w:val="00A86ADA"/>
    <w:rsid w:val="00A901FF"/>
    <w:rsid w:val="00AB095F"/>
    <w:rsid w:val="00AB4239"/>
    <w:rsid w:val="00AC0539"/>
    <w:rsid w:val="00AC7CD1"/>
    <w:rsid w:val="00AE3255"/>
    <w:rsid w:val="00B041BB"/>
    <w:rsid w:val="00B1162F"/>
    <w:rsid w:val="00B11957"/>
    <w:rsid w:val="00B27CF7"/>
    <w:rsid w:val="00B356DE"/>
    <w:rsid w:val="00B4238F"/>
    <w:rsid w:val="00B425CD"/>
    <w:rsid w:val="00B5394F"/>
    <w:rsid w:val="00B56F72"/>
    <w:rsid w:val="00B701B9"/>
    <w:rsid w:val="00B828E4"/>
    <w:rsid w:val="00B86C4A"/>
    <w:rsid w:val="00B90C5E"/>
    <w:rsid w:val="00B94916"/>
    <w:rsid w:val="00B9582B"/>
    <w:rsid w:val="00BA1C7F"/>
    <w:rsid w:val="00BB0510"/>
    <w:rsid w:val="00BC7BCB"/>
    <w:rsid w:val="00BF7A1C"/>
    <w:rsid w:val="00BF7A2B"/>
    <w:rsid w:val="00C03B32"/>
    <w:rsid w:val="00C06E15"/>
    <w:rsid w:val="00C1304E"/>
    <w:rsid w:val="00C17588"/>
    <w:rsid w:val="00C23859"/>
    <w:rsid w:val="00C23DD6"/>
    <w:rsid w:val="00C262B8"/>
    <w:rsid w:val="00C5757D"/>
    <w:rsid w:val="00C615E8"/>
    <w:rsid w:val="00C71672"/>
    <w:rsid w:val="00C7493E"/>
    <w:rsid w:val="00C9062B"/>
    <w:rsid w:val="00C97B99"/>
    <w:rsid w:val="00CA7FFE"/>
    <w:rsid w:val="00CC2343"/>
    <w:rsid w:val="00CC3D0B"/>
    <w:rsid w:val="00CD024D"/>
    <w:rsid w:val="00CD250B"/>
    <w:rsid w:val="00CD5C3D"/>
    <w:rsid w:val="00CE0197"/>
    <w:rsid w:val="00CE1A77"/>
    <w:rsid w:val="00CE2668"/>
    <w:rsid w:val="00CE3706"/>
    <w:rsid w:val="00CF694A"/>
    <w:rsid w:val="00D045E4"/>
    <w:rsid w:val="00D10A87"/>
    <w:rsid w:val="00D1305D"/>
    <w:rsid w:val="00D26139"/>
    <w:rsid w:val="00D342A6"/>
    <w:rsid w:val="00D441CA"/>
    <w:rsid w:val="00D548E5"/>
    <w:rsid w:val="00D60728"/>
    <w:rsid w:val="00D62899"/>
    <w:rsid w:val="00D64B10"/>
    <w:rsid w:val="00D64E58"/>
    <w:rsid w:val="00D82AA7"/>
    <w:rsid w:val="00DA3F78"/>
    <w:rsid w:val="00DA6F5D"/>
    <w:rsid w:val="00DB528C"/>
    <w:rsid w:val="00DC2884"/>
    <w:rsid w:val="00DC56E8"/>
    <w:rsid w:val="00DF05A8"/>
    <w:rsid w:val="00DF38EF"/>
    <w:rsid w:val="00E029A6"/>
    <w:rsid w:val="00E13EA4"/>
    <w:rsid w:val="00E20CDE"/>
    <w:rsid w:val="00E2171E"/>
    <w:rsid w:val="00E247FA"/>
    <w:rsid w:val="00E271CD"/>
    <w:rsid w:val="00E40FE6"/>
    <w:rsid w:val="00E41304"/>
    <w:rsid w:val="00E43DF9"/>
    <w:rsid w:val="00E459C0"/>
    <w:rsid w:val="00E5063B"/>
    <w:rsid w:val="00E518FA"/>
    <w:rsid w:val="00E55ABA"/>
    <w:rsid w:val="00E57DC4"/>
    <w:rsid w:val="00E6050A"/>
    <w:rsid w:val="00E71851"/>
    <w:rsid w:val="00E71F9C"/>
    <w:rsid w:val="00E7468A"/>
    <w:rsid w:val="00E804E0"/>
    <w:rsid w:val="00E959D7"/>
    <w:rsid w:val="00E97654"/>
    <w:rsid w:val="00EA18A4"/>
    <w:rsid w:val="00EA1D03"/>
    <w:rsid w:val="00EA2DF4"/>
    <w:rsid w:val="00EA441F"/>
    <w:rsid w:val="00EA6AF1"/>
    <w:rsid w:val="00EA79C5"/>
    <w:rsid w:val="00EC6FB6"/>
    <w:rsid w:val="00ED3FD3"/>
    <w:rsid w:val="00ED4032"/>
    <w:rsid w:val="00ED44C0"/>
    <w:rsid w:val="00EE0F46"/>
    <w:rsid w:val="00EE178A"/>
    <w:rsid w:val="00EF3E04"/>
    <w:rsid w:val="00EF6584"/>
    <w:rsid w:val="00F0172B"/>
    <w:rsid w:val="00F02314"/>
    <w:rsid w:val="00F03A41"/>
    <w:rsid w:val="00F0669E"/>
    <w:rsid w:val="00F14953"/>
    <w:rsid w:val="00F16EAE"/>
    <w:rsid w:val="00F20619"/>
    <w:rsid w:val="00F215C3"/>
    <w:rsid w:val="00F21EEA"/>
    <w:rsid w:val="00F23219"/>
    <w:rsid w:val="00F23507"/>
    <w:rsid w:val="00F27672"/>
    <w:rsid w:val="00F27FFA"/>
    <w:rsid w:val="00F353C2"/>
    <w:rsid w:val="00F358AC"/>
    <w:rsid w:val="00F364C3"/>
    <w:rsid w:val="00F43657"/>
    <w:rsid w:val="00F4460C"/>
    <w:rsid w:val="00F47877"/>
    <w:rsid w:val="00F50538"/>
    <w:rsid w:val="00F52E06"/>
    <w:rsid w:val="00F67914"/>
    <w:rsid w:val="00F67BCB"/>
    <w:rsid w:val="00F67EBA"/>
    <w:rsid w:val="00F7263F"/>
    <w:rsid w:val="00F75626"/>
    <w:rsid w:val="00F94142"/>
    <w:rsid w:val="00FA0F70"/>
    <w:rsid w:val="00FA26D1"/>
    <w:rsid w:val="00FA3F0C"/>
    <w:rsid w:val="00FB4D0E"/>
    <w:rsid w:val="00FD377E"/>
    <w:rsid w:val="00FE2E9E"/>
    <w:rsid w:val="00FE70CD"/>
    <w:rsid w:val="00FF41D2"/>
    <w:rsid w:val="00FF4D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0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167EF"/>
  </w:style>
  <w:style w:type="paragraph" w:styleId="Heading1">
    <w:name w:val="heading 1"/>
    <w:basedOn w:val="Normal"/>
    <w:next w:val="Normal"/>
    <w:link w:val="Heading1Char"/>
    <w:qFormat/>
    <w:rsid w:val="006167EF"/>
    <w:pPr>
      <w:keepNext/>
      <w:tabs>
        <w:tab w:val="right" w:pos="6057"/>
      </w:tabs>
      <w:outlineLvl w:val="0"/>
    </w:pPr>
  </w:style>
  <w:style w:type="paragraph" w:styleId="Heading2">
    <w:name w:val="heading 2"/>
    <w:basedOn w:val="Normal"/>
    <w:next w:val="Normal"/>
    <w:qFormat/>
    <w:rsid w:val="006167EF"/>
    <w:pPr>
      <w:keepNext/>
      <w:tabs>
        <w:tab w:val="right" w:pos="7991"/>
      </w:tabs>
      <w:jc w:val="center"/>
      <w:outlineLvl w:val="1"/>
    </w:pPr>
    <w:rPr>
      <w:b/>
      <w:bCs/>
    </w:rPr>
  </w:style>
  <w:style w:type="paragraph" w:styleId="Heading4">
    <w:name w:val="heading 4"/>
    <w:basedOn w:val="Normal"/>
    <w:next w:val="Normal"/>
    <w:link w:val="Heading4Char"/>
    <w:rsid w:val="00433C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67EF"/>
    <w:rPr>
      <w:color w:val="0000FF"/>
      <w:u w:val="single"/>
    </w:rPr>
  </w:style>
  <w:style w:type="paragraph" w:styleId="Title">
    <w:name w:val="Title"/>
    <w:basedOn w:val="Normal"/>
    <w:qFormat/>
    <w:rsid w:val="006167EF"/>
    <w:pPr>
      <w:tabs>
        <w:tab w:val="right" w:pos="7991"/>
      </w:tabs>
      <w:jc w:val="center"/>
    </w:pPr>
    <w:rPr>
      <w:b/>
      <w:bCs/>
    </w:rPr>
  </w:style>
  <w:style w:type="paragraph" w:styleId="Subtitle">
    <w:name w:val="Subtitle"/>
    <w:basedOn w:val="Normal"/>
    <w:qFormat/>
    <w:rsid w:val="006167EF"/>
    <w:pPr>
      <w:tabs>
        <w:tab w:val="right" w:pos="7991"/>
      </w:tabs>
      <w:jc w:val="center"/>
    </w:pPr>
    <w:rPr>
      <w:b/>
      <w:bCs/>
    </w:rPr>
  </w:style>
  <w:style w:type="character" w:customStyle="1" w:styleId="Heading1Char">
    <w:name w:val="Heading 1 Char"/>
    <w:basedOn w:val="DefaultParagraphFont"/>
    <w:link w:val="Heading1"/>
    <w:rsid w:val="00B823BC"/>
    <w:rPr>
      <w:sz w:val="24"/>
    </w:rPr>
  </w:style>
  <w:style w:type="paragraph" w:styleId="Footer">
    <w:name w:val="footer"/>
    <w:basedOn w:val="Normal"/>
    <w:link w:val="FooterChar"/>
    <w:uiPriority w:val="99"/>
    <w:unhideWhenUsed/>
    <w:rsid w:val="001750A5"/>
    <w:pPr>
      <w:tabs>
        <w:tab w:val="center" w:pos="4320"/>
        <w:tab w:val="right" w:pos="8640"/>
      </w:tabs>
    </w:pPr>
  </w:style>
  <w:style w:type="character" w:customStyle="1" w:styleId="FooterChar">
    <w:name w:val="Footer Char"/>
    <w:basedOn w:val="DefaultParagraphFont"/>
    <w:link w:val="Footer"/>
    <w:uiPriority w:val="99"/>
    <w:rsid w:val="001750A5"/>
  </w:style>
  <w:style w:type="character" w:styleId="PageNumber">
    <w:name w:val="page number"/>
    <w:basedOn w:val="DefaultParagraphFont"/>
    <w:uiPriority w:val="99"/>
    <w:semiHidden/>
    <w:unhideWhenUsed/>
    <w:rsid w:val="001750A5"/>
  </w:style>
  <w:style w:type="character" w:styleId="FollowedHyperlink">
    <w:name w:val="FollowedHyperlink"/>
    <w:basedOn w:val="DefaultParagraphFont"/>
    <w:rsid w:val="0044291E"/>
    <w:rPr>
      <w:color w:val="800080"/>
      <w:u w:val="single"/>
    </w:rPr>
  </w:style>
  <w:style w:type="paragraph" w:styleId="Header">
    <w:name w:val="header"/>
    <w:basedOn w:val="Normal"/>
    <w:link w:val="HeaderChar"/>
    <w:rsid w:val="00C262B8"/>
    <w:pPr>
      <w:tabs>
        <w:tab w:val="center" w:pos="4320"/>
        <w:tab w:val="right" w:pos="8640"/>
      </w:tabs>
    </w:pPr>
  </w:style>
  <w:style w:type="character" w:customStyle="1" w:styleId="HeaderChar">
    <w:name w:val="Header Char"/>
    <w:basedOn w:val="DefaultParagraphFont"/>
    <w:link w:val="Header"/>
    <w:rsid w:val="00C262B8"/>
  </w:style>
  <w:style w:type="paragraph" w:styleId="NormalWeb">
    <w:name w:val="Normal (Web)"/>
    <w:basedOn w:val="Normal"/>
    <w:uiPriority w:val="99"/>
    <w:unhideWhenUsed/>
    <w:rsid w:val="00E959D7"/>
    <w:pPr>
      <w:spacing w:before="100" w:beforeAutospacing="1" w:after="100" w:afterAutospacing="1"/>
    </w:pPr>
    <w:rPr>
      <w:rFonts w:ascii="Times" w:eastAsia="MS Mincho" w:hAnsi="Times"/>
      <w:sz w:val="20"/>
      <w:szCs w:val="20"/>
    </w:rPr>
  </w:style>
  <w:style w:type="character" w:customStyle="1" w:styleId="UnresolvedMention1">
    <w:name w:val="Unresolved Mention1"/>
    <w:basedOn w:val="DefaultParagraphFont"/>
    <w:rsid w:val="001D1F47"/>
    <w:rPr>
      <w:color w:val="808080"/>
      <w:shd w:val="clear" w:color="auto" w:fill="E6E6E6"/>
    </w:rPr>
  </w:style>
  <w:style w:type="character" w:customStyle="1" w:styleId="apple-converted-space">
    <w:name w:val="apple-converted-space"/>
    <w:basedOn w:val="DefaultParagraphFont"/>
    <w:rsid w:val="00EF6584"/>
  </w:style>
  <w:style w:type="paragraph" w:styleId="ListParagraph">
    <w:name w:val="List Paragraph"/>
    <w:basedOn w:val="Normal"/>
    <w:uiPriority w:val="34"/>
    <w:qFormat/>
    <w:rsid w:val="001C3D92"/>
    <w:pPr>
      <w:ind w:left="720"/>
      <w:contextualSpacing/>
    </w:pPr>
  </w:style>
  <w:style w:type="character" w:customStyle="1" w:styleId="Heading4Char">
    <w:name w:val="Heading 4 Char"/>
    <w:basedOn w:val="DefaultParagraphFont"/>
    <w:link w:val="Heading4"/>
    <w:rsid w:val="00433CEB"/>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433CEB"/>
    <w:rPr>
      <w:b/>
      <w:bCs/>
    </w:rPr>
  </w:style>
  <w:style w:type="character" w:styleId="Emphasis">
    <w:name w:val="Emphasis"/>
    <w:basedOn w:val="DefaultParagraphFont"/>
    <w:uiPriority w:val="20"/>
    <w:qFormat/>
    <w:rsid w:val="00F43657"/>
    <w:rPr>
      <w:i/>
      <w:iCs/>
    </w:rPr>
  </w:style>
  <w:style w:type="paragraph" w:styleId="BalloonText">
    <w:name w:val="Balloon Text"/>
    <w:basedOn w:val="Normal"/>
    <w:link w:val="BalloonTextChar"/>
    <w:semiHidden/>
    <w:unhideWhenUsed/>
    <w:rsid w:val="008E653B"/>
    <w:rPr>
      <w:sz w:val="18"/>
      <w:szCs w:val="18"/>
    </w:rPr>
  </w:style>
  <w:style w:type="character" w:customStyle="1" w:styleId="BalloonTextChar">
    <w:name w:val="Balloon Text Char"/>
    <w:basedOn w:val="DefaultParagraphFont"/>
    <w:link w:val="BalloonText"/>
    <w:semiHidden/>
    <w:rsid w:val="008E653B"/>
    <w:rPr>
      <w:sz w:val="18"/>
      <w:szCs w:val="18"/>
    </w:rPr>
  </w:style>
  <w:style w:type="character" w:customStyle="1" w:styleId="UnresolvedMention">
    <w:name w:val="Unresolved Mention"/>
    <w:basedOn w:val="DefaultParagraphFont"/>
    <w:uiPriority w:val="99"/>
    <w:semiHidden/>
    <w:unhideWhenUsed/>
    <w:rsid w:val="004E02BB"/>
    <w:rPr>
      <w:color w:val="605E5C"/>
      <w:shd w:val="clear" w:color="auto" w:fill="E1DFDD"/>
    </w:rPr>
  </w:style>
  <w:style w:type="character" w:customStyle="1" w:styleId="textlayer--absolute">
    <w:name w:val="textlayer--absolute"/>
    <w:basedOn w:val="DefaultParagraphFont"/>
    <w:rsid w:val="00ED3FD3"/>
  </w:style>
  <w:style w:type="character" w:customStyle="1" w:styleId="screenreader-only">
    <w:name w:val="screenreader-only"/>
    <w:basedOn w:val="DefaultParagraphFont"/>
    <w:rsid w:val="00190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167EF"/>
  </w:style>
  <w:style w:type="paragraph" w:styleId="Heading1">
    <w:name w:val="heading 1"/>
    <w:basedOn w:val="Normal"/>
    <w:next w:val="Normal"/>
    <w:link w:val="Heading1Char"/>
    <w:qFormat/>
    <w:rsid w:val="006167EF"/>
    <w:pPr>
      <w:keepNext/>
      <w:tabs>
        <w:tab w:val="right" w:pos="6057"/>
      </w:tabs>
      <w:outlineLvl w:val="0"/>
    </w:pPr>
  </w:style>
  <w:style w:type="paragraph" w:styleId="Heading2">
    <w:name w:val="heading 2"/>
    <w:basedOn w:val="Normal"/>
    <w:next w:val="Normal"/>
    <w:qFormat/>
    <w:rsid w:val="006167EF"/>
    <w:pPr>
      <w:keepNext/>
      <w:tabs>
        <w:tab w:val="right" w:pos="7991"/>
      </w:tabs>
      <w:jc w:val="center"/>
      <w:outlineLvl w:val="1"/>
    </w:pPr>
    <w:rPr>
      <w:b/>
      <w:bCs/>
    </w:rPr>
  </w:style>
  <w:style w:type="paragraph" w:styleId="Heading4">
    <w:name w:val="heading 4"/>
    <w:basedOn w:val="Normal"/>
    <w:next w:val="Normal"/>
    <w:link w:val="Heading4Char"/>
    <w:rsid w:val="00433C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67EF"/>
    <w:rPr>
      <w:color w:val="0000FF"/>
      <w:u w:val="single"/>
    </w:rPr>
  </w:style>
  <w:style w:type="paragraph" w:styleId="Title">
    <w:name w:val="Title"/>
    <w:basedOn w:val="Normal"/>
    <w:qFormat/>
    <w:rsid w:val="006167EF"/>
    <w:pPr>
      <w:tabs>
        <w:tab w:val="right" w:pos="7991"/>
      </w:tabs>
      <w:jc w:val="center"/>
    </w:pPr>
    <w:rPr>
      <w:b/>
      <w:bCs/>
    </w:rPr>
  </w:style>
  <w:style w:type="paragraph" w:styleId="Subtitle">
    <w:name w:val="Subtitle"/>
    <w:basedOn w:val="Normal"/>
    <w:qFormat/>
    <w:rsid w:val="006167EF"/>
    <w:pPr>
      <w:tabs>
        <w:tab w:val="right" w:pos="7991"/>
      </w:tabs>
      <w:jc w:val="center"/>
    </w:pPr>
    <w:rPr>
      <w:b/>
      <w:bCs/>
    </w:rPr>
  </w:style>
  <w:style w:type="character" w:customStyle="1" w:styleId="Heading1Char">
    <w:name w:val="Heading 1 Char"/>
    <w:basedOn w:val="DefaultParagraphFont"/>
    <w:link w:val="Heading1"/>
    <w:rsid w:val="00B823BC"/>
    <w:rPr>
      <w:sz w:val="24"/>
    </w:rPr>
  </w:style>
  <w:style w:type="paragraph" w:styleId="Footer">
    <w:name w:val="footer"/>
    <w:basedOn w:val="Normal"/>
    <w:link w:val="FooterChar"/>
    <w:uiPriority w:val="99"/>
    <w:unhideWhenUsed/>
    <w:rsid w:val="001750A5"/>
    <w:pPr>
      <w:tabs>
        <w:tab w:val="center" w:pos="4320"/>
        <w:tab w:val="right" w:pos="8640"/>
      </w:tabs>
    </w:pPr>
  </w:style>
  <w:style w:type="character" w:customStyle="1" w:styleId="FooterChar">
    <w:name w:val="Footer Char"/>
    <w:basedOn w:val="DefaultParagraphFont"/>
    <w:link w:val="Footer"/>
    <w:uiPriority w:val="99"/>
    <w:rsid w:val="001750A5"/>
  </w:style>
  <w:style w:type="character" w:styleId="PageNumber">
    <w:name w:val="page number"/>
    <w:basedOn w:val="DefaultParagraphFont"/>
    <w:uiPriority w:val="99"/>
    <w:semiHidden/>
    <w:unhideWhenUsed/>
    <w:rsid w:val="001750A5"/>
  </w:style>
  <w:style w:type="character" w:styleId="FollowedHyperlink">
    <w:name w:val="FollowedHyperlink"/>
    <w:basedOn w:val="DefaultParagraphFont"/>
    <w:rsid w:val="0044291E"/>
    <w:rPr>
      <w:color w:val="800080"/>
      <w:u w:val="single"/>
    </w:rPr>
  </w:style>
  <w:style w:type="paragraph" w:styleId="Header">
    <w:name w:val="header"/>
    <w:basedOn w:val="Normal"/>
    <w:link w:val="HeaderChar"/>
    <w:rsid w:val="00C262B8"/>
    <w:pPr>
      <w:tabs>
        <w:tab w:val="center" w:pos="4320"/>
        <w:tab w:val="right" w:pos="8640"/>
      </w:tabs>
    </w:pPr>
  </w:style>
  <w:style w:type="character" w:customStyle="1" w:styleId="HeaderChar">
    <w:name w:val="Header Char"/>
    <w:basedOn w:val="DefaultParagraphFont"/>
    <w:link w:val="Header"/>
    <w:rsid w:val="00C262B8"/>
  </w:style>
  <w:style w:type="paragraph" w:styleId="NormalWeb">
    <w:name w:val="Normal (Web)"/>
    <w:basedOn w:val="Normal"/>
    <w:uiPriority w:val="99"/>
    <w:unhideWhenUsed/>
    <w:rsid w:val="00E959D7"/>
    <w:pPr>
      <w:spacing w:before="100" w:beforeAutospacing="1" w:after="100" w:afterAutospacing="1"/>
    </w:pPr>
    <w:rPr>
      <w:rFonts w:ascii="Times" w:eastAsia="MS Mincho" w:hAnsi="Times"/>
      <w:sz w:val="20"/>
      <w:szCs w:val="20"/>
    </w:rPr>
  </w:style>
  <w:style w:type="character" w:customStyle="1" w:styleId="UnresolvedMention1">
    <w:name w:val="Unresolved Mention1"/>
    <w:basedOn w:val="DefaultParagraphFont"/>
    <w:rsid w:val="001D1F47"/>
    <w:rPr>
      <w:color w:val="808080"/>
      <w:shd w:val="clear" w:color="auto" w:fill="E6E6E6"/>
    </w:rPr>
  </w:style>
  <w:style w:type="character" w:customStyle="1" w:styleId="apple-converted-space">
    <w:name w:val="apple-converted-space"/>
    <w:basedOn w:val="DefaultParagraphFont"/>
    <w:rsid w:val="00EF6584"/>
  </w:style>
  <w:style w:type="paragraph" w:styleId="ListParagraph">
    <w:name w:val="List Paragraph"/>
    <w:basedOn w:val="Normal"/>
    <w:uiPriority w:val="34"/>
    <w:qFormat/>
    <w:rsid w:val="001C3D92"/>
    <w:pPr>
      <w:ind w:left="720"/>
      <w:contextualSpacing/>
    </w:pPr>
  </w:style>
  <w:style w:type="character" w:customStyle="1" w:styleId="Heading4Char">
    <w:name w:val="Heading 4 Char"/>
    <w:basedOn w:val="DefaultParagraphFont"/>
    <w:link w:val="Heading4"/>
    <w:rsid w:val="00433CEB"/>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433CEB"/>
    <w:rPr>
      <w:b/>
      <w:bCs/>
    </w:rPr>
  </w:style>
  <w:style w:type="character" w:styleId="Emphasis">
    <w:name w:val="Emphasis"/>
    <w:basedOn w:val="DefaultParagraphFont"/>
    <w:uiPriority w:val="20"/>
    <w:qFormat/>
    <w:rsid w:val="00F43657"/>
    <w:rPr>
      <w:i/>
      <w:iCs/>
    </w:rPr>
  </w:style>
  <w:style w:type="paragraph" w:styleId="BalloonText">
    <w:name w:val="Balloon Text"/>
    <w:basedOn w:val="Normal"/>
    <w:link w:val="BalloonTextChar"/>
    <w:semiHidden/>
    <w:unhideWhenUsed/>
    <w:rsid w:val="008E653B"/>
    <w:rPr>
      <w:sz w:val="18"/>
      <w:szCs w:val="18"/>
    </w:rPr>
  </w:style>
  <w:style w:type="character" w:customStyle="1" w:styleId="BalloonTextChar">
    <w:name w:val="Balloon Text Char"/>
    <w:basedOn w:val="DefaultParagraphFont"/>
    <w:link w:val="BalloonText"/>
    <w:semiHidden/>
    <w:rsid w:val="008E653B"/>
    <w:rPr>
      <w:sz w:val="18"/>
      <w:szCs w:val="18"/>
    </w:rPr>
  </w:style>
  <w:style w:type="character" w:customStyle="1" w:styleId="UnresolvedMention">
    <w:name w:val="Unresolved Mention"/>
    <w:basedOn w:val="DefaultParagraphFont"/>
    <w:uiPriority w:val="99"/>
    <w:semiHidden/>
    <w:unhideWhenUsed/>
    <w:rsid w:val="004E02BB"/>
    <w:rPr>
      <w:color w:val="605E5C"/>
      <w:shd w:val="clear" w:color="auto" w:fill="E1DFDD"/>
    </w:rPr>
  </w:style>
  <w:style w:type="character" w:customStyle="1" w:styleId="textlayer--absolute">
    <w:name w:val="textlayer--absolute"/>
    <w:basedOn w:val="DefaultParagraphFont"/>
    <w:rsid w:val="00ED3FD3"/>
  </w:style>
  <w:style w:type="character" w:customStyle="1" w:styleId="screenreader-only">
    <w:name w:val="screenreader-only"/>
    <w:basedOn w:val="DefaultParagraphFont"/>
    <w:rsid w:val="0019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685">
      <w:bodyDiv w:val="1"/>
      <w:marLeft w:val="0"/>
      <w:marRight w:val="0"/>
      <w:marTop w:val="0"/>
      <w:marBottom w:val="0"/>
      <w:divBdr>
        <w:top w:val="none" w:sz="0" w:space="0" w:color="auto"/>
        <w:left w:val="none" w:sz="0" w:space="0" w:color="auto"/>
        <w:bottom w:val="none" w:sz="0" w:space="0" w:color="auto"/>
        <w:right w:val="none" w:sz="0" w:space="0" w:color="auto"/>
      </w:divBdr>
    </w:div>
    <w:div w:id="989290019">
      <w:bodyDiv w:val="1"/>
      <w:marLeft w:val="0"/>
      <w:marRight w:val="0"/>
      <w:marTop w:val="0"/>
      <w:marBottom w:val="0"/>
      <w:divBdr>
        <w:top w:val="none" w:sz="0" w:space="0" w:color="auto"/>
        <w:left w:val="none" w:sz="0" w:space="0" w:color="auto"/>
        <w:bottom w:val="none" w:sz="0" w:space="0" w:color="auto"/>
        <w:right w:val="none" w:sz="0" w:space="0" w:color="auto"/>
      </w:divBdr>
    </w:div>
    <w:div w:id="1081365506">
      <w:bodyDiv w:val="1"/>
      <w:marLeft w:val="0"/>
      <w:marRight w:val="0"/>
      <w:marTop w:val="0"/>
      <w:marBottom w:val="0"/>
      <w:divBdr>
        <w:top w:val="none" w:sz="0" w:space="0" w:color="auto"/>
        <w:left w:val="none" w:sz="0" w:space="0" w:color="auto"/>
        <w:bottom w:val="none" w:sz="0" w:space="0" w:color="auto"/>
        <w:right w:val="none" w:sz="0" w:space="0" w:color="auto"/>
      </w:divBdr>
    </w:div>
    <w:div w:id="1174032155">
      <w:bodyDiv w:val="1"/>
      <w:marLeft w:val="0"/>
      <w:marRight w:val="0"/>
      <w:marTop w:val="0"/>
      <w:marBottom w:val="0"/>
      <w:divBdr>
        <w:top w:val="none" w:sz="0" w:space="0" w:color="auto"/>
        <w:left w:val="none" w:sz="0" w:space="0" w:color="auto"/>
        <w:bottom w:val="none" w:sz="0" w:space="0" w:color="auto"/>
        <w:right w:val="none" w:sz="0" w:space="0" w:color="auto"/>
      </w:divBdr>
    </w:div>
    <w:div w:id="1774084565">
      <w:bodyDiv w:val="1"/>
      <w:marLeft w:val="0"/>
      <w:marRight w:val="0"/>
      <w:marTop w:val="0"/>
      <w:marBottom w:val="0"/>
      <w:divBdr>
        <w:top w:val="none" w:sz="0" w:space="0" w:color="auto"/>
        <w:left w:val="none" w:sz="0" w:space="0" w:color="auto"/>
        <w:bottom w:val="none" w:sz="0" w:space="0" w:color="auto"/>
        <w:right w:val="none" w:sz="0" w:space="0" w:color="auto"/>
      </w:divBdr>
    </w:div>
    <w:div w:id="2016835409">
      <w:bodyDiv w:val="1"/>
      <w:marLeft w:val="0"/>
      <w:marRight w:val="0"/>
      <w:marTop w:val="0"/>
      <w:marBottom w:val="0"/>
      <w:divBdr>
        <w:top w:val="none" w:sz="0" w:space="0" w:color="auto"/>
        <w:left w:val="none" w:sz="0" w:space="0" w:color="auto"/>
        <w:bottom w:val="none" w:sz="0" w:space="0" w:color="auto"/>
        <w:right w:val="none" w:sz="0" w:space="0" w:color="auto"/>
      </w:divBdr>
    </w:div>
    <w:div w:id="208675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rc.sdes.ucf.edu" TargetMode="External"/><Relationship Id="rId18" Type="http://schemas.openxmlformats.org/officeDocument/2006/relationships/hyperlink" Target="http://caps.sdes.ucf.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hs.ucf.edu/automated-external-defibrillator-aed-locations" TargetMode="External"/><Relationship Id="rId7" Type="http://schemas.openxmlformats.org/officeDocument/2006/relationships/footnotes" Target="footnotes.xml"/><Relationship Id="rId12" Type="http://schemas.openxmlformats.org/officeDocument/2006/relationships/hyperlink" Target="https://sas.sdes.ucf.edu/" TargetMode="External"/><Relationship Id="rId17" Type="http://schemas.openxmlformats.org/officeDocument/2006/relationships/hyperlink" Target="http://scs.sdes.ucf.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cfcares@ucf.edu" TargetMode="External"/><Relationship Id="rId20" Type="http://schemas.openxmlformats.org/officeDocument/2006/relationships/hyperlink" Target="https://www.ucf.edu/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ai.sdes.ucf.edu/" TargetMode="External"/><Relationship Id="rId24" Type="http://schemas.openxmlformats.org/officeDocument/2006/relationships/hyperlink" Target="https://www.cdc.gov/coronavirus/2019-ncov/symptoms-testing/symptoms.html" TargetMode="External"/><Relationship Id="rId5" Type="http://schemas.openxmlformats.org/officeDocument/2006/relationships/settings" Target="settings.xml"/><Relationship Id="rId15" Type="http://schemas.openxmlformats.org/officeDocument/2006/relationships/hyperlink" Target="http://cares.sdes.ucf.edu/" TargetMode="External"/><Relationship Id="rId23" Type="http://schemas.openxmlformats.org/officeDocument/2006/relationships/hyperlink" Target="https://www.youtube.com/watch?v=NIKYajEx4pk&amp;feature=youtu.be" TargetMode="External"/><Relationship Id="rId28" Type="http://schemas.openxmlformats.org/officeDocument/2006/relationships/theme" Target="theme/theme1.xml"/><Relationship Id="rId10" Type="http://schemas.openxmlformats.org/officeDocument/2006/relationships/hyperlink" Target="http://goldenrule.sdes.ucf.edu/" TargetMode="External"/><Relationship Id="rId19" Type="http://schemas.openxmlformats.org/officeDocument/2006/relationships/hyperlink" Target="https://www.ucf.edu/services/" TargetMode="External"/><Relationship Id="rId4" Type="http://schemas.microsoft.com/office/2007/relationships/stylesWithEffects" Target="stylesWithEffects.xml"/><Relationship Id="rId9" Type="http://schemas.openxmlformats.org/officeDocument/2006/relationships/hyperlink" Target="http://goldenrule.sdes.ucf.edu/" TargetMode="External"/><Relationship Id="rId14" Type="http://schemas.openxmlformats.org/officeDocument/2006/relationships/hyperlink" Target="http://ucfcares.com/" TargetMode="External"/><Relationship Id="rId22" Type="http://schemas.openxmlformats.org/officeDocument/2006/relationships/hyperlink" Target="http://my.ucf.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EFD6-8710-4ED9-B86B-875A322A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Biology 2010C: General Biology, Fall 2006</vt:lpstr>
    </vt:vector>
  </TitlesOfParts>
  <Company>ucf biology</Company>
  <LinksUpToDate>false</LinksUpToDate>
  <CharactersWithSpaces>23742</CharactersWithSpaces>
  <SharedDoc>false</SharedDoc>
  <HLinks>
    <vt:vector size="12" baseType="variant">
      <vt:variant>
        <vt:i4>327777</vt:i4>
      </vt:variant>
      <vt:variant>
        <vt:i4>3</vt:i4>
      </vt:variant>
      <vt:variant>
        <vt:i4>0</vt:i4>
      </vt:variant>
      <vt:variant>
        <vt:i4>5</vt:i4>
      </vt:variant>
      <vt:variant>
        <vt:lpwstr>https://webcourses.ucf.edu/</vt:lpwstr>
      </vt:variant>
      <vt:variant>
        <vt:lpwstr/>
      </vt:variant>
      <vt:variant>
        <vt:i4>6094933</vt:i4>
      </vt:variant>
      <vt:variant>
        <vt:i4>0</vt:i4>
      </vt:variant>
      <vt:variant>
        <vt:i4>0</vt:i4>
      </vt:variant>
      <vt:variant>
        <vt:i4>5</vt:i4>
      </vt:variant>
      <vt:variant>
        <vt:lpwstr>http://www.masteringbio.com/site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2010C: General Biology, Fall 2006</dc:title>
  <dc:creator>pam thomas</dc:creator>
  <cp:lastModifiedBy>Rebecca Mroczek</cp:lastModifiedBy>
  <cp:revision>4</cp:revision>
  <cp:lastPrinted>2024-06-21T16:06:00Z</cp:lastPrinted>
  <dcterms:created xsi:type="dcterms:W3CDTF">2024-06-21T15:57:00Z</dcterms:created>
  <dcterms:modified xsi:type="dcterms:W3CDTF">2024-06-21T17:34:00Z</dcterms:modified>
</cp:coreProperties>
</file>