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23347" w14:textId="549B28F2" w:rsidR="00890EEB" w:rsidRPr="000C12D9" w:rsidRDefault="00890EEB" w:rsidP="00890EEB">
      <w:pPr>
        <w:spacing w:before="58" w:after="0" w:line="240" w:lineRule="auto"/>
        <w:ind w:right="-30"/>
        <w:jc w:val="center"/>
        <w:rPr>
          <w:rFonts w:asciiTheme="majorHAnsi" w:eastAsia="Cambria" w:hAnsiTheme="majorHAnsi" w:cs="Times New Roman"/>
          <w:b/>
          <w:spacing w:val="-1"/>
          <w:sz w:val="24"/>
          <w:szCs w:val="24"/>
        </w:rPr>
      </w:pPr>
      <w:r w:rsidRPr="000C12D9">
        <w:rPr>
          <w:rFonts w:asciiTheme="majorHAnsi" w:eastAsia="Cambria" w:hAnsiTheme="majorHAnsi" w:cs="Times New Roman"/>
          <w:b/>
          <w:spacing w:val="-1"/>
          <w:sz w:val="24"/>
          <w:szCs w:val="24"/>
        </w:rPr>
        <w:t>Amanda Koontz, Ph.D.</w:t>
      </w:r>
    </w:p>
    <w:p w14:paraId="43B60D53" w14:textId="77777777" w:rsidR="00890EEB" w:rsidRPr="000C12D9" w:rsidRDefault="00890EEB" w:rsidP="00890EEB">
      <w:pPr>
        <w:spacing w:before="58" w:after="0" w:line="240" w:lineRule="auto"/>
        <w:ind w:right="-30"/>
        <w:jc w:val="center"/>
        <w:rPr>
          <w:rFonts w:asciiTheme="majorHAnsi" w:eastAsia="Cambria" w:hAnsiTheme="majorHAnsi" w:cs="Times New Roman"/>
          <w:spacing w:val="-1"/>
          <w:sz w:val="24"/>
          <w:szCs w:val="24"/>
        </w:rPr>
      </w:pPr>
      <w:r w:rsidRPr="000C12D9">
        <w:rPr>
          <w:rFonts w:asciiTheme="majorHAnsi" w:eastAsia="Cambria" w:hAnsiTheme="majorHAnsi" w:cs="Times New Roman"/>
          <w:spacing w:val="-1"/>
          <w:sz w:val="24"/>
          <w:szCs w:val="24"/>
        </w:rPr>
        <w:t>University of Central Florida</w:t>
      </w:r>
    </w:p>
    <w:p w14:paraId="3A29FD86" w14:textId="77777777" w:rsidR="00890EEB" w:rsidRPr="000C12D9" w:rsidRDefault="00890EEB" w:rsidP="00890EEB">
      <w:pPr>
        <w:spacing w:before="58" w:after="0" w:line="240" w:lineRule="auto"/>
        <w:ind w:right="-30"/>
        <w:jc w:val="center"/>
        <w:rPr>
          <w:rFonts w:asciiTheme="majorHAnsi" w:eastAsia="Cambria" w:hAnsiTheme="majorHAnsi" w:cs="Times New Roman"/>
          <w:spacing w:val="-1"/>
          <w:sz w:val="24"/>
          <w:szCs w:val="24"/>
        </w:rPr>
      </w:pPr>
      <w:r w:rsidRPr="000C12D9">
        <w:rPr>
          <w:rFonts w:asciiTheme="majorHAnsi" w:eastAsia="Cambria" w:hAnsiTheme="majorHAnsi" w:cs="Times New Roman"/>
          <w:spacing w:val="-1"/>
          <w:sz w:val="24"/>
          <w:szCs w:val="24"/>
        </w:rPr>
        <w:t>Department of Sociology</w:t>
      </w:r>
    </w:p>
    <w:bookmarkStart w:id="0" w:name="_GoBack"/>
    <w:bookmarkEnd w:id="0"/>
    <w:p w14:paraId="77EFC562" w14:textId="57404D87" w:rsidR="001A31A1" w:rsidRPr="000C12D9" w:rsidRDefault="0077291C" w:rsidP="00025810">
      <w:pPr>
        <w:spacing w:before="58" w:after="0" w:line="240" w:lineRule="auto"/>
        <w:ind w:right="-30"/>
        <w:jc w:val="center"/>
        <w:rPr>
          <w:rStyle w:val="Hyperlink"/>
          <w:rFonts w:asciiTheme="majorHAnsi" w:eastAsia="Cambria" w:hAnsiTheme="majorHAnsi" w:cs="Times New Roman"/>
          <w:color w:val="auto"/>
          <w:spacing w:val="-1"/>
          <w:sz w:val="24"/>
          <w:szCs w:val="24"/>
          <w:u w:val="none"/>
        </w:rPr>
      </w:pPr>
      <w:r>
        <w:rPr>
          <w:rFonts w:asciiTheme="majorHAnsi" w:eastAsia="Cambria" w:hAnsiTheme="majorHAnsi" w:cs="Times New Roman"/>
          <w:spacing w:val="-1"/>
          <w:sz w:val="24"/>
          <w:szCs w:val="24"/>
        </w:rPr>
        <w:fldChar w:fldCharType="begin"/>
      </w:r>
      <w:r>
        <w:rPr>
          <w:rFonts w:asciiTheme="majorHAnsi" w:eastAsia="Cambria" w:hAnsiTheme="majorHAnsi" w:cs="Times New Roman"/>
          <w:spacing w:val="-1"/>
          <w:sz w:val="24"/>
          <w:szCs w:val="24"/>
        </w:rPr>
        <w:instrText xml:space="preserve"> HYPERLINK "mailto:</w:instrText>
      </w:r>
      <w:r w:rsidRPr="0077291C">
        <w:rPr>
          <w:rFonts w:asciiTheme="majorHAnsi" w:eastAsia="Cambria" w:hAnsiTheme="majorHAnsi" w:cs="Times New Roman"/>
          <w:spacing w:val="-1"/>
          <w:sz w:val="24"/>
          <w:szCs w:val="24"/>
        </w:rPr>
        <w:instrText>Amanda.Koontz@ucf.edu</w:instrText>
      </w:r>
      <w:r>
        <w:rPr>
          <w:rFonts w:asciiTheme="majorHAnsi" w:eastAsia="Cambria" w:hAnsiTheme="majorHAnsi" w:cs="Times New Roman"/>
          <w:spacing w:val="-1"/>
          <w:sz w:val="24"/>
          <w:szCs w:val="24"/>
        </w:rPr>
        <w:instrText xml:space="preserve">" </w:instrText>
      </w:r>
      <w:r>
        <w:rPr>
          <w:rFonts w:asciiTheme="majorHAnsi" w:eastAsia="Cambria" w:hAnsiTheme="majorHAnsi" w:cs="Times New Roman"/>
          <w:spacing w:val="-1"/>
          <w:sz w:val="24"/>
          <w:szCs w:val="24"/>
        </w:rPr>
        <w:fldChar w:fldCharType="separate"/>
      </w:r>
      <w:r w:rsidRPr="00812885">
        <w:rPr>
          <w:rStyle w:val="Hyperlink"/>
          <w:rFonts w:asciiTheme="majorHAnsi" w:eastAsia="Cambria" w:hAnsiTheme="majorHAnsi" w:cs="Times New Roman"/>
          <w:spacing w:val="-1"/>
          <w:sz w:val="24"/>
          <w:szCs w:val="24"/>
        </w:rPr>
        <w:t>Amanda.Koontz@ucf.edu</w:t>
      </w:r>
      <w:r>
        <w:rPr>
          <w:rFonts w:asciiTheme="majorHAnsi" w:eastAsia="Cambria" w:hAnsiTheme="majorHAnsi" w:cs="Times New Roman"/>
          <w:spacing w:val="-1"/>
          <w:sz w:val="24"/>
          <w:szCs w:val="24"/>
        </w:rPr>
        <w:fldChar w:fldCharType="end"/>
      </w:r>
    </w:p>
    <w:p w14:paraId="44743A49" w14:textId="693DB5A0" w:rsidR="00025810" w:rsidRPr="000C12D9" w:rsidRDefault="00025810" w:rsidP="00025810">
      <w:pPr>
        <w:spacing w:before="58" w:after="0" w:line="240" w:lineRule="auto"/>
        <w:ind w:right="-30"/>
        <w:jc w:val="center"/>
        <w:rPr>
          <w:rFonts w:asciiTheme="majorHAnsi" w:eastAsia="Cambria" w:hAnsiTheme="majorHAnsi" w:cs="Times New Roman"/>
          <w:i/>
          <w:spacing w:val="-1"/>
          <w:sz w:val="24"/>
          <w:szCs w:val="24"/>
        </w:rPr>
      </w:pPr>
      <w:r w:rsidRPr="000C12D9">
        <w:rPr>
          <w:rFonts w:asciiTheme="majorHAnsi" w:eastAsia="Cambria" w:hAnsiTheme="majorHAnsi" w:cs="Times New Roman"/>
          <w:i/>
          <w:spacing w:val="-1"/>
          <w:sz w:val="24"/>
          <w:szCs w:val="24"/>
        </w:rPr>
        <w:t xml:space="preserve">Revised </w:t>
      </w:r>
      <w:r w:rsidR="00591E48">
        <w:rPr>
          <w:rFonts w:asciiTheme="majorHAnsi" w:eastAsia="Cambria" w:hAnsiTheme="majorHAnsi" w:cs="Times New Roman"/>
          <w:i/>
          <w:spacing w:val="-1"/>
          <w:sz w:val="24"/>
          <w:szCs w:val="24"/>
        </w:rPr>
        <w:t>March</w:t>
      </w:r>
      <w:r w:rsidRPr="000C12D9">
        <w:rPr>
          <w:rFonts w:asciiTheme="majorHAnsi" w:eastAsia="Cambria" w:hAnsiTheme="majorHAnsi" w:cs="Times New Roman"/>
          <w:i/>
          <w:spacing w:val="-1"/>
          <w:sz w:val="24"/>
          <w:szCs w:val="24"/>
        </w:rPr>
        <w:t>, 201</w:t>
      </w:r>
      <w:r w:rsidR="00591E48">
        <w:rPr>
          <w:rFonts w:asciiTheme="majorHAnsi" w:eastAsia="Cambria" w:hAnsiTheme="majorHAnsi" w:cs="Times New Roman"/>
          <w:i/>
          <w:spacing w:val="-1"/>
          <w:sz w:val="24"/>
          <w:szCs w:val="24"/>
        </w:rPr>
        <w:t>8</w:t>
      </w:r>
    </w:p>
    <w:p w14:paraId="39ECDBC3" w14:textId="77777777" w:rsidR="00890EEB" w:rsidRPr="000C12D9" w:rsidRDefault="00890EEB" w:rsidP="00890EEB">
      <w:pPr>
        <w:spacing w:before="58" w:after="0" w:line="240" w:lineRule="auto"/>
        <w:ind w:right="-30"/>
        <w:jc w:val="center"/>
        <w:rPr>
          <w:rFonts w:asciiTheme="majorHAnsi" w:eastAsia="Cambria" w:hAnsiTheme="majorHAnsi" w:cs="Times New Roman"/>
          <w:spacing w:val="-1"/>
          <w:sz w:val="24"/>
          <w:szCs w:val="24"/>
        </w:rPr>
      </w:pPr>
    </w:p>
    <w:p w14:paraId="4EB78821" w14:textId="77777777" w:rsidR="00890EEB" w:rsidRPr="000C12D9" w:rsidRDefault="00890EEB" w:rsidP="00890EEB">
      <w:pPr>
        <w:spacing w:before="58" w:after="0" w:line="240" w:lineRule="auto"/>
        <w:ind w:right="-30"/>
        <w:jc w:val="center"/>
        <w:rPr>
          <w:rFonts w:asciiTheme="majorHAnsi" w:eastAsia="Cambria" w:hAnsiTheme="majorHAnsi" w:cs="Times New Roman"/>
          <w:spacing w:val="-1"/>
          <w:sz w:val="24"/>
          <w:szCs w:val="24"/>
        </w:rPr>
        <w:sectPr w:rsidR="00890EEB" w:rsidRPr="000C12D9" w:rsidSect="008B5FB3">
          <w:headerReference w:type="default" r:id="rId8"/>
          <w:footerReference w:type="default" r:id="rId9"/>
          <w:pgSz w:w="12240" w:h="15840"/>
          <w:pgMar w:top="1360" w:right="1320" w:bottom="1240" w:left="1320" w:header="576" w:footer="1049" w:gutter="0"/>
          <w:cols w:space="720"/>
          <w:titlePg/>
          <w:docGrid w:linePitch="299"/>
        </w:sectPr>
      </w:pPr>
    </w:p>
    <w:p w14:paraId="71EE2DFB" w14:textId="77777777" w:rsidR="00890EEB" w:rsidRPr="000C12D9" w:rsidRDefault="00890EEB" w:rsidP="00890EEB">
      <w:pPr>
        <w:spacing w:before="58" w:after="0" w:line="240" w:lineRule="auto"/>
        <w:ind w:right="-30"/>
        <w:rPr>
          <w:rFonts w:asciiTheme="majorHAnsi" w:eastAsia="Cambria" w:hAnsiTheme="majorHAnsi" w:cs="Times New Roman"/>
          <w:spacing w:val="-1"/>
          <w:sz w:val="24"/>
          <w:szCs w:val="24"/>
        </w:rPr>
      </w:pPr>
      <w:r w:rsidRPr="000C12D9">
        <w:rPr>
          <w:rFonts w:asciiTheme="majorHAnsi" w:eastAsia="Cambria" w:hAnsiTheme="majorHAnsi" w:cs="Times New Roman"/>
          <w:spacing w:val="-1"/>
          <w:sz w:val="24"/>
          <w:szCs w:val="24"/>
        </w:rPr>
        <w:lastRenderedPageBreak/>
        <w:t>4000 Central Florida Blvd.</w:t>
      </w:r>
    </w:p>
    <w:p w14:paraId="5966E7C6" w14:textId="77777777" w:rsidR="00890EEB" w:rsidRPr="000C12D9" w:rsidRDefault="00890EEB" w:rsidP="00890EEB">
      <w:pPr>
        <w:spacing w:before="58" w:after="0" w:line="240" w:lineRule="auto"/>
        <w:ind w:right="-30"/>
        <w:rPr>
          <w:rFonts w:asciiTheme="majorHAnsi" w:eastAsia="Cambria" w:hAnsiTheme="majorHAnsi" w:cs="Times New Roman"/>
          <w:spacing w:val="-1"/>
          <w:sz w:val="24"/>
          <w:szCs w:val="24"/>
        </w:rPr>
      </w:pPr>
      <w:r w:rsidRPr="000C12D9">
        <w:rPr>
          <w:rFonts w:asciiTheme="majorHAnsi" w:eastAsia="Cambria" w:hAnsiTheme="majorHAnsi" w:cs="Times New Roman"/>
          <w:spacing w:val="-1"/>
          <w:sz w:val="24"/>
          <w:szCs w:val="24"/>
        </w:rPr>
        <w:t>Orlando, FL 32816-1360</w:t>
      </w:r>
    </w:p>
    <w:p w14:paraId="5BD67EDB" w14:textId="77777777" w:rsidR="00890EEB" w:rsidRPr="000C12D9" w:rsidRDefault="00890EEB" w:rsidP="00890EEB">
      <w:pPr>
        <w:spacing w:before="58" w:after="0" w:line="240" w:lineRule="auto"/>
        <w:ind w:right="-30"/>
        <w:jc w:val="right"/>
        <w:rPr>
          <w:rFonts w:asciiTheme="majorHAnsi" w:eastAsia="Cambria" w:hAnsiTheme="majorHAnsi" w:cs="Times New Roman"/>
          <w:spacing w:val="-1"/>
          <w:sz w:val="24"/>
          <w:szCs w:val="24"/>
        </w:rPr>
      </w:pPr>
      <w:r w:rsidRPr="000C12D9">
        <w:rPr>
          <w:rFonts w:asciiTheme="majorHAnsi" w:eastAsia="Cambria" w:hAnsiTheme="majorHAnsi" w:cs="Times New Roman"/>
          <w:spacing w:val="-1"/>
          <w:sz w:val="24"/>
          <w:szCs w:val="24"/>
        </w:rPr>
        <w:lastRenderedPageBreak/>
        <w:t>Phone: 407-823-3744</w:t>
      </w:r>
    </w:p>
    <w:p w14:paraId="4ECD6EED" w14:textId="77777777" w:rsidR="00890EEB" w:rsidRPr="000C12D9" w:rsidRDefault="00890EEB" w:rsidP="001A31A1">
      <w:pPr>
        <w:spacing w:before="58" w:after="0" w:line="240" w:lineRule="auto"/>
        <w:ind w:right="-30"/>
        <w:jc w:val="right"/>
        <w:rPr>
          <w:rFonts w:asciiTheme="majorHAnsi" w:eastAsia="Cambria" w:hAnsiTheme="majorHAnsi" w:cs="Times New Roman"/>
          <w:w w:val="99"/>
          <w:sz w:val="24"/>
          <w:szCs w:val="24"/>
        </w:rPr>
        <w:sectPr w:rsidR="00890EEB" w:rsidRPr="000C12D9" w:rsidSect="00890EEB">
          <w:type w:val="continuous"/>
          <w:pgSz w:w="12240" w:h="15840"/>
          <w:pgMar w:top="1360" w:right="1320" w:bottom="1240" w:left="1320" w:header="576" w:footer="1049" w:gutter="0"/>
          <w:cols w:num="2" w:space="720"/>
          <w:titlePg/>
          <w:docGrid w:linePitch="299"/>
        </w:sectPr>
      </w:pPr>
      <w:r w:rsidRPr="000C12D9">
        <w:rPr>
          <w:rFonts w:asciiTheme="majorHAnsi" w:eastAsia="Cambria" w:hAnsiTheme="majorHAnsi" w:cs="Times New Roman"/>
          <w:spacing w:val="-1"/>
          <w:sz w:val="24"/>
          <w:szCs w:val="24"/>
        </w:rPr>
        <w:t>Fax: 407-823-3026</w:t>
      </w:r>
    </w:p>
    <w:p w14:paraId="3A254BFF" w14:textId="77777777" w:rsidR="00223302" w:rsidRPr="000C12D9" w:rsidRDefault="00223302">
      <w:pPr>
        <w:pBdr>
          <w:bottom w:val="single" w:sz="12" w:space="1" w:color="auto"/>
        </w:pBdr>
        <w:spacing w:before="17" w:after="0" w:line="220" w:lineRule="exact"/>
        <w:rPr>
          <w:rFonts w:asciiTheme="majorHAnsi" w:hAnsiTheme="majorHAnsi" w:cs="Times New Roman"/>
          <w:sz w:val="24"/>
          <w:szCs w:val="24"/>
        </w:rPr>
      </w:pPr>
    </w:p>
    <w:p w14:paraId="43E13D91" w14:textId="77777777" w:rsidR="00890EEB" w:rsidRPr="000C12D9" w:rsidRDefault="00890EEB" w:rsidP="00890EEB">
      <w:pPr>
        <w:spacing w:after="0" w:line="240" w:lineRule="auto"/>
        <w:ind w:right="-20"/>
        <w:contextualSpacing/>
        <w:rPr>
          <w:rFonts w:asciiTheme="majorHAnsi" w:eastAsia="Cambria" w:hAnsiTheme="majorHAnsi" w:cs="Times New Roman"/>
          <w:b/>
          <w:bCs/>
          <w:spacing w:val="1"/>
          <w:sz w:val="24"/>
          <w:szCs w:val="24"/>
        </w:rPr>
      </w:pPr>
    </w:p>
    <w:p w14:paraId="3303CBE7" w14:textId="77777777" w:rsidR="00223302" w:rsidRPr="000C12D9" w:rsidRDefault="007B2BAA" w:rsidP="00890EEB">
      <w:pPr>
        <w:spacing w:after="0" w:line="240" w:lineRule="auto"/>
        <w:ind w:right="-20"/>
        <w:contextualSpacing/>
        <w:rPr>
          <w:rFonts w:asciiTheme="majorHAnsi" w:eastAsia="Cambria" w:hAnsiTheme="majorHAnsi" w:cs="Times New Roman"/>
          <w:b/>
          <w:bCs/>
          <w:sz w:val="24"/>
          <w:szCs w:val="24"/>
        </w:rPr>
      </w:pPr>
      <w:r w:rsidRPr="000C12D9">
        <w:rPr>
          <w:rFonts w:asciiTheme="majorHAnsi" w:eastAsia="Cambria" w:hAnsiTheme="majorHAnsi" w:cs="Times New Roman"/>
          <w:b/>
          <w:bCs/>
          <w:spacing w:val="1"/>
          <w:sz w:val="24"/>
          <w:szCs w:val="24"/>
        </w:rPr>
        <w:t>E</w:t>
      </w:r>
      <w:r w:rsidRPr="000C12D9">
        <w:rPr>
          <w:rFonts w:asciiTheme="majorHAnsi" w:eastAsia="Cambria" w:hAnsiTheme="majorHAnsi" w:cs="Times New Roman"/>
          <w:b/>
          <w:bCs/>
          <w:spacing w:val="-1"/>
          <w:sz w:val="24"/>
          <w:szCs w:val="24"/>
        </w:rPr>
        <w:t>D</w:t>
      </w:r>
      <w:r w:rsidRPr="000C12D9">
        <w:rPr>
          <w:rFonts w:asciiTheme="majorHAnsi" w:eastAsia="Cambria" w:hAnsiTheme="majorHAnsi" w:cs="Times New Roman"/>
          <w:b/>
          <w:bCs/>
          <w:sz w:val="24"/>
          <w:szCs w:val="24"/>
        </w:rPr>
        <w:t>UC</w:t>
      </w:r>
      <w:r w:rsidRPr="000C12D9">
        <w:rPr>
          <w:rFonts w:asciiTheme="majorHAnsi" w:eastAsia="Cambria" w:hAnsiTheme="majorHAnsi" w:cs="Times New Roman"/>
          <w:b/>
          <w:bCs/>
          <w:spacing w:val="-1"/>
          <w:sz w:val="24"/>
          <w:szCs w:val="24"/>
        </w:rPr>
        <w:t>A</w:t>
      </w:r>
      <w:r w:rsidRPr="000C12D9">
        <w:rPr>
          <w:rFonts w:asciiTheme="majorHAnsi" w:eastAsia="Cambria" w:hAnsiTheme="majorHAnsi" w:cs="Times New Roman"/>
          <w:b/>
          <w:bCs/>
          <w:spacing w:val="1"/>
          <w:sz w:val="24"/>
          <w:szCs w:val="24"/>
        </w:rPr>
        <w:t>T</w:t>
      </w:r>
      <w:r w:rsidRPr="000C12D9">
        <w:rPr>
          <w:rFonts w:asciiTheme="majorHAnsi" w:eastAsia="Cambria" w:hAnsiTheme="majorHAnsi" w:cs="Times New Roman"/>
          <w:b/>
          <w:bCs/>
          <w:sz w:val="24"/>
          <w:szCs w:val="24"/>
        </w:rPr>
        <w:t>I</w:t>
      </w:r>
      <w:r w:rsidRPr="000C12D9">
        <w:rPr>
          <w:rFonts w:asciiTheme="majorHAnsi" w:eastAsia="Cambria" w:hAnsiTheme="majorHAnsi" w:cs="Times New Roman"/>
          <w:b/>
          <w:bCs/>
          <w:spacing w:val="-1"/>
          <w:sz w:val="24"/>
          <w:szCs w:val="24"/>
        </w:rPr>
        <w:t>O</w:t>
      </w:r>
      <w:r w:rsidRPr="000C12D9">
        <w:rPr>
          <w:rFonts w:asciiTheme="majorHAnsi" w:eastAsia="Cambria" w:hAnsiTheme="majorHAnsi" w:cs="Times New Roman"/>
          <w:b/>
          <w:bCs/>
          <w:sz w:val="24"/>
          <w:szCs w:val="24"/>
        </w:rPr>
        <w:t>N</w:t>
      </w:r>
    </w:p>
    <w:p w14:paraId="34AB19F8" w14:textId="77777777" w:rsidR="00800712" w:rsidRPr="000C12D9" w:rsidRDefault="00800712" w:rsidP="00890EEB">
      <w:pPr>
        <w:spacing w:after="0" w:line="240" w:lineRule="auto"/>
        <w:ind w:right="-20"/>
        <w:contextualSpacing/>
        <w:rPr>
          <w:rFonts w:asciiTheme="majorHAnsi" w:eastAsia="Cambria" w:hAnsiTheme="majorHAnsi" w:cs="Times New Roman"/>
          <w:sz w:val="24"/>
          <w:szCs w:val="24"/>
        </w:rPr>
      </w:pPr>
    </w:p>
    <w:p w14:paraId="33B229CC" w14:textId="1D2F9602" w:rsidR="00223302" w:rsidRPr="000C12D9" w:rsidRDefault="00800712" w:rsidP="005258F8">
      <w:pPr>
        <w:spacing w:before="54" w:after="0" w:line="240" w:lineRule="auto"/>
        <w:ind w:left="120"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pacing w:val="1"/>
          <w:sz w:val="24"/>
          <w:szCs w:val="24"/>
        </w:rPr>
        <w:t>2011</w:t>
      </w:r>
      <w:r w:rsidRPr="000C12D9">
        <w:rPr>
          <w:rFonts w:asciiTheme="majorHAnsi" w:eastAsia="Times New Roman" w:hAnsiTheme="majorHAnsi" w:cs="Times New Roman"/>
          <w:spacing w:val="1"/>
          <w:sz w:val="24"/>
          <w:szCs w:val="24"/>
        </w:rPr>
        <w:tab/>
      </w:r>
      <w:r w:rsidRPr="000C12D9">
        <w:rPr>
          <w:rFonts w:asciiTheme="majorHAnsi" w:eastAsia="Times New Roman" w:hAnsiTheme="majorHAnsi" w:cs="Times New Roman"/>
          <w:spacing w:val="1"/>
          <w:sz w:val="24"/>
          <w:szCs w:val="24"/>
        </w:rPr>
        <w:tab/>
      </w:r>
      <w:r w:rsidR="007B2BAA" w:rsidRPr="000C12D9">
        <w:rPr>
          <w:rFonts w:asciiTheme="majorHAnsi" w:eastAsia="Times New Roman" w:hAnsiTheme="majorHAnsi" w:cs="Times New Roman"/>
          <w:spacing w:val="1"/>
          <w:sz w:val="24"/>
          <w:szCs w:val="24"/>
        </w:rPr>
        <w:t>P</w:t>
      </w:r>
      <w:r w:rsidR="007B2BAA" w:rsidRPr="000C12D9">
        <w:rPr>
          <w:rFonts w:asciiTheme="majorHAnsi" w:eastAsia="Times New Roman" w:hAnsiTheme="majorHAnsi" w:cs="Times New Roman"/>
          <w:sz w:val="24"/>
          <w:szCs w:val="24"/>
        </w:rPr>
        <w:t xml:space="preserve">h.D. in </w:t>
      </w:r>
      <w:r w:rsidR="007B2BAA" w:rsidRPr="000C12D9">
        <w:rPr>
          <w:rFonts w:asciiTheme="majorHAnsi" w:eastAsia="Times New Roman" w:hAnsiTheme="majorHAnsi" w:cs="Times New Roman"/>
          <w:spacing w:val="1"/>
          <w:sz w:val="24"/>
          <w:szCs w:val="24"/>
        </w:rPr>
        <w:t>S</w:t>
      </w:r>
      <w:r w:rsidR="007B2BAA" w:rsidRPr="000C12D9">
        <w:rPr>
          <w:rFonts w:asciiTheme="majorHAnsi" w:eastAsia="Times New Roman" w:hAnsiTheme="majorHAnsi" w:cs="Times New Roman"/>
          <w:sz w:val="24"/>
          <w:szCs w:val="24"/>
        </w:rPr>
        <w:t>o</w:t>
      </w:r>
      <w:r w:rsidR="007B2BAA" w:rsidRPr="000C12D9">
        <w:rPr>
          <w:rFonts w:asciiTheme="majorHAnsi" w:eastAsia="Times New Roman" w:hAnsiTheme="majorHAnsi" w:cs="Times New Roman"/>
          <w:spacing w:val="-1"/>
          <w:sz w:val="24"/>
          <w:szCs w:val="24"/>
        </w:rPr>
        <w:t>c</w:t>
      </w:r>
      <w:r w:rsidR="007B2BAA" w:rsidRPr="000C12D9">
        <w:rPr>
          <w:rFonts w:asciiTheme="majorHAnsi" w:eastAsia="Times New Roman" w:hAnsiTheme="majorHAnsi" w:cs="Times New Roman"/>
          <w:sz w:val="24"/>
          <w:szCs w:val="24"/>
        </w:rPr>
        <w:t>iology</w:t>
      </w:r>
      <w:r w:rsidR="007B2BAA" w:rsidRPr="000C12D9">
        <w:rPr>
          <w:rFonts w:asciiTheme="majorHAnsi" w:eastAsia="Times New Roman" w:hAnsiTheme="majorHAnsi" w:cs="Times New Roman"/>
          <w:spacing w:val="-2"/>
          <w:sz w:val="24"/>
          <w:szCs w:val="24"/>
        </w:rPr>
        <w:t xml:space="preserve"> </w:t>
      </w:r>
      <w:r w:rsidR="007B2BAA" w:rsidRPr="000C12D9">
        <w:rPr>
          <w:rFonts w:asciiTheme="majorHAnsi" w:eastAsia="Times New Roman" w:hAnsiTheme="majorHAnsi" w:cs="Times New Roman"/>
          <w:spacing w:val="-1"/>
          <w:sz w:val="24"/>
          <w:szCs w:val="24"/>
        </w:rPr>
        <w:t>fr</w:t>
      </w:r>
      <w:r w:rsidR="007B2BAA" w:rsidRPr="000C12D9">
        <w:rPr>
          <w:rFonts w:asciiTheme="majorHAnsi" w:eastAsia="Times New Roman" w:hAnsiTheme="majorHAnsi" w:cs="Times New Roman"/>
          <w:sz w:val="24"/>
          <w:szCs w:val="24"/>
        </w:rPr>
        <w:t>om</w:t>
      </w:r>
      <w:r w:rsidR="007B2BAA" w:rsidRPr="000C12D9">
        <w:rPr>
          <w:rFonts w:asciiTheme="majorHAnsi" w:eastAsia="Times New Roman" w:hAnsiTheme="majorHAnsi" w:cs="Times New Roman"/>
          <w:spacing w:val="3"/>
          <w:sz w:val="24"/>
          <w:szCs w:val="24"/>
        </w:rPr>
        <w:t xml:space="preserve"> </w:t>
      </w:r>
      <w:r w:rsidR="007B2BAA" w:rsidRPr="000C12D9">
        <w:rPr>
          <w:rFonts w:asciiTheme="majorHAnsi" w:eastAsia="Times New Roman" w:hAnsiTheme="majorHAnsi" w:cs="Times New Roman"/>
          <w:spacing w:val="-1"/>
          <w:sz w:val="24"/>
          <w:szCs w:val="24"/>
        </w:rPr>
        <w:t>F</w:t>
      </w:r>
      <w:r w:rsidR="007B2BAA" w:rsidRPr="000C12D9">
        <w:rPr>
          <w:rFonts w:asciiTheme="majorHAnsi" w:eastAsia="Times New Roman" w:hAnsiTheme="majorHAnsi" w:cs="Times New Roman"/>
          <w:sz w:val="24"/>
          <w:szCs w:val="24"/>
        </w:rPr>
        <w:t>lo</w:t>
      </w:r>
      <w:r w:rsidR="007B2BAA" w:rsidRPr="000C12D9">
        <w:rPr>
          <w:rFonts w:asciiTheme="majorHAnsi" w:eastAsia="Times New Roman" w:hAnsiTheme="majorHAnsi" w:cs="Times New Roman"/>
          <w:spacing w:val="-1"/>
          <w:sz w:val="24"/>
          <w:szCs w:val="24"/>
        </w:rPr>
        <w:t>r</w:t>
      </w:r>
      <w:r w:rsidR="007B2BAA" w:rsidRPr="000C12D9">
        <w:rPr>
          <w:rFonts w:asciiTheme="majorHAnsi" w:eastAsia="Times New Roman" w:hAnsiTheme="majorHAnsi" w:cs="Times New Roman"/>
          <w:sz w:val="24"/>
          <w:szCs w:val="24"/>
        </w:rPr>
        <w:t>ida</w:t>
      </w:r>
      <w:r w:rsidR="007B2BAA" w:rsidRPr="000C12D9">
        <w:rPr>
          <w:rFonts w:asciiTheme="majorHAnsi" w:eastAsia="Times New Roman" w:hAnsiTheme="majorHAnsi" w:cs="Times New Roman"/>
          <w:spacing w:val="-1"/>
          <w:sz w:val="24"/>
          <w:szCs w:val="24"/>
        </w:rPr>
        <w:t xml:space="preserve"> </w:t>
      </w:r>
      <w:r w:rsidR="007B2BAA" w:rsidRPr="000C12D9">
        <w:rPr>
          <w:rFonts w:asciiTheme="majorHAnsi" w:eastAsia="Times New Roman" w:hAnsiTheme="majorHAnsi" w:cs="Times New Roman"/>
          <w:spacing w:val="1"/>
          <w:sz w:val="24"/>
          <w:szCs w:val="24"/>
        </w:rPr>
        <w:t>S</w:t>
      </w:r>
      <w:r w:rsidR="007B2BAA" w:rsidRPr="000C12D9">
        <w:rPr>
          <w:rFonts w:asciiTheme="majorHAnsi" w:eastAsia="Times New Roman" w:hAnsiTheme="majorHAnsi" w:cs="Times New Roman"/>
          <w:sz w:val="24"/>
          <w:szCs w:val="24"/>
        </w:rPr>
        <w:t>t</w:t>
      </w:r>
      <w:r w:rsidR="007B2BAA" w:rsidRPr="000C12D9">
        <w:rPr>
          <w:rFonts w:asciiTheme="majorHAnsi" w:eastAsia="Times New Roman" w:hAnsiTheme="majorHAnsi" w:cs="Times New Roman"/>
          <w:spacing w:val="-1"/>
          <w:sz w:val="24"/>
          <w:szCs w:val="24"/>
        </w:rPr>
        <w:t>a</w:t>
      </w:r>
      <w:r w:rsidR="007B2BAA" w:rsidRPr="000C12D9">
        <w:rPr>
          <w:rFonts w:asciiTheme="majorHAnsi" w:eastAsia="Times New Roman" w:hAnsiTheme="majorHAnsi" w:cs="Times New Roman"/>
          <w:sz w:val="24"/>
          <w:szCs w:val="24"/>
        </w:rPr>
        <w:t>te</w:t>
      </w:r>
      <w:r w:rsidR="007B2BAA" w:rsidRPr="000C12D9">
        <w:rPr>
          <w:rFonts w:asciiTheme="majorHAnsi" w:eastAsia="Times New Roman" w:hAnsiTheme="majorHAnsi" w:cs="Times New Roman"/>
          <w:spacing w:val="-1"/>
          <w:sz w:val="24"/>
          <w:szCs w:val="24"/>
        </w:rPr>
        <w:t xml:space="preserve"> </w:t>
      </w:r>
      <w:r w:rsidR="007B2BAA" w:rsidRPr="000C12D9">
        <w:rPr>
          <w:rFonts w:asciiTheme="majorHAnsi" w:eastAsia="Times New Roman" w:hAnsiTheme="majorHAnsi" w:cs="Times New Roman"/>
          <w:sz w:val="24"/>
          <w:szCs w:val="24"/>
        </w:rPr>
        <w:t>Univ</w:t>
      </w:r>
      <w:r w:rsidR="007B2BAA" w:rsidRPr="000C12D9">
        <w:rPr>
          <w:rFonts w:asciiTheme="majorHAnsi" w:eastAsia="Times New Roman" w:hAnsiTheme="majorHAnsi" w:cs="Times New Roman"/>
          <w:spacing w:val="1"/>
          <w:sz w:val="24"/>
          <w:szCs w:val="24"/>
        </w:rPr>
        <w:t>e</w:t>
      </w:r>
      <w:r w:rsidR="007B2BAA" w:rsidRPr="000C12D9">
        <w:rPr>
          <w:rFonts w:asciiTheme="majorHAnsi" w:eastAsia="Times New Roman" w:hAnsiTheme="majorHAnsi" w:cs="Times New Roman"/>
          <w:spacing w:val="-1"/>
          <w:sz w:val="24"/>
          <w:szCs w:val="24"/>
        </w:rPr>
        <w:t>r</w:t>
      </w:r>
      <w:r w:rsidR="007B2BAA" w:rsidRPr="000C12D9">
        <w:rPr>
          <w:rFonts w:asciiTheme="majorHAnsi" w:eastAsia="Times New Roman" w:hAnsiTheme="majorHAnsi" w:cs="Times New Roman"/>
          <w:sz w:val="24"/>
          <w:szCs w:val="24"/>
        </w:rPr>
        <w:t>si</w:t>
      </w:r>
      <w:r w:rsidR="007B2BAA" w:rsidRPr="000C12D9">
        <w:rPr>
          <w:rFonts w:asciiTheme="majorHAnsi" w:eastAsia="Times New Roman" w:hAnsiTheme="majorHAnsi" w:cs="Times New Roman"/>
          <w:spacing w:val="3"/>
          <w:sz w:val="24"/>
          <w:szCs w:val="24"/>
        </w:rPr>
        <w:t>t</w:t>
      </w:r>
      <w:r w:rsidR="007B2BAA" w:rsidRPr="000C12D9">
        <w:rPr>
          <w:rFonts w:asciiTheme="majorHAnsi" w:eastAsia="Times New Roman" w:hAnsiTheme="majorHAnsi" w:cs="Times New Roman"/>
          <w:spacing w:val="-5"/>
          <w:sz w:val="24"/>
          <w:szCs w:val="24"/>
        </w:rPr>
        <w:t>y</w:t>
      </w:r>
    </w:p>
    <w:p w14:paraId="54FA3885" w14:textId="77777777" w:rsidR="00223302" w:rsidRPr="000C12D9" w:rsidRDefault="001A31A1" w:rsidP="00800712">
      <w:pPr>
        <w:spacing w:after="0" w:line="240" w:lineRule="auto"/>
        <w:ind w:left="1320" w:right="-20" w:firstLine="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i/>
          <w:spacing w:val="1"/>
          <w:sz w:val="24"/>
          <w:szCs w:val="24"/>
        </w:rPr>
        <w:t xml:space="preserve">Dissertation </w:t>
      </w:r>
      <w:r w:rsidR="007B2BAA" w:rsidRPr="000C12D9">
        <w:rPr>
          <w:rFonts w:asciiTheme="majorHAnsi" w:eastAsia="Times New Roman" w:hAnsiTheme="majorHAnsi" w:cs="Times New Roman"/>
          <w:i/>
          <w:spacing w:val="1"/>
          <w:sz w:val="24"/>
          <w:szCs w:val="24"/>
        </w:rPr>
        <w:t>T</w:t>
      </w:r>
      <w:r w:rsidR="007B2BAA" w:rsidRPr="000C12D9">
        <w:rPr>
          <w:rFonts w:asciiTheme="majorHAnsi" w:eastAsia="Times New Roman" w:hAnsiTheme="majorHAnsi" w:cs="Times New Roman"/>
          <w:i/>
          <w:sz w:val="24"/>
          <w:szCs w:val="24"/>
        </w:rPr>
        <w:t>itl</w:t>
      </w:r>
      <w:r w:rsidR="007B2BAA" w:rsidRPr="000C12D9">
        <w:rPr>
          <w:rFonts w:asciiTheme="majorHAnsi" w:eastAsia="Times New Roman" w:hAnsiTheme="majorHAnsi" w:cs="Times New Roman"/>
          <w:i/>
          <w:spacing w:val="-1"/>
          <w:sz w:val="24"/>
          <w:szCs w:val="24"/>
        </w:rPr>
        <w:t>e</w:t>
      </w:r>
      <w:r w:rsidR="007B2BAA" w:rsidRPr="000C12D9">
        <w:rPr>
          <w:rFonts w:asciiTheme="majorHAnsi" w:eastAsia="Times New Roman" w:hAnsiTheme="majorHAnsi" w:cs="Times New Roman"/>
          <w:i/>
          <w:sz w:val="24"/>
          <w:szCs w:val="24"/>
        </w:rPr>
        <w:t>:</w:t>
      </w:r>
      <w:r w:rsidR="007B2BAA" w:rsidRPr="000C12D9">
        <w:rPr>
          <w:rFonts w:asciiTheme="majorHAnsi" w:eastAsia="Times New Roman" w:hAnsiTheme="majorHAnsi" w:cs="Times New Roman"/>
          <w:i/>
          <w:spacing w:val="-1"/>
          <w:sz w:val="24"/>
          <w:szCs w:val="24"/>
        </w:rPr>
        <w:t xml:space="preserve"> </w:t>
      </w:r>
      <w:r w:rsidR="007B2BAA" w:rsidRPr="000C12D9">
        <w:rPr>
          <w:rFonts w:asciiTheme="majorHAnsi" w:eastAsia="Times New Roman" w:hAnsiTheme="majorHAnsi" w:cs="Times New Roman"/>
          <w:spacing w:val="1"/>
          <w:sz w:val="24"/>
          <w:szCs w:val="24"/>
        </w:rPr>
        <w:t>C</w:t>
      </w:r>
      <w:r w:rsidR="007B2BAA" w:rsidRPr="000C12D9">
        <w:rPr>
          <w:rFonts w:asciiTheme="majorHAnsi" w:eastAsia="Times New Roman" w:hAnsiTheme="majorHAnsi" w:cs="Times New Roman"/>
          <w:sz w:val="24"/>
          <w:szCs w:val="24"/>
        </w:rPr>
        <w:t>onst</w:t>
      </w:r>
      <w:r w:rsidR="007B2BAA" w:rsidRPr="000C12D9">
        <w:rPr>
          <w:rFonts w:asciiTheme="majorHAnsi" w:eastAsia="Times New Roman" w:hAnsiTheme="majorHAnsi" w:cs="Times New Roman"/>
          <w:spacing w:val="-1"/>
          <w:sz w:val="24"/>
          <w:szCs w:val="24"/>
        </w:rPr>
        <w:t>r</w:t>
      </w:r>
      <w:r w:rsidR="007B2BAA" w:rsidRPr="000C12D9">
        <w:rPr>
          <w:rFonts w:asciiTheme="majorHAnsi" w:eastAsia="Times New Roman" w:hAnsiTheme="majorHAnsi" w:cs="Times New Roman"/>
          <w:sz w:val="24"/>
          <w:szCs w:val="24"/>
        </w:rPr>
        <w:t>u</w:t>
      </w:r>
      <w:r w:rsidR="007B2BAA" w:rsidRPr="000C12D9">
        <w:rPr>
          <w:rFonts w:asciiTheme="majorHAnsi" w:eastAsia="Times New Roman" w:hAnsiTheme="majorHAnsi" w:cs="Times New Roman"/>
          <w:spacing w:val="-1"/>
          <w:sz w:val="24"/>
          <w:szCs w:val="24"/>
        </w:rPr>
        <w:t>c</w:t>
      </w:r>
      <w:r w:rsidR="007B2BAA" w:rsidRPr="000C12D9">
        <w:rPr>
          <w:rFonts w:asciiTheme="majorHAnsi" w:eastAsia="Times New Roman" w:hAnsiTheme="majorHAnsi" w:cs="Times New Roman"/>
          <w:sz w:val="24"/>
          <w:szCs w:val="24"/>
        </w:rPr>
        <w:t>ting</w:t>
      </w:r>
      <w:r w:rsidR="007B2BAA" w:rsidRPr="000C12D9">
        <w:rPr>
          <w:rFonts w:asciiTheme="majorHAnsi" w:eastAsia="Times New Roman" w:hAnsiTheme="majorHAnsi" w:cs="Times New Roman"/>
          <w:spacing w:val="-2"/>
          <w:sz w:val="24"/>
          <w:szCs w:val="24"/>
        </w:rPr>
        <w:t xml:space="preserve"> </w:t>
      </w:r>
      <w:r w:rsidR="007B2BAA" w:rsidRPr="000C12D9">
        <w:rPr>
          <w:rFonts w:asciiTheme="majorHAnsi" w:eastAsia="Times New Roman" w:hAnsiTheme="majorHAnsi" w:cs="Times New Roman"/>
          <w:sz w:val="24"/>
          <w:szCs w:val="24"/>
        </w:rPr>
        <w:t>the</w:t>
      </w:r>
      <w:r w:rsidR="007B2BAA" w:rsidRPr="000C12D9">
        <w:rPr>
          <w:rFonts w:asciiTheme="majorHAnsi" w:eastAsia="Times New Roman" w:hAnsiTheme="majorHAnsi" w:cs="Times New Roman"/>
          <w:spacing w:val="-1"/>
          <w:sz w:val="24"/>
          <w:szCs w:val="24"/>
        </w:rPr>
        <w:t xml:space="preserve"> F</w:t>
      </w:r>
      <w:r w:rsidR="007B2BAA" w:rsidRPr="000C12D9">
        <w:rPr>
          <w:rFonts w:asciiTheme="majorHAnsi" w:eastAsia="Times New Roman" w:hAnsiTheme="majorHAnsi" w:cs="Times New Roman"/>
          <w:spacing w:val="3"/>
          <w:sz w:val="24"/>
          <w:szCs w:val="24"/>
        </w:rPr>
        <w:t>l</w:t>
      </w:r>
      <w:r w:rsidR="007B2BAA" w:rsidRPr="000C12D9">
        <w:rPr>
          <w:rFonts w:asciiTheme="majorHAnsi" w:eastAsia="Times New Roman" w:hAnsiTheme="majorHAnsi" w:cs="Times New Roman"/>
          <w:sz w:val="24"/>
          <w:szCs w:val="24"/>
        </w:rPr>
        <w:t>o</w:t>
      </w:r>
      <w:r w:rsidR="007B2BAA" w:rsidRPr="000C12D9">
        <w:rPr>
          <w:rFonts w:asciiTheme="majorHAnsi" w:eastAsia="Times New Roman" w:hAnsiTheme="majorHAnsi" w:cs="Times New Roman"/>
          <w:spacing w:val="-1"/>
          <w:sz w:val="24"/>
          <w:szCs w:val="24"/>
        </w:rPr>
        <w:t>r</w:t>
      </w:r>
      <w:r w:rsidR="007B2BAA" w:rsidRPr="000C12D9">
        <w:rPr>
          <w:rFonts w:asciiTheme="majorHAnsi" w:eastAsia="Times New Roman" w:hAnsiTheme="majorHAnsi" w:cs="Times New Roman"/>
          <w:sz w:val="24"/>
          <w:szCs w:val="24"/>
        </w:rPr>
        <w:t>ida</w:t>
      </w:r>
      <w:r w:rsidR="007B2BAA" w:rsidRPr="000C12D9">
        <w:rPr>
          <w:rFonts w:asciiTheme="majorHAnsi" w:eastAsia="Times New Roman" w:hAnsiTheme="majorHAnsi" w:cs="Times New Roman"/>
          <w:spacing w:val="-1"/>
          <w:sz w:val="24"/>
          <w:szCs w:val="24"/>
        </w:rPr>
        <w:t xml:space="preserve"> </w:t>
      </w:r>
      <w:r w:rsidR="007B2BAA" w:rsidRPr="000C12D9">
        <w:rPr>
          <w:rFonts w:asciiTheme="majorHAnsi" w:eastAsia="Times New Roman" w:hAnsiTheme="majorHAnsi" w:cs="Times New Roman"/>
          <w:sz w:val="24"/>
          <w:szCs w:val="24"/>
        </w:rPr>
        <w:t>Highw</w:t>
      </w:r>
      <w:r w:rsidR="007B2BAA" w:rsidRPr="000C12D9">
        <w:rPr>
          <w:rFonts w:asciiTheme="majorHAnsi" w:eastAsia="Times New Roman" w:hAnsiTheme="majorHAnsi" w:cs="Times New Roman"/>
          <w:spacing w:val="4"/>
          <w:sz w:val="24"/>
          <w:szCs w:val="24"/>
        </w:rPr>
        <w:t>a</w:t>
      </w:r>
      <w:r w:rsidR="007B2BAA" w:rsidRPr="000C12D9">
        <w:rPr>
          <w:rFonts w:asciiTheme="majorHAnsi" w:eastAsia="Times New Roman" w:hAnsiTheme="majorHAnsi" w:cs="Times New Roman"/>
          <w:spacing w:val="-5"/>
          <w:sz w:val="24"/>
          <w:szCs w:val="24"/>
        </w:rPr>
        <w:t>y</w:t>
      </w:r>
      <w:r w:rsidR="007B2BAA" w:rsidRPr="000C12D9">
        <w:rPr>
          <w:rFonts w:asciiTheme="majorHAnsi" w:eastAsia="Times New Roman" w:hAnsiTheme="majorHAnsi" w:cs="Times New Roman"/>
          <w:sz w:val="24"/>
          <w:szCs w:val="24"/>
        </w:rPr>
        <w:t>m</w:t>
      </w:r>
      <w:r w:rsidR="007B2BAA" w:rsidRPr="000C12D9">
        <w:rPr>
          <w:rFonts w:asciiTheme="majorHAnsi" w:eastAsia="Times New Roman" w:hAnsiTheme="majorHAnsi" w:cs="Times New Roman"/>
          <w:spacing w:val="-1"/>
          <w:sz w:val="24"/>
          <w:szCs w:val="24"/>
        </w:rPr>
        <w:t>e</w:t>
      </w:r>
      <w:r w:rsidR="007B2BAA" w:rsidRPr="000C12D9">
        <w:rPr>
          <w:rFonts w:asciiTheme="majorHAnsi" w:eastAsia="Times New Roman" w:hAnsiTheme="majorHAnsi" w:cs="Times New Roman"/>
          <w:sz w:val="24"/>
          <w:szCs w:val="24"/>
        </w:rPr>
        <w:t>n</w:t>
      </w:r>
    </w:p>
    <w:p w14:paraId="12C3AA50" w14:textId="09B73AF4" w:rsidR="00223302" w:rsidRPr="000C12D9" w:rsidRDefault="007B2BAA" w:rsidP="00800712">
      <w:pPr>
        <w:spacing w:after="0" w:line="240" w:lineRule="auto"/>
        <w:ind w:left="2040"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i/>
          <w:sz w:val="24"/>
          <w:szCs w:val="24"/>
        </w:rPr>
        <w:t>Diss</w:t>
      </w:r>
      <w:r w:rsidRPr="000C12D9">
        <w:rPr>
          <w:rFonts w:asciiTheme="majorHAnsi" w:eastAsia="Times New Roman" w:hAnsiTheme="majorHAnsi" w:cs="Times New Roman"/>
          <w:i/>
          <w:spacing w:val="-1"/>
          <w:sz w:val="24"/>
          <w:szCs w:val="24"/>
        </w:rPr>
        <w:t>e</w:t>
      </w:r>
      <w:r w:rsidRPr="000C12D9">
        <w:rPr>
          <w:rFonts w:asciiTheme="majorHAnsi" w:eastAsia="Times New Roman" w:hAnsiTheme="majorHAnsi" w:cs="Times New Roman"/>
          <w:i/>
          <w:sz w:val="24"/>
          <w:szCs w:val="24"/>
        </w:rPr>
        <w:t xml:space="preserve">rtation </w:t>
      </w:r>
      <w:r w:rsidRPr="000C12D9">
        <w:rPr>
          <w:rFonts w:asciiTheme="majorHAnsi" w:eastAsia="Times New Roman" w:hAnsiTheme="majorHAnsi" w:cs="Times New Roman"/>
          <w:i/>
          <w:spacing w:val="1"/>
          <w:sz w:val="24"/>
          <w:szCs w:val="24"/>
        </w:rPr>
        <w:t>C</w:t>
      </w:r>
      <w:r w:rsidRPr="000C12D9">
        <w:rPr>
          <w:rFonts w:asciiTheme="majorHAnsi" w:eastAsia="Times New Roman" w:hAnsiTheme="majorHAnsi" w:cs="Times New Roman"/>
          <w:i/>
          <w:sz w:val="24"/>
          <w:szCs w:val="24"/>
        </w:rPr>
        <w:t>ommitt</w:t>
      </w:r>
      <w:r w:rsidRPr="000C12D9">
        <w:rPr>
          <w:rFonts w:asciiTheme="majorHAnsi" w:eastAsia="Times New Roman" w:hAnsiTheme="majorHAnsi" w:cs="Times New Roman"/>
          <w:i/>
          <w:spacing w:val="-1"/>
          <w:sz w:val="24"/>
          <w:szCs w:val="24"/>
        </w:rPr>
        <w:t>ee</w:t>
      </w:r>
      <w:r w:rsidRPr="000C12D9">
        <w:rPr>
          <w:rFonts w:asciiTheme="majorHAnsi" w:eastAsia="Times New Roman" w:hAnsiTheme="majorHAnsi" w:cs="Times New Roman"/>
          <w:i/>
          <w:sz w:val="24"/>
          <w:szCs w:val="24"/>
        </w:rPr>
        <w:t>:</w:t>
      </w:r>
      <w:r w:rsidRPr="000C12D9">
        <w:rPr>
          <w:rFonts w:asciiTheme="majorHAnsi" w:eastAsia="Times New Roman" w:hAnsiTheme="majorHAnsi" w:cs="Times New Roman"/>
          <w:i/>
          <w:spacing w:val="-1"/>
          <w:sz w:val="24"/>
          <w:szCs w:val="24"/>
        </w:rPr>
        <w:t xml:space="preserve"> </w:t>
      </w:r>
      <w:r w:rsidRPr="000C12D9">
        <w:rPr>
          <w:rFonts w:asciiTheme="majorHAnsi" w:eastAsia="Times New Roman" w:hAnsiTheme="majorHAnsi" w:cs="Times New Roman"/>
          <w:sz w:val="24"/>
          <w:szCs w:val="24"/>
        </w:rPr>
        <w:t>D</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 Do</w:t>
      </w:r>
      <w:r w:rsidRPr="000C12D9">
        <w:rPr>
          <w:rFonts w:asciiTheme="majorHAnsi" w:eastAsia="Times New Roman" w:hAnsiTheme="majorHAnsi" w:cs="Times New Roman"/>
          <w:spacing w:val="2"/>
          <w:sz w:val="24"/>
          <w:szCs w:val="24"/>
        </w:rPr>
        <w:t>u</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l</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s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h</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pacing w:val="2"/>
          <w:sz w:val="24"/>
          <w:szCs w:val="24"/>
        </w:rPr>
        <w:t>o</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 xml:space="preserve">k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2"/>
          <w:sz w:val="24"/>
          <w:szCs w:val="24"/>
        </w:rPr>
        <w:t>o</w:t>
      </w:r>
      <w:r w:rsidRPr="000C12D9">
        <w:rPr>
          <w:rFonts w:asciiTheme="majorHAnsi" w:eastAsia="Times New Roman" w:hAnsiTheme="majorHAnsi" w:cs="Times New Roman"/>
          <w:sz w:val="24"/>
          <w:szCs w:val="24"/>
        </w:rPr>
        <w:t>mmitt</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e</w:t>
      </w:r>
      <w:r w:rsidRPr="000C12D9">
        <w:rPr>
          <w:rFonts w:asciiTheme="majorHAnsi" w:eastAsia="Times New Roman" w:hAnsiTheme="majorHAnsi" w:cs="Times New Roman"/>
          <w:spacing w:val="-1"/>
          <w:sz w:val="24"/>
          <w:szCs w:val="24"/>
        </w:rPr>
        <w:t xml:space="preserve"> c</w:t>
      </w:r>
      <w:r w:rsidRPr="000C12D9">
        <w:rPr>
          <w:rFonts w:asciiTheme="majorHAnsi" w:eastAsia="Times New Roman" w:hAnsiTheme="majorHAnsi" w:cs="Times New Roman"/>
          <w:sz w:val="24"/>
          <w:szCs w:val="24"/>
        </w:rPr>
        <w:t>h</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 D</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pacing w:val="3"/>
          <w:sz w:val="24"/>
          <w:szCs w:val="24"/>
        </w:rPr>
        <w:t>J</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ni</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e</w:t>
      </w:r>
      <w:r w:rsidR="00800712"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M</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b</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pacing w:val="2"/>
          <w:sz w:val="24"/>
          <w:szCs w:val="24"/>
        </w:rPr>
        <w:t>D</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w:t>
      </w:r>
      <w:r w:rsidR="00800712"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pacing w:val="3"/>
          <w:sz w:val="24"/>
          <w:szCs w:val="24"/>
        </w:rPr>
        <w:t>J</w:t>
      </w:r>
      <w:r w:rsidRPr="000C12D9">
        <w:rPr>
          <w:rFonts w:asciiTheme="majorHAnsi" w:eastAsia="Times New Roman" w:hAnsiTheme="majorHAnsi" w:cs="Times New Roman"/>
          <w:spacing w:val="-2"/>
          <w:sz w:val="24"/>
          <w:szCs w:val="24"/>
        </w:rPr>
        <w:t>i</w:t>
      </w:r>
      <w:r w:rsidRPr="000C12D9">
        <w:rPr>
          <w:rFonts w:asciiTheme="majorHAnsi" w:eastAsia="Times New Roman" w:hAnsiTheme="majorHAnsi" w:cs="Times New Roman"/>
          <w:sz w:val="24"/>
          <w:szCs w:val="24"/>
        </w:rPr>
        <w:t xml:space="preserve">ll </w:t>
      </w:r>
      <w:proofErr w:type="spellStart"/>
      <w:r w:rsidRPr="000C12D9">
        <w:rPr>
          <w:rFonts w:asciiTheme="majorHAnsi" w:eastAsia="Times New Roman" w:hAnsiTheme="majorHAnsi" w:cs="Times New Roman"/>
          <w:sz w:val="24"/>
          <w:szCs w:val="24"/>
        </w:rPr>
        <w:t>Qu</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d</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no</w:t>
      </w:r>
      <w:proofErr w:type="spellEnd"/>
      <w:r w:rsidRPr="000C12D9">
        <w:rPr>
          <w:rFonts w:asciiTheme="majorHAnsi" w:eastAsia="Times New Roman" w:hAnsiTheme="majorHAnsi" w:cs="Times New Roman"/>
          <w:sz w:val="24"/>
          <w:szCs w:val="24"/>
        </w:rPr>
        <w:t>,</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nd D</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 xml:space="preserve">. </w:t>
      </w:r>
      <w:proofErr w:type="spellStart"/>
      <w:r w:rsidRPr="000C12D9">
        <w:rPr>
          <w:rFonts w:asciiTheme="majorHAnsi" w:eastAsia="Times New Roman" w:hAnsiTheme="majorHAnsi" w:cs="Times New Roman"/>
          <w:spacing w:val="3"/>
          <w:sz w:val="24"/>
          <w:szCs w:val="24"/>
        </w:rPr>
        <w:t>J</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1"/>
          <w:sz w:val="24"/>
          <w:szCs w:val="24"/>
        </w:rPr>
        <w:t>rr</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3"/>
          <w:sz w:val="24"/>
          <w:szCs w:val="24"/>
        </w:rPr>
        <w:t>l</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n</w:t>
      </w:r>
      <w:proofErr w:type="spellEnd"/>
      <w:r w:rsidRPr="000C12D9">
        <w:rPr>
          <w:rFonts w:asciiTheme="majorHAnsi" w:eastAsia="Times New Roman" w:hAnsiTheme="majorHAnsi" w:cs="Times New Roman"/>
          <w:sz w:val="24"/>
          <w:szCs w:val="24"/>
        </w:rPr>
        <w:t xml:space="preserve"> </w:t>
      </w:r>
      <w:proofErr w:type="spellStart"/>
      <w:r w:rsidRPr="000C12D9">
        <w:rPr>
          <w:rFonts w:asciiTheme="majorHAnsi" w:eastAsia="Times New Roman" w:hAnsiTheme="majorHAnsi" w:cs="Times New Roman"/>
          <w:sz w:val="24"/>
          <w:szCs w:val="24"/>
        </w:rPr>
        <w:t>M</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G</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pacing w:val="2"/>
          <w:sz w:val="24"/>
          <w:szCs w:val="24"/>
        </w:rPr>
        <w:t>o</w:t>
      </w:r>
      <w:r w:rsidRPr="000C12D9">
        <w:rPr>
          <w:rFonts w:asciiTheme="majorHAnsi" w:eastAsia="Times New Roman" w:hAnsiTheme="majorHAnsi" w:cs="Times New Roman"/>
          <w:spacing w:val="4"/>
          <w:sz w:val="24"/>
          <w:szCs w:val="24"/>
        </w:rPr>
        <w:t>r</w:t>
      </w:r>
      <w:r w:rsidRPr="000C12D9">
        <w:rPr>
          <w:rFonts w:asciiTheme="majorHAnsi" w:eastAsia="Times New Roman" w:hAnsiTheme="majorHAnsi" w:cs="Times New Roman"/>
          <w:sz w:val="24"/>
          <w:szCs w:val="24"/>
        </w:rPr>
        <w:t>y</w:t>
      </w:r>
      <w:proofErr w:type="spellEnd"/>
    </w:p>
    <w:p w14:paraId="7769863E" w14:textId="77777777" w:rsidR="00223302" w:rsidRPr="000C12D9" w:rsidRDefault="007B2BAA" w:rsidP="00800712">
      <w:pPr>
        <w:spacing w:after="0" w:line="240" w:lineRule="auto"/>
        <w:ind w:left="1440" w:right="-20" w:firstLine="600"/>
        <w:contextualSpacing/>
        <w:rPr>
          <w:rFonts w:asciiTheme="majorHAnsi" w:eastAsia="Times New Roman" w:hAnsiTheme="majorHAnsi" w:cs="Times New Roman"/>
          <w:sz w:val="24"/>
          <w:szCs w:val="24"/>
        </w:rPr>
      </w:pPr>
      <w:r w:rsidRPr="000C12D9">
        <w:rPr>
          <w:rFonts w:asciiTheme="majorHAnsi" w:eastAsia="Times New Roman" w:hAnsiTheme="majorHAnsi" w:cs="Times New Roman"/>
          <w:i/>
          <w:spacing w:val="1"/>
          <w:sz w:val="24"/>
          <w:szCs w:val="24"/>
        </w:rPr>
        <w:t>C</w:t>
      </w:r>
      <w:r w:rsidRPr="000C12D9">
        <w:rPr>
          <w:rFonts w:asciiTheme="majorHAnsi" w:eastAsia="Times New Roman" w:hAnsiTheme="majorHAnsi" w:cs="Times New Roman"/>
          <w:i/>
          <w:sz w:val="24"/>
          <w:szCs w:val="24"/>
        </w:rPr>
        <w:t>ompr</w:t>
      </w:r>
      <w:r w:rsidRPr="000C12D9">
        <w:rPr>
          <w:rFonts w:asciiTheme="majorHAnsi" w:eastAsia="Times New Roman" w:hAnsiTheme="majorHAnsi" w:cs="Times New Roman"/>
          <w:i/>
          <w:spacing w:val="-1"/>
          <w:sz w:val="24"/>
          <w:szCs w:val="24"/>
        </w:rPr>
        <w:t>e</w:t>
      </w:r>
      <w:r w:rsidRPr="000C12D9">
        <w:rPr>
          <w:rFonts w:asciiTheme="majorHAnsi" w:eastAsia="Times New Roman" w:hAnsiTheme="majorHAnsi" w:cs="Times New Roman"/>
          <w:i/>
          <w:sz w:val="24"/>
          <w:szCs w:val="24"/>
        </w:rPr>
        <w:t>h</w:t>
      </w:r>
      <w:r w:rsidRPr="000C12D9">
        <w:rPr>
          <w:rFonts w:asciiTheme="majorHAnsi" w:eastAsia="Times New Roman" w:hAnsiTheme="majorHAnsi" w:cs="Times New Roman"/>
          <w:i/>
          <w:spacing w:val="-1"/>
          <w:sz w:val="24"/>
          <w:szCs w:val="24"/>
        </w:rPr>
        <w:t>e</w:t>
      </w:r>
      <w:r w:rsidRPr="000C12D9">
        <w:rPr>
          <w:rFonts w:asciiTheme="majorHAnsi" w:eastAsia="Times New Roman" w:hAnsiTheme="majorHAnsi" w:cs="Times New Roman"/>
          <w:i/>
          <w:sz w:val="24"/>
          <w:szCs w:val="24"/>
        </w:rPr>
        <w:t>nsi</w:t>
      </w:r>
      <w:r w:rsidRPr="000C12D9">
        <w:rPr>
          <w:rFonts w:asciiTheme="majorHAnsi" w:eastAsia="Times New Roman" w:hAnsiTheme="majorHAnsi" w:cs="Times New Roman"/>
          <w:i/>
          <w:spacing w:val="-1"/>
          <w:sz w:val="24"/>
          <w:szCs w:val="24"/>
        </w:rPr>
        <w:t>v</w:t>
      </w:r>
      <w:r w:rsidRPr="000C12D9">
        <w:rPr>
          <w:rFonts w:asciiTheme="majorHAnsi" w:eastAsia="Times New Roman" w:hAnsiTheme="majorHAnsi" w:cs="Times New Roman"/>
          <w:i/>
          <w:sz w:val="24"/>
          <w:szCs w:val="24"/>
        </w:rPr>
        <w:t>e</w:t>
      </w:r>
      <w:r w:rsidRPr="000C12D9">
        <w:rPr>
          <w:rFonts w:asciiTheme="majorHAnsi" w:eastAsia="Times New Roman" w:hAnsiTheme="majorHAnsi" w:cs="Times New Roman"/>
          <w:i/>
          <w:spacing w:val="-1"/>
          <w:sz w:val="24"/>
          <w:szCs w:val="24"/>
        </w:rPr>
        <w:t xml:space="preserve"> </w:t>
      </w:r>
      <w:r w:rsidRPr="000C12D9">
        <w:rPr>
          <w:rFonts w:asciiTheme="majorHAnsi" w:eastAsia="Times New Roman" w:hAnsiTheme="majorHAnsi" w:cs="Times New Roman"/>
          <w:i/>
          <w:spacing w:val="2"/>
          <w:sz w:val="24"/>
          <w:szCs w:val="24"/>
        </w:rPr>
        <w:t>E</w:t>
      </w:r>
      <w:r w:rsidRPr="000C12D9">
        <w:rPr>
          <w:rFonts w:asciiTheme="majorHAnsi" w:eastAsia="Times New Roman" w:hAnsiTheme="majorHAnsi" w:cs="Times New Roman"/>
          <w:i/>
          <w:spacing w:val="-1"/>
          <w:sz w:val="24"/>
          <w:szCs w:val="24"/>
        </w:rPr>
        <w:t>x</w:t>
      </w:r>
      <w:r w:rsidRPr="000C12D9">
        <w:rPr>
          <w:rFonts w:asciiTheme="majorHAnsi" w:eastAsia="Times New Roman" w:hAnsiTheme="majorHAnsi" w:cs="Times New Roman"/>
          <w:i/>
          <w:sz w:val="24"/>
          <w:szCs w:val="24"/>
        </w:rPr>
        <w:t>am:</w:t>
      </w:r>
      <w:r w:rsidRPr="000C12D9">
        <w:rPr>
          <w:rFonts w:asciiTheme="majorHAnsi" w:eastAsia="Times New Roman" w:hAnsiTheme="majorHAnsi" w:cs="Times New Roman"/>
          <w:i/>
          <w:spacing w:val="-1"/>
          <w:sz w:val="24"/>
          <w:szCs w:val="24"/>
        </w:rPr>
        <w:t xml:space="preserve"> </w:t>
      </w:r>
      <w:r w:rsidRPr="000C12D9">
        <w:rPr>
          <w:rFonts w:asciiTheme="majorHAnsi" w:eastAsia="Times New Roman" w:hAnsiTheme="majorHAnsi" w:cs="Times New Roman"/>
          <w:spacing w:val="3"/>
          <w:sz w:val="24"/>
          <w:szCs w:val="24"/>
        </w:rPr>
        <w:t>S</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l </w:t>
      </w:r>
      <w:r w:rsidRPr="000C12D9">
        <w:rPr>
          <w:rFonts w:asciiTheme="majorHAnsi" w:eastAsia="Times New Roman" w:hAnsiTheme="majorHAnsi" w:cs="Times New Roman"/>
          <w:spacing w:val="1"/>
          <w:sz w:val="24"/>
          <w:szCs w:val="24"/>
        </w:rPr>
        <w:t>P</w:t>
      </w:r>
      <w:r w:rsidRPr="000C12D9">
        <w:rPr>
          <w:rFonts w:asciiTheme="majorHAnsi" w:eastAsia="Times New Roman" w:hAnsiTheme="majorHAnsi" w:cs="Times New Roman"/>
          <w:spacing w:val="3"/>
          <w:sz w:val="24"/>
          <w:szCs w:val="24"/>
        </w:rPr>
        <w:t>s</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hol</w:t>
      </w:r>
      <w:r w:rsidRPr="000C12D9">
        <w:rPr>
          <w:rFonts w:asciiTheme="majorHAnsi" w:eastAsia="Times New Roman" w:hAnsiTheme="majorHAnsi" w:cs="Times New Roman"/>
          <w:spacing w:val="2"/>
          <w:sz w:val="24"/>
          <w:szCs w:val="24"/>
        </w:rPr>
        <w:t>og</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pacing w:val="1"/>
          <w:sz w:val="24"/>
          <w:szCs w:val="24"/>
        </w:rPr>
        <w:t>P</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ss</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d</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z w:val="24"/>
          <w:szCs w:val="24"/>
        </w:rPr>
        <w:t>with Hono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s Distin</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tion</w:t>
      </w:r>
    </w:p>
    <w:p w14:paraId="264FE7CB" w14:textId="77777777" w:rsidR="00223302" w:rsidRPr="000C12D9" w:rsidRDefault="00223302" w:rsidP="005258F8">
      <w:pPr>
        <w:spacing w:before="16" w:after="0" w:line="240" w:lineRule="auto"/>
        <w:contextualSpacing/>
        <w:rPr>
          <w:rFonts w:asciiTheme="majorHAnsi" w:hAnsiTheme="majorHAnsi" w:cs="Times New Roman"/>
          <w:sz w:val="24"/>
          <w:szCs w:val="24"/>
        </w:rPr>
      </w:pPr>
    </w:p>
    <w:p w14:paraId="627C268B" w14:textId="3FA8255F" w:rsidR="00223302" w:rsidRPr="000C12D9" w:rsidRDefault="00800712" w:rsidP="005258F8">
      <w:pPr>
        <w:spacing w:after="0" w:line="240" w:lineRule="auto"/>
        <w:ind w:left="120"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2009</w:t>
      </w:r>
      <w:r w:rsidRPr="000C12D9">
        <w:rPr>
          <w:rFonts w:asciiTheme="majorHAnsi" w:eastAsia="Times New Roman" w:hAnsiTheme="majorHAnsi" w:cs="Times New Roman"/>
          <w:sz w:val="24"/>
          <w:szCs w:val="24"/>
        </w:rPr>
        <w:tab/>
      </w:r>
      <w:r w:rsidRPr="000C12D9">
        <w:rPr>
          <w:rFonts w:asciiTheme="majorHAnsi" w:eastAsia="Times New Roman" w:hAnsiTheme="majorHAnsi" w:cs="Times New Roman"/>
          <w:sz w:val="24"/>
          <w:szCs w:val="24"/>
        </w:rPr>
        <w:tab/>
      </w:r>
      <w:r w:rsidR="007B2BAA" w:rsidRPr="000C12D9">
        <w:rPr>
          <w:rFonts w:asciiTheme="majorHAnsi" w:eastAsia="Times New Roman" w:hAnsiTheme="majorHAnsi" w:cs="Times New Roman"/>
          <w:sz w:val="24"/>
          <w:szCs w:val="24"/>
        </w:rPr>
        <w:t>M.</w:t>
      </w:r>
      <w:r w:rsidR="007B2BAA" w:rsidRPr="000C12D9">
        <w:rPr>
          <w:rFonts w:asciiTheme="majorHAnsi" w:eastAsia="Times New Roman" w:hAnsiTheme="majorHAnsi" w:cs="Times New Roman"/>
          <w:spacing w:val="1"/>
          <w:sz w:val="24"/>
          <w:szCs w:val="24"/>
        </w:rPr>
        <w:t>S</w:t>
      </w:r>
      <w:r w:rsidR="00051A0A" w:rsidRPr="000C12D9">
        <w:rPr>
          <w:rFonts w:asciiTheme="majorHAnsi" w:eastAsia="Times New Roman" w:hAnsiTheme="majorHAnsi" w:cs="Times New Roman"/>
          <w:sz w:val="24"/>
          <w:szCs w:val="24"/>
        </w:rPr>
        <w:t>.</w:t>
      </w:r>
      <w:r w:rsidR="007B2BAA" w:rsidRPr="000C12D9">
        <w:rPr>
          <w:rFonts w:asciiTheme="majorHAnsi" w:eastAsia="Times New Roman" w:hAnsiTheme="majorHAnsi" w:cs="Times New Roman"/>
          <w:sz w:val="24"/>
          <w:szCs w:val="24"/>
        </w:rPr>
        <w:t xml:space="preserve"> in </w:t>
      </w:r>
      <w:r w:rsidR="007B2BAA" w:rsidRPr="000C12D9">
        <w:rPr>
          <w:rFonts w:asciiTheme="majorHAnsi" w:eastAsia="Times New Roman" w:hAnsiTheme="majorHAnsi" w:cs="Times New Roman"/>
          <w:spacing w:val="1"/>
          <w:sz w:val="24"/>
          <w:szCs w:val="24"/>
        </w:rPr>
        <w:t>S</w:t>
      </w:r>
      <w:r w:rsidR="007B2BAA" w:rsidRPr="000C12D9">
        <w:rPr>
          <w:rFonts w:asciiTheme="majorHAnsi" w:eastAsia="Times New Roman" w:hAnsiTheme="majorHAnsi" w:cs="Times New Roman"/>
          <w:sz w:val="24"/>
          <w:szCs w:val="24"/>
        </w:rPr>
        <w:t>o</w:t>
      </w:r>
      <w:r w:rsidR="007B2BAA" w:rsidRPr="000C12D9">
        <w:rPr>
          <w:rFonts w:asciiTheme="majorHAnsi" w:eastAsia="Times New Roman" w:hAnsiTheme="majorHAnsi" w:cs="Times New Roman"/>
          <w:spacing w:val="-1"/>
          <w:sz w:val="24"/>
          <w:szCs w:val="24"/>
        </w:rPr>
        <w:t>c</w:t>
      </w:r>
      <w:r w:rsidR="007B2BAA" w:rsidRPr="000C12D9">
        <w:rPr>
          <w:rFonts w:asciiTheme="majorHAnsi" w:eastAsia="Times New Roman" w:hAnsiTheme="majorHAnsi" w:cs="Times New Roman"/>
          <w:sz w:val="24"/>
          <w:szCs w:val="24"/>
        </w:rPr>
        <w:t>iology</w:t>
      </w:r>
      <w:r w:rsidR="007B2BAA" w:rsidRPr="000C12D9">
        <w:rPr>
          <w:rFonts w:asciiTheme="majorHAnsi" w:eastAsia="Times New Roman" w:hAnsiTheme="majorHAnsi" w:cs="Times New Roman"/>
          <w:spacing w:val="-5"/>
          <w:sz w:val="24"/>
          <w:szCs w:val="24"/>
        </w:rPr>
        <w:t xml:space="preserve"> </w:t>
      </w:r>
      <w:r w:rsidR="007B2BAA" w:rsidRPr="000C12D9">
        <w:rPr>
          <w:rFonts w:asciiTheme="majorHAnsi" w:eastAsia="Times New Roman" w:hAnsiTheme="majorHAnsi" w:cs="Times New Roman"/>
          <w:spacing w:val="2"/>
          <w:sz w:val="24"/>
          <w:szCs w:val="24"/>
        </w:rPr>
        <w:t>f</w:t>
      </w:r>
      <w:r w:rsidR="007B2BAA" w:rsidRPr="000C12D9">
        <w:rPr>
          <w:rFonts w:asciiTheme="majorHAnsi" w:eastAsia="Times New Roman" w:hAnsiTheme="majorHAnsi" w:cs="Times New Roman"/>
          <w:spacing w:val="-1"/>
          <w:sz w:val="24"/>
          <w:szCs w:val="24"/>
        </w:rPr>
        <w:t>r</w:t>
      </w:r>
      <w:r w:rsidR="007B2BAA" w:rsidRPr="000C12D9">
        <w:rPr>
          <w:rFonts w:asciiTheme="majorHAnsi" w:eastAsia="Times New Roman" w:hAnsiTheme="majorHAnsi" w:cs="Times New Roman"/>
          <w:sz w:val="24"/>
          <w:szCs w:val="24"/>
        </w:rPr>
        <w:t xml:space="preserve">om </w:t>
      </w:r>
      <w:r w:rsidR="007B2BAA" w:rsidRPr="000C12D9">
        <w:rPr>
          <w:rFonts w:asciiTheme="majorHAnsi" w:eastAsia="Times New Roman" w:hAnsiTheme="majorHAnsi" w:cs="Times New Roman"/>
          <w:spacing w:val="-1"/>
          <w:sz w:val="24"/>
          <w:szCs w:val="24"/>
        </w:rPr>
        <w:t>F</w:t>
      </w:r>
      <w:r w:rsidR="007B2BAA" w:rsidRPr="000C12D9">
        <w:rPr>
          <w:rFonts w:asciiTheme="majorHAnsi" w:eastAsia="Times New Roman" w:hAnsiTheme="majorHAnsi" w:cs="Times New Roman"/>
          <w:sz w:val="24"/>
          <w:szCs w:val="24"/>
        </w:rPr>
        <w:t>lo</w:t>
      </w:r>
      <w:r w:rsidR="007B2BAA" w:rsidRPr="000C12D9">
        <w:rPr>
          <w:rFonts w:asciiTheme="majorHAnsi" w:eastAsia="Times New Roman" w:hAnsiTheme="majorHAnsi" w:cs="Times New Roman"/>
          <w:spacing w:val="-1"/>
          <w:sz w:val="24"/>
          <w:szCs w:val="24"/>
        </w:rPr>
        <w:t>r</w:t>
      </w:r>
      <w:r w:rsidR="007B2BAA" w:rsidRPr="000C12D9">
        <w:rPr>
          <w:rFonts w:asciiTheme="majorHAnsi" w:eastAsia="Times New Roman" w:hAnsiTheme="majorHAnsi" w:cs="Times New Roman"/>
          <w:sz w:val="24"/>
          <w:szCs w:val="24"/>
        </w:rPr>
        <w:t>ida</w:t>
      </w:r>
      <w:r w:rsidR="007B2BAA" w:rsidRPr="000C12D9">
        <w:rPr>
          <w:rFonts w:asciiTheme="majorHAnsi" w:eastAsia="Times New Roman" w:hAnsiTheme="majorHAnsi" w:cs="Times New Roman"/>
          <w:spacing w:val="-1"/>
          <w:sz w:val="24"/>
          <w:szCs w:val="24"/>
        </w:rPr>
        <w:t xml:space="preserve"> </w:t>
      </w:r>
      <w:r w:rsidR="007B2BAA" w:rsidRPr="000C12D9">
        <w:rPr>
          <w:rFonts w:asciiTheme="majorHAnsi" w:eastAsia="Times New Roman" w:hAnsiTheme="majorHAnsi" w:cs="Times New Roman"/>
          <w:spacing w:val="1"/>
          <w:sz w:val="24"/>
          <w:szCs w:val="24"/>
        </w:rPr>
        <w:t>S</w:t>
      </w:r>
      <w:r w:rsidR="007B2BAA" w:rsidRPr="000C12D9">
        <w:rPr>
          <w:rFonts w:asciiTheme="majorHAnsi" w:eastAsia="Times New Roman" w:hAnsiTheme="majorHAnsi" w:cs="Times New Roman"/>
          <w:sz w:val="24"/>
          <w:szCs w:val="24"/>
        </w:rPr>
        <w:t>t</w:t>
      </w:r>
      <w:r w:rsidR="007B2BAA" w:rsidRPr="000C12D9">
        <w:rPr>
          <w:rFonts w:asciiTheme="majorHAnsi" w:eastAsia="Times New Roman" w:hAnsiTheme="majorHAnsi" w:cs="Times New Roman"/>
          <w:spacing w:val="-1"/>
          <w:sz w:val="24"/>
          <w:szCs w:val="24"/>
        </w:rPr>
        <w:t>a</w:t>
      </w:r>
      <w:r w:rsidR="007B2BAA" w:rsidRPr="000C12D9">
        <w:rPr>
          <w:rFonts w:asciiTheme="majorHAnsi" w:eastAsia="Times New Roman" w:hAnsiTheme="majorHAnsi" w:cs="Times New Roman"/>
          <w:sz w:val="24"/>
          <w:szCs w:val="24"/>
        </w:rPr>
        <w:t>te</w:t>
      </w:r>
      <w:r w:rsidR="007B2BAA" w:rsidRPr="000C12D9">
        <w:rPr>
          <w:rFonts w:asciiTheme="majorHAnsi" w:eastAsia="Times New Roman" w:hAnsiTheme="majorHAnsi" w:cs="Times New Roman"/>
          <w:spacing w:val="-1"/>
          <w:sz w:val="24"/>
          <w:szCs w:val="24"/>
        </w:rPr>
        <w:t xml:space="preserve"> </w:t>
      </w:r>
      <w:r w:rsidR="007B2BAA" w:rsidRPr="000C12D9">
        <w:rPr>
          <w:rFonts w:asciiTheme="majorHAnsi" w:eastAsia="Times New Roman" w:hAnsiTheme="majorHAnsi" w:cs="Times New Roman"/>
          <w:sz w:val="24"/>
          <w:szCs w:val="24"/>
        </w:rPr>
        <w:t>Univ</w:t>
      </w:r>
      <w:r w:rsidR="007B2BAA" w:rsidRPr="000C12D9">
        <w:rPr>
          <w:rFonts w:asciiTheme="majorHAnsi" w:eastAsia="Times New Roman" w:hAnsiTheme="majorHAnsi" w:cs="Times New Roman"/>
          <w:spacing w:val="1"/>
          <w:sz w:val="24"/>
          <w:szCs w:val="24"/>
        </w:rPr>
        <w:t>e</w:t>
      </w:r>
      <w:r w:rsidR="007B2BAA" w:rsidRPr="000C12D9">
        <w:rPr>
          <w:rFonts w:asciiTheme="majorHAnsi" w:eastAsia="Times New Roman" w:hAnsiTheme="majorHAnsi" w:cs="Times New Roman"/>
          <w:spacing w:val="-1"/>
          <w:sz w:val="24"/>
          <w:szCs w:val="24"/>
        </w:rPr>
        <w:t>r</w:t>
      </w:r>
      <w:r w:rsidR="007B2BAA" w:rsidRPr="000C12D9">
        <w:rPr>
          <w:rFonts w:asciiTheme="majorHAnsi" w:eastAsia="Times New Roman" w:hAnsiTheme="majorHAnsi" w:cs="Times New Roman"/>
          <w:sz w:val="24"/>
          <w:szCs w:val="24"/>
        </w:rPr>
        <w:t>si</w:t>
      </w:r>
      <w:r w:rsidR="007B2BAA" w:rsidRPr="000C12D9">
        <w:rPr>
          <w:rFonts w:asciiTheme="majorHAnsi" w:eastAsia="Times New Roman" w:hAnsiTheme="majorHAnsi" w:cs="Times New Roman"/>
          <w:spacing w:val="3"/>
          <w:sz w:val="24"/>
          <w:szCs w:val="24"/>
        </w:rPr>
        <w:t>t</w:t>
      </w:r>
      <w:r w:rsidR="007B2BAA" w:rsidRPr="000C12D9">
        <w:rPr>
          <w:rFonts w:asciiTheme="majorHAnsi" w:eastAsia="Times New Roman" w:hAnsiTheme="majorHAnsi" w:cs="Times New Roman"/>
          <w:spacing w:val="-5"/>
          <w:sz w:val="24"/>
          <w:szCs w:val="24"/>
        </w:rPr>
        <w:t>y</w:t>
      </w:r>
    </w:p>
    <w:p w14:paraId="4FDF8D7E" w14:textId="77777777" w:rsidR="00223302" w:rsidRPr="000C12D9" w:rsidRDefault="007B2BAA" w:rsidP="00800712">
      <w:pPr>
        <w:spacing w:after="0" w:line="240" w:lineRule="auto"/>
        <w:ind w:left="1440" w:right="-20" w:firstLine="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i/>
          <w:spacing w:val="1"/>
          <w:sz w:val="24"/>
          <w:szCs w:val="24"/>
        </w:rPr>
        <w:t>T</w:t>
      </w:r>
      <w:r w:rsidRPr="000C12D9">
        <w:rPr>
          <w:rFonts w:asciiTheme="majorHAnsi" w:eastAsia="Times New Roman" w:hAnsiTheme="majorHAnsi" w:cs="Times New Roman"/>
          <w:i/>
          <w:sz w:val="24"/>
          <w:szCs w:val="24"/>
        </w:rPr>
        <w:t>itl</w:t>
      </w:r>
      <w:r w:rsidRPr="000C12D9">
        <w:rPr>
          <w:rFonts w:asciiTheme="majorHAnsi" w:eastAsia="Times New Roman" w:hAnsiTheme="majorHAnsi" w:cs="Times New Roman"/>
          <w:i/>
          <w:spacing w:val="-1"/>
          <w:sz w:val="24"/>
          <w:szCs w:val="24"/>
        </w:rPr>
        <w:t>e</w:t>
      </w:r>
      <w:r w:rsidRPr="000C12D9">
        <w:rPr>
          <w:rFonts w:asciiTheme="majorHAnsi" w:eastAsia="Times New Roman" w:hAnsiTheme="majorHAnsi" w:cs="Times New Roman"/>
          <w:i/>
          <w:sz w:val="24"/>
          <w:szCs w:val="24"/>
        </w:rPr>
        <w:t>:</w:t>
      </w:r>
      <w:r w:rsidRPr="000C12D9">
        <w:rPr>
          <w:rFonts w:asciiTheme="majorHAnsi" w:eastAsia="Times New Roman" w:hAnsiTheme="majorHAnsi" w:cs="Times New Roman"/>
          <w:i/>
          <w:spacing w:val="-1"/>
          <w:sz w:val="24"/>
          <w:szCs w:val="24"/>
        </w:rPr>
        <w:t xml:space="preserve">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ommodi</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ca</w:t>
      </w:r>
      <w:r w:rsidRPr="000C12D9">
        <w:rPr>
          <w:rFonts w:asciiTheme="majorHAnsi" w:eastAsia="Times New Roman" w:hAnsiTheme="majorHAnsi" w:cs="Times New Roman"/>
          <w:sz w:val="24"/>
          <w:szCs w:val="24"/>
        </w:rPr>
        <w:t xml:space="preserve">tion </w:t>
      </w:r>
      <w:r w:rsidRPr="000C12D9">
        <w:rPr>
          <w:rFonts w:asciiTheme="majorHAnsi" w:eastAsia="Times New Roman" w:hAnsiTheme="majorHAnsi" w:cs="Times New Roman"/>
          <w:spacing w:val="-2"/>
          <w:sz w:val="24"/>
          <w:szCs w:val="24"/>
        </w:rPr>
        <w:t>o</w:t>
      </w:r>
      <w:r w:rsidRPr="000C12D9">
        <w:rPr>
          <w:rFonts w:asciiTheme="majorHAnsi" w:eastAsia="Times New Roman" w:hAnsiTheme="majorHAnsi" w:cs="Times New Roman"/>
          <w:sz w:val="24"/>
          <w:szCs w:val="24"/>
        </w:rPr>
        <w:t>f</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the</w:t>
      </w:r>
      <w:r w:rsidRPr="000C12D9">
        <w:rPr>
          <w:rFonts w:asciiTheme="majorHAnsi" w:eastAsia="Times New Roman" w:hAnsiTheme="majorHAnsi" w:cs="Times New Roman"/>
          <w:spacing w:val="-1"/>
          <w:sz w:val="24"/>
          <w:szCs w:val="24"/>
        </w:rPr>
        <w:t xml:space="preserve"> F</w:t>
      </w:r>
      <w:r w:rsidRPr="000C12D9">
        <w:rPr>
          <w:rFonts w:asciiTheme="majorHAnsi" w:eastAsia="Times New Roman" w:hAnsiTheme="majorHAnsi" w:cs="Times New Roman"/>
          <w:sz w:val="24"/>
          <w:szCs w:val="24"/>
        </w:rPr>
        <w:t>lo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ida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Hi</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pacing w:val="2"/>
          <w:sz w:val="24"/>
          <w:szCs w:val="24"/>
        </w:rPr>
        <w:t>h</w:t>
      </w:r>
      <w:r w:rsidRPr="000C12D9">
        <w:rPr>
          <w:rFonts w:asciiTheme="majorHAnsi" w:eastAsia="Times New Roman" w:hAnsiTheme="majorHAnsi" w:cs="Times New Roman"/>
          <w:sz w:val="24"/>
          <w:szCs w:val="24"/>
        </w:rPr>
        <w:t>w</w:t>
      </w:r>
      <w:r w:rsidRPr="000C12D9">
        <w:rPr>
          <w:rFonts w:asciiTheme="majorHAnsi" w:eastAsia="Times New Roman" w:hAnsiTheme="majorHAnsi" w:cs="Times New Roman"/>
          <w:spacing w:val="4"/>
          <w:sz w:val="24"/>
          <w:szCs w:val="24"/>
        </w:rPr>
        <w:t>a</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w:t>
      </w:r>
    </w:p>
    <w:p w14:paraId="4E44034C" w14:textId="77777777" w:rsidR="00223302" w:rsidRPr="000C12D9" w:rsidRDefault="00223302" w:rsidP="005258F8">
      <w:pPr>
        <w:spacing w:before="16" w:after="0" w:line="240" w:lineRule="auto"/>
        <w:contextualSpacing/>
        <w:rPr>
          <w:rFonts w:asciiTheme="majorHAnsi" w:hAnsiTheme="majorHAnsi" w:cs="Times New Roman"/>
          <w:sz w:val="24"/>
          <w:szCs w:val="24"/>
        </w:rPr>
      </w:pPr>
    </w:p>
    <w:p w14:paraId="223F635C" w14:textId="4F884A01" w:rsidR="00223302" w:rsidRPr="000C12D9" w:rsidRDefault="00800712" w:rsidP="005258F8">
      <w:pPr>
        <w:spacing w:after="0" w:line="240" w:lineRule="auto"/>
        <w:ind w:left="120"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pacing w:val="-2"/>
          <w:sz w:val="24"/>
          <w:szCs w:val="24"/>
        </w:rPr>
        <w:t>2007</w:t>
      </w:r>
      <w:r w:rsidRPr="000C12D9">
        <w:rPr>
          <w:rFonts w:asciiTheme="majorHAnsi" w:eastAsia="Times New Roman" w:hAnsiTheme="majorHAnsi" w:cs="Times New Roman"/>
          <w:spacing w:val="-2"/>
          <w:sz w:val="24"/>
          <w:szCs w:val="24"/>
        </w:rPr>
        <w:tab/>
      </w:r>
      <w:r w:rsidRPr="000C12D9">
        <w:rPr>
          <w:rFonts w:asciiTheme="majorHAnsi" w:eastAsia="Times New Roman" w:hAnsiTheme="majorHAnsi" w:cs="Times New Roman"/>
          <w:spacing w:val="-2"/>
          <w:sz w:val="24"/>
          <w:szCs w:val="24"/>
        </w:rPr>
        <w:tab/>
      </w:r>
      <w:r w:rsidR="007B2BAA" w:rsidRPr="000C12D9">
        <w:rPr>
          <w:rFonts w:asciiTheme="majorHAnsi" w:eastAsia="Times New Roman" w:hAnsiTheme="majorHAnsi" w:cs="Times New Roman"/>
          <w:spacing w:val="-2"/>
          <w:sz w:val="24"/>
          <w:szCs w:val="24"/>
        </w:rPr>
        <w:t>B</w:t>
      </w:r>
      <w:r w:rsidR="007B2BAA" w:rsidRPr="000C12D9">
        <w:rPr>
          <w:rFonts w:asciiTheme="majorHAnsi" w:eastAsia="Times New Roman" w:hAnsiTheme="majorHAnsi" w:cs="Times New Roman"/>
          <w:sz w:val="24"/>
          <w:szCs w:val="24"/>
        </w:rPr>
        <w:t xml:space="preserve">.A. in </w:t>
      </w:r>
      <w:r w:rsidR="007B2BAA" w:rsidRPr="000C12D9">
        <w:rPr>
          <w:rFonts w:asciiTheme="majorHAnsi" w:eastAsia="Times New Roman" w:hAnsiTheme="majorHAnsi" w:cs="Times New Roman"/>
          <w:spacing w:val="1"/>
          <w:sz w:val="24"/>
          <w:szCs w:val="24"/>
        </w:rPr>
        <w:t>S</w:t>
      </w:r>
      <w:r w:rsidR="007B2BAA" w:rsidRPr="000C12D9">
        <w:rPr>
          <w:rFonts w:asciiTheme="majorHAnsi" w:eastAsia="Times New Roman" w:hAnsiTheme="majorHAnsi" w:cs="Times New Roman"/>
          <w:sz w:val="24"/>
          <w:szCs w:val="24"/>
        </w:rPr>
        <w:t>o</w:t>
      </w:r>
      <w:r w:rsidR="007B2BAA" w:rsidRPr="000C12D9">
        <w:rPr>
          <w:rFonts w:asciiTheme="majorHAnsi" w:eastAsia="Times New Roman" w:hAnsiTheme="majorHAnsi" w:cs="Times New Roman"/>
          <w:spacing w:val="-1"/>
          <w:sz w:val="24"/>
          <w:szCs w:val="24"/>
        </w:rPr>
        <w:t>c</w:t>
      </w:r>
      <w:r w:rsidR="007B2BAA" w:rsidRPr="000C12D9">
        <w:rPr>
          <w:rFonts w:asciiTheme="majorHAnsi" w:eastAsia="Times New Roman" w:hAnsiTheme="majorHAnsi" w:cs="Times New Roman"/>
          <w:sz w:val="24"/>
          <w:szCs w:val="24"/>
        </w:rPr>
        <w:t>iolo</w:t>
      </w:r>
      <w:r w:rsidR="007B2BAA" w:rsidRPr="000C12D9">
        <w:rPr>
          <w:rFonts w:asciiTheme="majorHAnsi" w:eastAsia="Times New Roman" w:hAnsiTheme="majorHAnsi" w:cs="Times New Roman"/>
          <w:spacing w:val="2"/>
          <w:sz w:val="24"/>
          <w:szCs w:val="24"/>
        </w:rPr>
        <w:t>g</w:t>
      </w:r>
      <w:r w:rsidR="007B2BAA" w:rsidRPr="000C12D9">
        <w:rPr>
          <w:rFonts w:asciiTheme="majorHAnsi" w:eastAsia="Times New Roman" w:hAnsiTheme="majorHAnsi" w:cs="Times New Roman"/>
          <w:sz w:val="24"/>
          <w:szCs w:val="24"/>
        </w:rPr>
        <w:t>y</w:t>
      </w:r>
      <w:r w:rsidR="007B2BAA" w:rsidRPr="000C12D9">
        <w:rPr>
          <w:rFonts w:asciiTheme="majorHAnsi" w:eastAsia="Times New Roman" w:hAnsiTheme="majorHAnsi" w:cs="Times New Roman"/>
          <w:spacing w:val="-2"/>
          <w:sz w:val="24"/>
          <w:szCs w:val="24"/>
        </w:rPr>
        <w:t xml:space="preserve"> </w:t>
      </w:r>
      <w:r w:rsidR="007B2BAA" w:rsidRPr="000C12D9">
        <w:rPr>
          <w:rFonts w:asciiTheme="majorHAnsi" w:eastAsia="Times New Roman" w:hAnsiTheme="majorHAnsi" w:cs="Times New Roman"/>
          <w:spacing w:val="-1"/>
          <w:sz w:val="24"/>
          <w:szCs w:val="24"/>
        </w:rPr>
        <w:t>fr</w:t>
      </w:r>
      <w:r w:rsidR="007B2BAA" w:rsidRPr="000C12D9">
        <w:rPr>
          <w:rFonts w:asciiTheme="majorHAnsi" w:eastAsia="Times New Roman" w:hAnsiTheme="majorHAnsi" w:cs="Times New Roman"/>
          <w:sz w:val="24"/>
          <w:szCs w:val="24"/>
        </w:rPr>
        <w:t>om</w:t>
      </w:r>
      <w:r w:rsidR="007B2BAA" w:rsidRPr="000C12D9">
        <w:rPr>
          <w:rFonts w:asciiTheme="majorHAnsi" w:eastAsia="Times New Roman" w:hAnsiTheme="majorHAnsi" w:cs="Times New Roman"/>
          <w:spacing w:val="3"/>
          <w:sz w:val="24"/>
          <w:szCs w:val="24"/>
        </w:rPr>
        <w:t xml:space="preserve"> </w:t>
      </w:r>
      <w:r w:rsidR="007B2BAA" w:rsidRPr="000C12D9">
        <w:rPr>
          <w:rFonts w:asciiTheme="majorHAnsi" w:eastAsia="Times New Roman" w:hAnsiTheme="majorHAnsi" w:cs="Times New Roman"/>
          <w:sz w:val="24"/>
          <w:szCs w:val="24"/>
        </w:rPr>
        <w:t>App</w:t>
      </w:r>
      <w:r w:rsidR="007B2BAA" w:rsidRPr="000C12D9">
        <w:rPr>
          <w:rFonts w:asciiTheme="majorHAnsi" w:eastAsia="Times New Roman" w:hAnsiTheme="majorHAnsi" w:cs="Times New Roman"/>
          <w:spacing w:val="-1"/>
          <w:sz w:val="24"/>
          <w:szCs w:val="24"/>
        </w:rPr>
        <w:t>a</w:t>
      </w:r>
      <w:r w:rsidR="007B2BAA" w:rsidRPr="000C12D9">
        <w:rPr>
          <w:rFonts w:asciiTheme="majorHAnsi" w:eastAsia="Times New Roman" w:hAnsiTheme="majorHAnsi" w:cs="Times New Roman"/>
          <w:sz w:val="24"/>
          <w:szCs w:val="24"/>
        </w:rPr>
        <w:t>l</w:t>
      </w:r>
      <w:r w:rsidR="007B2BAA" w:rsidRPr="000C12D9">
        <w:rPr>
          <w:rFonts w:asciiTheme="majorHAnsi" w:eastAsia="Times New Roman" w:hAnsiTheme="majorHAnsi" w:cs="Times New Roman"/>
          <w:spacing w:val="-1"/>
          <w:sz w:val="24"/>
          <w:szCs w:val="24"/>
        </w:rPr>
        <w:t>ac</w:t>
      </w:r>
      <w:r w:rsidR="007B2BAA" w:rsidRPr="000C12D9">
        <w:rPr>
          <w:rFonts w:asciiTheme="majorHAnsi" w:eastAsia="Times New Roman" w:hAnsiTheme="majorHAnsi" w:cs="Times New Roman"/>
          <w:sz w:val="24"/>
          <w:szCs w:val="24"/>
        </w:rPr>
        <w:t>hi</w:t>
      </w:r>
      <w:r w:rsidR="007B2BAA" w:rsidRPr="000C12D9">
        <w:rPr>
          <w:rFonts w:asciiTheme="majorHAnsi" w:eastAsia="Times New Roman" w:hAnsiTheme="majorHAnsi" w:cs="Times New Roman"/>
          <w:spacing w:val="-1"/>
          <w:sz w:val="24"/>
          <w:szCs w:val="24"/>
        </w:rPr>
        <w:t>a</w:t>
      </w:r>
      <w:r w:rsidR="007B2BAA" w:rsidRPr="000C12D9">
        <w:rPr>
          <w:rFonts w:asciiTheme="majorHAnsi" w:eastAsia="Times New Roman" w:hAnsiTheme="majorHAnsi" w:cs="Times New Roman"/>
          <w:sz w:val="24"/>
          <w:szCs w:val="24"/>
        </w:rPr>
        <w:t xml:space="preserve">n </w:t>
      </w:r>
      <w:r w:rsidR="007B2BAA" w:rsidRPr="000C12D9">
        <w:rPr>
          <w:rFonts w:asciiTheme="majorHAnsi" w:eastAsia="Times New Roman" w:hAnsiTheme="majorHAnsi" w:cs="Times New Roman"/>
          <w:spacing w:val="1"/>
          <w:sz w:val="24"/>
          <w:szCs w:val="24"/>
        </w:rPr>
        <w:t>S</w:t>
      </w:r>
      <w:r w:rsidR="007B2BAA" w:rsidRPr="000C12D9">
        <w:rPr>
          <w:rFonts w:asciiTheme="majorHAnsi" w:eastAsia="Times New Roman" w:hAnsiTheme="majorHAnsi" w:cs="Times New Roman"/>
          <w:sz w:val="24"/>
          <w:szCs w:val="24"/>
        </w:rPr>
        <w:t>t</w:t>
      </w:r>
      <w:r w:rsidR="007B2BAA" w:rsidRPr="000C12D9">
        <w:rPr>
          <w:rFonts w:asciiTheme="majorHAnsi" w:eastAsia="Times New Roman" w:hAnsiTheme="majorHAnsi" w:cs="Times New Roman"/>
          <w:spacing w:val="-1"/>
          <w:sz w:val="24"/>
          <w:szCs w:val="24"/>
        </w:rPr>
        <w:t>a</w:t>
      </w:r>
      <w:r w:rsidR="007B2BAA" w:rsidRPr="000C12D9">
        <w:rPr>
          <w:rFonts w:asciiTheme="majorHAnsi" w:eastAsia="Times New Roman" w:hAnsiTheme="majorHAnsi" w:cs="Times New Roman"/>
          <w:sz w:val="24"/>
          <w:szCs w:val="24"/>
        </w:rPr>
        <w:t>te</w:t>
      </w:r>
      <w:r w:rsidR="007B2BAA" w:rsidRPr="000C12D9">
        <w:rPr>
          <w:rFonts w:asciiTheme="majorHAnsi" w:eastAsia="Times New Roman" w:hAnsiTheme="majorHAnsi" w:cs="Times New Roman"/>
          <w:spacing w:val="1"/>
          <w:sz w:val="24"/>
          <w:szCs w:val="24"/>
        </w:rPr>
        <w:t xml:space="preserve"> </w:t>
      </w:r>
      <w:r w:rsidR="007B2BAA" w:rsidRPr="000C12D9">
        <w:rPr>
          <w:rFonts w:asciiTheme="majorHAnsi" w:eastAsia="Times New Roman" w:hAnsiTheme="majorHAnsi" w:cs="Times New Roman"/>
          <w:sz w:val="24"/>
          <w:szCs w:val="24"/>
        </w:rPr>
        <w:t>Univ</w:t>
      </w:r>
      <w:r w:rsidR="007B2BAA" w:rsidRPr="000C12D9">
        <w:rPr>
          <w:rFonts w:asciiTheme="majorHAnsi" w:eastAsia="Times New Roman" w:hAnsiTheme="majorHAnsi" w:cs="Times New Roman"/>
          <w:spacing w:val="1"/>
          <w:sz w:val="24"/>
          <w:szCs w:val="24"/>
        </w:rPr>
        <w:t>e</w:t>
      </w:r>
      <w:r w:rsidR="007B2BAA" w:rsidRPr="000C12D9">
        <w:rPr>
          <w:rFonts w:asciiTheme="majorHAnsi" w:eastAsia="Times New Roman" w:hAnsiTheme="majorHAnsi" w:cs="Times New Roman"/>
          <w:spacing w:val="-1"/>
          <w:sz w:val="24"/>
          <w:szCs w:val="24"/>
        </w:rPr>
        <w:t>r</w:t>
      </w:r>
      <w:r w:rsidR="007B2BAA" w:rsidRPr="000C12D9">
        <w:rPr>
          <w:rFonts w:asciiTheme="majorHAnsi" w:eastAsia="Times New Roman" w:hAnsiTheme="majorHAnsi" w:cs="Times New Roman"/>
          <w:sz w:val="24"/>
          <w:szCs w:val="24"/>
        </w:rPr>
        <w:t>si</w:t>
      </w:r>
      <w:r w:rsidR="007B2BAA" w:rsidRPr="000C12D9">
        <w:rPr>
          <w:rFonts w:asciiTheme="majorHAnsi" w:eastAsia="Times New Roman" w:hAnsiTheme="majorHAnsi" w:cs="Times New Roman"/>
          <w:spacing w:val="3"/>
          <w:sz w:val="24"/>
          <w:szCs w:val="24"/>
        </w:rPr>
        <w:t>t</w:t>
      </w:r>
      <w:r w:rsidR="007B2BAA" w:rsidRPr="000C12D9">
        <w:rPr>
          <w:rFonts w:asciiTheme="majorHAnsi" w:eastAsia="Times New Roman" w:hAnsiTheme="majorHAnsi" w:cs="Times New Roman"/>
          <w:spacing w:val="-5"/>
          <w:sz w:val="24"/>
          <w:szCs w:val="24"/>
        </w:rPr>
        <w:t>y</w:t>
      </w:r>
    </w:p>
    <w:p w14:paraId="74D397B6" w14:textId="77777777" w:rsidR="005258F8" w:rsidRPr="000C12D9" w:rsidRDefault="007B2BAA" w:rsidP="00800712">
      <w:pPr>
        <w:spacing w:after="0" w:line="240" w:lineRule="auto"/>
        <w:ind w:left="1560" w:right="-20" w:firstLine="600"/>
        <w:contextualSpacing/>
        <w:rPr>
          <w:rFonts w:asciiTheme="majorHAnsi" w:eastAsia="Times New Roman" w:hAnsiTheme="majorHAnsi" w:cs="Times New Roman"/>
          <w:position w:val="-1"/>
          <w:sz w:val="24"/>
          <w:szCs w:val="24"/>
        </w:rPr>
      </w:pPr>
      <w:r w:rsidRPr="000C12D9">
        <w:rPr>
          <w:rFonts w:asciiTheme="majorHAnsi" w:eastAsia="Times New Roman" w:hAnsiTheme="majorHAnsi" w:cs="Times New Roman"/>
          <w:spacing w:val="1"/>
          <w:position w:val="-1"/>
          <w:sz w:val="24"/>
          <w:szCs w:val="24"/>
        </w:rPr>
        <w:t>S</w:t>
      </w:r>
      <w:r w:rsidRPr="000C12D9">
        <w:rPr>
          <w:rFonts w:asciiTheme="majorHAnsi" w:eastAsia="Times New Roman" w:hAnsiTheme="majorHAnsi" w:cs="Times New Roman"/>
          <w:position w:val="-1"/>
          <w:sz w:val="24"/>
          <w:szCs w:val="24"/>
        </w:rPr>
        <w:t>umma</w:t>
      </w:r>
      <w:r w:rsidRPr="000C12D9">
        <w:rPr>
          <w:rFonts w:asciiTheme="majorHAnsi" w:eastAsia="Times New Roman" w:hAnsiTheme="majorHAnsi" w:cs="Times New Roman"/>
          <w:spacing w:val="-1"/>
          <w:position w:val="-1"/>
          <w:sz w:val="24"/>
          <w:szCs w:val="24"/>
        </w:rPr>
        <w:t xml:space="preserve"> </w:t>
      </w:r>
      <w:proofErr w:type="gramStart"/>
      <w:r w:rsidRPr="000C12D9">
        <w:rPr>
          <w:rFonts w:asciiTheme="majorHAnsi" w:eastAsia="Times New Roman" w:hAnsiTheme="majorHAnsi" w:cs="Times New Roman"/>
          <w:spacing w:val="1"/>
          <w:position w:val="-1"/>
          <w:sz w:val="24"/>
          <w:szCs w:val="24"/>
        </w:rPr>
        <w:t>C</w:t>
      </w:r>
      <w:r w:rsidRPr="000C12D9">
        <w:rPr>
          <w:rFonts w:asciiTheme="majorHAnsi" w:eastAsia="Times New Roman" w:hAnsiTheme="majorHAnsi" w:cs="Times New Roman"/>
          <w:position w:val="-1"/>
          <w:sz w:val="24"/>
          <w:szCs w:val="24"/>
        </w:rPr>
        <w:t>um</w:t>
      </w:r>
      <w:proofErr w:type="gramEnd"/>
      <w:r w:rsidRPr="000C12D9">
        <w:rPr>
          <w:rFonts w:asciiTheme="majorHAnsi" w:eastAsia="Times New Roman" w:hAnsiTheme="majorHAnsi" w:cs="Times New Roman"/>
          <w:position w:val="-1"/>
          <w:sz w:val="24"/>
          <w:szCs w:val="24"/>
        </w:rPr>
        <w:t xml:space="preserve"> </w:t>
      </w:r>
      <w:r w:rsidRPr="000C12D9">
        <w:rPr>
          <w:rFonts w:asciiTheme="majorHAnsi" w:eastAsia="Times New Roman" w:hAnsiTheme="majorHAnsi" w:cs="Times New Roman"/>
          <w:spacing w:val="-3"/>
          <w:position w:val="-1"/>
          <w:sz w:val="24"/>
          <w:szCs w:val="24"/>
        </w:rPr>
        <w:t>L</w:t>
      </w:r>
      <w:r w:rsidRPr="000C12D9">
        <w:rPr>
          <w:rFonts w:asciiTheme="majorHAnsi" w:eastAsia="Times New Roman" w:hAnsiTheme="majorHAnsi" w:cs="Times New Roman"/>
          <w:spacing w:val="-1"/>
          <w:position w:val="-1"/>
          <w:sz w:val="24"/>
          <w:szCs w:val="24"/>
        </w:rPr>
        <w:t>a</w:t>
      </w:r>
      <w:r w:rsidRPr="000C12D9">
        <w:rPr>
          <w:rFonts w:asciiTheme="majorHAnsi" w:eastAsia="Times New Roman" w:hAnsiTheme="majorHAnsi" w:cs="Times New Roman"/>
          <w:position w:val="-1"/>
          <w:sz w:val="24"/>
          <w:szCs w:val="24"/>
        </w:rPr>
        <w:t>ud</w:t>
      </w:r>
      <w:r w:rsidRPr="000C12D9">
        <w:rPr>
          <w:rFonts w:asciiTheme="majorHAnsi" w:eastAsia="Times New Roman" w:hAnsiTheme="majorHAnsi" w:cs="Times New Roman"/>
          <w:spacing w:val="-1"/>
          <w:position w:val="-1"/>
          <w:sz w:val="24"/>
          <w:szCs w:val="24"/>
        </w:rPr>
        <w:t>e</w:t>
      </w:r>
      <w:r w:rsidRPr="000C12D9">
        <w:rPr>
          <w:rFonts w:asciiTheme="majorHAnsi" w:eastAsia="Times New Roman" w:hAnsiTheme="majorHAnsi" w:cs="Times New Roman"/>
          <w:position w:val="-1"/>
          <w:sz w:val="24"/>
          <w:szCs w:val="24"/>
        </w:rPr>
        <w:t>; Un</w:t>
      </w:r>
      <w:r w:rsidRPr="000C12D9">
        <w:rPr>
          <w:rFonts w:asciiTheme="majorHAnsi" w:eastAsia="Times New Roman" w:hAnsiTheme="majorHAnsi" w:cs="Times New Roman"/>
          <w:spacing w:val="3"/>
          <w:position w:val="-1"/>
          <w:sz w:val="24"/>
          <w:szCs w:val="24"/>
        </w:rPr>
        <w:t>i</w:t>
      </w:r>
      <w:r w:rsidRPr="000C12D9">
        <w:rPr>
          <w:rFonts w:asciiTheme="majorHAnsi" w:eastAsia="Times New Roman" w:hAnsiTheme="majorHAnsi" w:cs="Times New Roman"/>
          <w:position w:val="-1"/>
          <w:sz w:val="24"/>
          <w:szCs w:val="24"/>
        </w:rPr>
        <w:t>v</w:t>
      </w:r>
      <w:r w:rsidRPr="000C12D9">
        <w:rPr>
          <w:rFonts w:asciiTheme="majorHAnsi" w:eastAsia="Times New Roman" w:hAnsiTheme="majorHAnsi" w:cs="Times New Roman"/>
          <w:spacing w:val="-1"/>
          <w:position w:val="-1"/>
          <w:sz w:val="24"/>
          <w:szCs w:val="24"/>
        </w:rPr>
        <w:t>er</w:t>
      </w:r>
      <w:r w:rsidRPr="000C12D9">
        <w:rPr>
          <w:rFonts w:asciiTheme="majorHAnsi" w:eastAsia="Times New Roman" w:hAnsiTheme="majorHAnsi" w:cs="Times New Roman"/>
          <w:position w:val="-1"/>
          <w:sz w:val="24"/>
          <w:szCs w:val="24"/>
        </w:rPr>
        <w:t>si</w:t>
      </w:r>
      <w:r w:rsidRPr="000C12D9">
        <w:rPr>
          <w:rFonts w:asciiTheme="majorHAnsi" w:eastAsia="Times New Roman" w:hAnsiTheme="majorHAnsi" w:cs="Times New Roman"/>
          <w:spacing w:val="3"/>
          <w:position w:val="-1"/>
          <w:sz w:val="24"/>
          <w:szCs w:val="24"/>
        </w:rPr>
        <w:t>t</w:t>
      </w:r>
      <w:r w:rsidRPr="000C12D9">
        <w:rPr>
          <w:rFonts w:asciiTheme="majorHAnsi" w:eastAsia="Times New Roman" w:hAnsiTheme="majorHAnsi" w:cs="Times New Roman"/>
          <w:position w:val="-1"/>
          <w:sz w:val="24"/>
          <w:szCs w:val="24"/>
        </w:rPr>
        <w:t>y</w:t>
      </w:r>
      <w:r w:rsidRPr="000C12D9">
        <w:rPr>
          <w:rFonts w:asciiTheme="majorHAnsi" w:eastAsia="Times New Roman" w:hAnsiTheme="majorHAnsi" w:cs="Times New Roman"/>
          <w:spacing w:val="-2"/>
          <w:position w:val="-1"/>
          <w:sz w:val="24"/>
          <w:szCs w:val="24"/>
        </w:rPr>
        <w:t xml:space="preserve"> </w:t>
      </w:r>
      <w:r w:rsidRPr="000C12D9">
        <w:rPr>
          <w:rFonts w:asciiTheme="majorHAnsi" w:eastAsia="Times New Roman" w:hAnsiTheme="majorHAnsi" w:cs="Times New Roman"/>
          <w:spacing w:val="-1"/>
          <w:position w:val="-1"/>
          <w:sz w:val="24"/>
          <w:szCs w:val="24"/>
        </w:rPr>
        <w:t>a</w:t>
      </w:r>
      <w:r w:rsidRPr="000C12D9">
        <w:rPr>
          <w:rFonts w:asciiTheme="majorHAnsi" w:eastAsia="Times New Roman" w:hAnsiTheme="majorHAnsi" w:cs="Times New Roman"/>
          <w:position w:val="-1"/>
          <w:sz w:val="24"/>
          <w:szCs w:val="24"/>
        </w:rPr>
        <w:t>nd D</w:t>
      </w:r>
      <w:r w:rsidRPr="000C12D9">
        <w:rPr>
          <w:rFonts w:asciiTheme="majorHAnsi" w:eastAsia="Times New Roman" w:hAnsiTheme="majorHAnsi" w:cs="Times New Roman"/>
          <w:spacing w:val="-1"/>
          <w:position w:val="-1"/>
          <w:sz w:val="24"/>
          <w:szCs w:val="24"/>
        </w:rPr>
        <w:t>e</w:t>
      </w:r>
      <w:r w:rsidRPr="000C12D9">
        <w:rPr>
          <w:rFonts w:asciiTheme="majorHAnsi" w:eastAsia="Times New Roman" w:hAnsiTheme="majorHAnsi" w:cs="Times New Roman"/>
          <w:spacing w:val="2"/>
          <w:position w:val="-1"/>
          <w:sz w:val="24"/>
          <w:szCs w:val="24"/>
        </w:rPr>
        <w:t>p</w:t>
      </w:r>
      <w:r w:rsidRPr="000C12D9">
        <w:rPr>
          <w:rFonts w:asciiTheme="majorHAnsi" w:eastAsia="Times New Roman" w:hAnsiTheme="majorHAnsi" w:cs="Times New Roman"/>
          <w:spacing w:val="-1"/>
          <w:position w:val="-1"/>
          <w:sz w:val="24"/>
          <w:szCs w:val="24"/>
        </w:rPr>
        <w:t>ar</w:t>
      </w:r>
      <w:r w:rsidRPr="000C12D9">
        <w:rPr>
          <w:rFonts w:asciiTheme="majorHAnsi" w:eastAsia="Times New Roman" w:hAnsiTheme="majorHAnsi" w:cs="Times New Roman"/>
          <w:position w:val="-1"/>
          <w:sz w:val="24"/>
          <w:szCs w:val="24"/>
        </w:rPr>
        <w:t>tm</w:t>
      </w:r>
      <w:r w:rsidRPr="000C12D9">
        <w:rPr>
          <w:rFonts w:asciiTheme="majorHAnsi" w:eastAsia="Times New Roman" w:hAnsiTheme="majorHAnsi" w:cs="Times New Roman"/>
          <w:spacing w:val="-1"/>
          <w:position w:val="-1"/>
          <w:sz w:val="24"/>
          <w:szCs w:val="24"/>
        </w:rPr>
        <w:t>e</w:t>
      </w:r>
      <w:r w:rsidRPr="000C12D9">
        <w:rPr>
          <w:rFonts w:asciiTheme="majorHAnsi" w:eastAsia="Times New Roman" w:hAnsiTheme="majorHAnsi" w:cs="Times New Roman"/>
          <w:position w:val="-1"/>
          <w:sz w:val="24"/>
          <w:szCs w:val="24"/>
        </w:rPr>
        <w:t>nt</w:t>
      </w:r>
      <w:r w:rsidRPr="000C12D9">
        <w:rPr>
          <w:rFonts w:asciiTheme="majorHAnsi" w:eastAsia="Times New Roman" w:hAnsiTheme="majorHAnsi" w:cs="Times New Roman"/>
          <w:spacing w:val="-1"/>
          <w:position w:val="-1"/>
          <w:sz w:val="24"/>
          <w:szCs w:val="24"/>
        </w:rPr>
        <w:t>a</w:t>
      </w:r>
      <w:r w:rsidRPr="000C12D9">
        <w:rPr>
          <w:rFonts w:asciiTheme="majorHAnsi" w:eastAsia="Times New Roman" w:hAnsiTheme="majorHAnsi" w:cs="Times New Roman"/>
          <w:position w:val="-1"/>
          <w:sz w:val="24"/>
          <w:szCs w:val="24"/>
        </w:rPr>
        <w:t>l</w:t>
      </w:r>
      <w:r w:rsidRPr="000C12D9">
        <w:rPr>
          <w:rFonts w:asciiTheme="majorHAnsi" w:eastAsia="Times New Roman" w:hAnsiTheme="majorHAnsi" w:cs="Times New Roman"/>
          <w:spacing w:val="3"/>
          <w:position w:val="-1"/>
          <w:sz w:val="24"/>
          <w:szCs w:val="24"/>
        </w:rPr>
        <w:t xml:space="preserve"> </w:t>
      </w:r>
      <w:r w:rsidRPr="000C12D9">
        <w:rPr>
          <w:rFonts w:asciiTheme="majorHAnsi" w:eastAsia="Times New Roman" w:hAnsiTheme="majorHAnsi" w:cs="Times New Roman"/>
          <w:position w:val="-1"/>
          <w:sz w:val="24"/>
          <w:szCs w:val="24"/>
        </w:rPr>
        <w:t>Hono</w:t>
      </w:r>
      <w:r w:rsidRPr="000C12D9">
        <w:rPr>
          <w:rFonts w:asciiTheme="majorHAnsi" w:eastAsia="Times New Roman" w:hAnsiTheme="majorHAnsi" w:cs="Times New Roman"/>
          <w:spacing w:val="-1"/>
          <w:position w:val="-1"/>
          <w:sz w:val="24"/>
          <w:szCs w:val="24"/>
        </w:rPr>
        <w:t>r</w:t>
      </w:r>
      <w:r w:rsidRPr="000C12D9">
        <w:rPr>
          <w:rFonts w:asciiTheme="majorHAnsi" w:eastAsia="Times New Roman" w:hAnsiTheme="majorHAnsi" w:cs="Times New Roman"/>
          <w:position w:val="-1"/>
          <w:sz w:val="24"/>
          <w:szCs w:val="24"/>
        </w:rPr>
        <w:t>s</w:t>
      </w:r>
    </w:p>
    <w:p w14:paraId="74701268" w14:textId="77777777" w:rsidR="005258F8" w:rsidRPr="000C12D9" w:rsidRDefault="005258F8" w:rsidP="005258F8">
      <w:pPr>
        <w:spacing w:after="0" w:line="240" w:lineRule="auto"/>
        <w:ind w:left="840" w:right="-20"/>
        <w:contextualSpacing/>
        <w:rPr>
          <w:rFonts w:asciiTheme="majorHAnsi" w:eastAsia="Times New Roman" w:hAnsiTheme="majorHAnsi" w:cs="Times New Roman"/>
          <w:position w:val="-1"/>
          <w:sz w:val="24"/>
          <w:szCs w:val="24"/>
        </w:rPr>
      </w:pPr>
    </w:p>
    <w:p w14:paraId="0A7F1233" w14:textId="77777777" w:rsidR="00D0483E" w:rsidRPr="000C12D9" w:rsidRDefault="00D0483E" w:rsidP="00D0483E">
      <w:pPr>
        <w:spacing w:after="0" w:line="240" w:lineRule="auto"/>
        <w:ind w:right="-20"/>
        <w:contextualSpacing/>
        <w:rPr>
          <w:rFonts w:asciiTheme="majorHAnsi" w:eastAsia="Cambria" w:hAnsiTheme="majorHAnsi" w:cs="Times New Roman"/>
          <w:b/>
          <w:bCs/>
          <w:spacing w:val="1"/>
          <w:sz w:val="24"/>
          <w:szCs w:val="24"/>
        </w:rPr>
      </w:pPr>
      <w:r w:rsidRPr="000C12D9">
        <w:rPr>
          <w:rFonts w:asciiTheme="majorHAnsi" w:eastAsia="Cambria" w:hAnsiTheme="majorHAnsi" w:cs="Times New Roman"/>
          <w:b/>
          <w:bCs/>
          <w:spacing w:val="1"/>
          <w:sz w:val="24"/>
          <w:szCs w:val="24"/>
        </w:rPr>
        <w:t>ACADEMIC EMPLOYMENT</w:t>
      </w:r>
    </w:p>
    <w:p w14:paraId="3A8BD850" w14:textId="77777777" w:rsidR="00800712" w:rsidRPr="000C12D9" w:rsidRDefault="00800712" w:rsidP="00800712">
      <w:pPr>
        <w:spacing w:after="0" w:line="240" w:lineRule="auto"/>
        <w:ind w:right="-20"/>
        <w:contextualSpacing/>
        <w:rPr>
          <w:rFonts w:asciiTheme="majorHAnsi" w:eastAsia="Cambria" w:hAnsiTheme="majorHAnsi" w:cs="Times New Roman"/>
          <w:bCs/>
          <w:spacing w:val="1"/>
          <w:sz w:val="24"/>
          <w:szCs w:val="24"/>
        </w:rPr>
      </w:pPr>
    </w:p>
    <w:p w14:paraId="1F249D02" w14:textId="3E88BED1" w:rsidR="007A4914" w:rsidRPr="000C12D9" w:rsidRDefault="007A4914" w:rsidP="007A4914">
      <w:pPr>
        <w:spacing w:after="0" w:line="240" w:lineRule="auto"/>
        <w:ind w:left="180" w:right="-20"/>
        <w:contextualSpacing/>
        <w:rPr>
          <w:rFonts w:asciiTheme="majorHAnsi" w:eastAsia="Cambria" w:hAnsiTheme="majorHAnsi" w:cs="Times New Roman"/>
          <w:bCs/>
          <w:spacing w:val="1"/>
          <w:sz w:val="24"/>
          <w:szCs w:val="24"/>
        </w:rPr>
      </w:pPr>
      <w:proofErr w:type="gramStart"/>
      <w:r>
        <w:rPr>
          <w:rFonts w:asciiTheme="majorHAnsi" w:eastAsia="Cambria" w:hAnsiTheme="majorHAnsi" w:cs="Times New Roman"/>
          <w:bCs/>
          <w:spacing w:val="1"/>
          <w:sz w:val="24"/>
          <w:szCs w:val="24"/>
        </w:rPr>
        <w:t>Associate</w:t>
      </w:r>
      <w:r w:rsidRPr="000C12D9">
        <w:rPr>
          <w:rFonts w:asciiTheme="majorHAnsi" w:eastAsia="Cambria" w:hAnsiTheme="majorHAnsi" w:cs="Times New Roman"/>
          <w:bCs/>
          <w:spacing w:val="1"/>
          <w:sz w:val="24"/>
          <w:szCs w:val="24"/>
        </w:rPr>
        <w:t xml:space="preserve"> Professor, Department of Sociology</w:t>
      </w:r>
      <w:r>
        <w:rPr>
          <w:rFonts w:asciiTheme="majorHAnsi" w:eastAsia="Cambria" w:hAnsiTheme="majorHAnsi" w:cs="Times New Roman"/>
          <w:bCs/>
          <w:spacing w:val="1"/>
          <w:sz w:val="24"/>
          <w:szCs w:val="24"/>
        </w:rPr>
        <w:t xml:space="preserve">, </w:t>
      </w:r>
      <w:r w:rsidR="00591E48">
        <w:rPr>
          <w:rFonts w:asciiTheme="majorHAnsi" w:eastAsia="Cambria" w:hAnsiTheme="majorHAnsi" w:cs="Times New Roman"/>
          <w:bCs/>
          <w:spacing w:val="1"/>
          <w:sz w:val="24"/>
          <w:szCs w:val="24"/>
        </w:rPr>
        <w:t xml:space="preserve">University of Central Florida, </w:t>
      </w:r>
      <w:r>
        <w:rPr>
          <w:rFonts w:asciiTheme="majorHAnsi" w:eastAsia="Cambria" w:hAnsiTheme="majorHAnsi" w:cs="Times New Roman"/>
          <w:bCs/>
          <w:spacing w:val="1"/>
          <w:sz w:val="24"/>
          <w:szCs w:val="24"/>
        </w:rPr>
        <w:t>2017</w:t>
      </w:r>
      <w:r w:rsidR="00591E48">
        <w:rPr>
          <w:rFonts w:asciiTheme="majorHAnsi" w:eastAsia="Cambria" w:hAnsiTheme="majorHAnsi" w:cs="Times New Roman"/>
          <w:bCs/>
          <w:spacing w:val="1"/>
          <w:sz w:val="24"/>
          <w:szCs w:val="24"/>
        </w:rPr>
        <w:t>-Present</w:t>
      </w:r>
      <w:r w:rsidRPr="000C12D9">
        <w:rPr>
          <w:rFonts w:asciiTheme="majorHAnsi" w:eastAsia="Cambria" w:hAnsiTheme="majorHAnsi" w:cs="Times New Roman"/>
          <w:bCs/>
          <w:spacing w:val="1"/>
          <w:sz w:val="24"/>
          <w:szCs w:val="24"/>
        </w:rPr>
        <w:t>.</w:t>
      </w:r>
      <w:proofErr w:type="gramEnd"/>
    </w:p>
    <w:p w14:paraId="26081544" w14:textId="77777777" w:rsidR="007A4914" w:rsidRDefault="007A4914" w:rsidP="009C652C">
      <w:pPr>
        <w:spacing w:after="0" w:line="240" w:lineRule="auto"/>
        <w:ind w:left="180" w:right="-20"/>
        <w:contextualSpacing/>
        <w:rPr>
          <w:rFonts w:asciiTheme="majorHAnsi" w:eastAsia="Cambria" w:hAnsiTheme="majorHAnsi" w:cs="Times New Roman"/>
          <w:bCs/>
          <w:spacing w:val="1"/>
          <w:sz w:val="24"/>
          <w:szCs w:val="24"/>
        </w:rPr>
      </w:pPr>
    </w:p>
    <w:p w14:paraId="47E9F017" w14:textId="7BD5CE81" w:rsidR="00D0483E" w:rsidRPr="000C12D9" w:rsidRDefault="00D0483E" w:rsidP="009C652C">
      <w:pPr>
        <w:spacing w:after="0" w:line="240" w:lineRule="auto"/>
        <w:ind w:left="180" w:right="-20"/>
        <w:contextualSpacing/>
        <w:rPr>
          <w:rFonts w:asciiTheme="majorHAnsi" w:eastAsia="Cambria" w:hAnsiTheme="majorHAnsi" w:cs="Times New Roman"/>
          <w:bCs/>
          <w:spacing w:val="1"/>
          <w:sz w:val="24"/>
          <w:szCs w:val="24"/>
        </w:rPr>
      </w:pPr>
      <w:proofErr w:type="gramStart"/>
      <w:r w:rsidRPr="000C12D9">
        <w:rPr>
          <w:rFonts w:asciiTheme="majorHAnsi" w:eastAsia="Cambria" w:hAnsiTheme="majorHAnsi" w:cs="Times New Roman"/>
          <w:bCs/>
          <w:spacing w:val="1"/>
          <w:sz w:val="24"/>
          <w:szCs w:val="24"/>
        </w:rPr>
        <w:t>Assistant Professor, Department of Sociology, University of Central Florida, 2011-</w:t>
      </w:r>
      <w:r w:rsidR="007A4914">
        <w:rPr>
          <w:rFonts w:asciiTheme="majorHAnsi" w:eastAsia="Cambria" w:hAnsiTheme="majorHAnsi" w:cs="Times New Roman"/>
          <w:bCs/>
          <w:spacing w:val="1"/>
          <w:sz w:val="24"/>
          <w:szCs w:val="24"/>
        </w:rPr>
        <w:t>2017</w:t>
      </w:r>
      <w:r w:rsidRPr="000C12D9">
        <w:rPr>
          <w:rFonts w:asciiTheme="majorHAnsi" w:eastAsia="Cambria" w:hAnsiTheme="majorHAnsi" w:cs="Times New Roman"/>
          <w:bCs/>
          <w:spacing w:val="1"/>
          <w:sz w:val="24"/>
          <w:szCs w:val="24"/>
        </w:rPr>
        <w:t>.</w:t>
      </w:r>
      <w:proofErr w:type="gramEnd"/>
    </w:p>
    <w:p w14:paraId="74AC79B8" w14:textId="77777777" w:rsidR="00D0483E" w:rsidRPr="000C12D9" w:rsidRDefault="00D0483E" w:rsidP="00D0483E">
      <w:pPr>
        <w:spacing w:after="0" w:line="240" w:lineRule="auto"/>
        <w:ind w:right="-20"/>
        <w:contextualSpacing/>
        <w:rPr>
          <w:rFonts w:asciiTheme="majorHAnsi" w:eastAsia="Cambria" w:hAnsiTheme="majorHAnsi" w:cs="Times New Roman"/>
          <w:sz w:val="24"/>
          <w:szCs w:val="24"/>
        </w:rPr>
      </w:pPr>
    </w:p>
    <w:p w14:paraId="17C6801B" w14:textId="77777777" w:rsidR="0040076F" w:rsidRPr="000C12D9" w:rsidRDefault="0040076F" w:rsidP="005258F8">
      <w:pPr>
        <w:spacing w:line="240" w:lineRule="auto"/>
        <w:contextualSpacing/>
        <w:rPr>
          <w:rFonts w:asciiTheme="majorHAnsi" w:hAnsiTheme="majorHAnsi" w:cs="Times New Roman"/>
          <w:b/>
          <w:sz w:val="24"/>
          <w:szCs w:val="24"/>
        </w:rPr>
      </w:pPr>
      <w:r w:rsidRPr="000C12D9">
        <w:rPr>
          <w:rFonts w:asciiTheme="majorHAnsi" w:hAnsiTheme="majorHAnsi" w:cs="Times New Roman"/>
          <w:b/>
          <w:sz w:val="24"/>
          <w:szCs w:val="24"/>
        </w:rPr>
        <w:t>AREAS OF SPECIALIZATION</w:t>
      </w:r>
    </w:p>
    <w:p w14:paraId="352D53D1" w14:textId="77777777" w:rsidR="001A31A1" w:rsidRPr="000C12D9" w:rsidRDefault="001A31A1" w:rsidP="001A31A1">
      <w:pPr>
        <w:spacing w:after="0" w:line="240" w:lineRule="auto"/>
        <w:ind w:right="-20"/>
        <w:rPr>
          <w:rFonts w:asciiTheme="majorHAnsi" w:eastAsia="Times New Roman" w:hAnsiTheme="majorHAnsi" w:cs="Times New Roman"/>
          <w:spacing w:val="1"/>
          <w:sz w:val="24"/>
          <w:szCs w:val="24"/>
        </w:rPr>
      </w:pPr>
    </w:p>
    <w:p w14:paraId="1C50C76C" w14:textId="77777777" w:rsidR="00AF5FC0" w:rsidRPr="000C12D9" w:rsidRDefault="00AF5FC0" w:rsidP="001A31A1">
      <w:pPr>
        <w:spacing w:after="0" w:line="240" w:lineRule="auto"/>
        <w:ind w:right="-20"/>
        <w:rPr>
          <w:rFonts w:asciiTheme="majorHAnsi" w:eastAsia="Times New Roman" w:hAnsiTheme="majorHAnsi" w:cs="Times New Roman"/>
          <w:spacing w:val="1"/>
          <w:sz w:val="24"/>
          <w:szCs w:val="24"/>
        </w:rPr>
        <w:sectPr w:rsidR="00AF5FC0" w:rsidRPr="000C12D9" w:rsidSect="00890EEB">
          <w:type w:val="continuous"/>
          <w:pgSz w:w="12240" w:h="15840"/>
          <w:pgMar w:top="1360" w:right="1320" w:bottom="1240" w:left="1320" w:header="576" w:footer="1049" w:gutter="0"/>
          <w:cols w:space="720"/>
          <w:titlePg/>
          <w:docGrid w:linePitch="299"/>
        </w:sectPr>
      </w:pPr>
    </w:p>
    <w:p w14:paraId="26F541C2" w14:textId="77777777" w:rsidR="00C839EC" w:rsidRPr="000C12D9" w:rsidRDefault="00C839EC" w:rsidP="009C652C">
      <w:pPr>
        <w:spacing w:after="0" w:line="240" w:lineRule="auto"/>
        <w:ind w:left="180" w:right="-20"/>
        <w:rPr>
          <w:rFonts w:asciiTheme="majorHAnsi" w:eastAsia="Times New Roman" w:hAnsiTheme="majorHAnsi" w:cs="Times New Roman"/>
          <w:sz w:val="24"/>
          <w:szCs w:val="24"/>
        </w:rPr>
      </w:pPr>
      <w:r w:rsidRPr="000C12D9">
        <w:rPr>
          <w:rFonts w:asciiTheme="majorHAnsi" w:eastAsia="Times New Roman" w:hAnsiTheme="majorHAnsi" w:cs="Times New Roman"/>
          <w:spacing w:val="1"/>
          <w:sz w:val="24"/>
          <w:szCs w:val="24"/>
        </w:rPr>
        <w:lastRenderedPageBreak/>
        <w:t>Sociology of C</w:t>
      </w:r>
      <w:r w:rsidRPr="000C12D9">
        <w:rPr>
          <w:rFonts w:asciiTheme="majorHAnsi" w:eastAsia="Times New Roman" w:hAnsiTheme="majorHAnsi" w:cs="Times New Roman"/>
          <w:sz w:val="24"/>
          <w:szCs w:val="24"/>
        </w:rPr>
        <w:t>ultu</w:t>
      </w:r>
      <w:r w:rsidRPr="000C12D9">
        <w:rPr>
          <w:rFonts w:asciiTheme="majorHAnsi" w:eastAsia="Times New Roman" w:hAnsiTheme="majorHAnsi" w:cs="Times New Roman"/>
          <w:spacing w:val="-1"/>
          <w:sz w:val="24"/>
          <w:szCs w:val="24"/>
        </w:rPr>
        <w:t>re</w:t>
      </w:r>
    </w:p>
    <w:p w14:paraId="29E8783C" w14:textId="77777777" w:rsidR="00C839EC" w:rsidRPr="000C12D9" w:rsidRDefault="00C839EC" w:rsidP="009C652C">
      <w:pPr>
        <w:spacing w:after="0" w:line="240" w:lineRule="auto"/>
        <w:ind w:left="180" w:right="-20"/>
        <w:rPr>
          <w:rFonts w:asciiTheme="majorHAnsi" w:eastAsia="Times New Roman" w:hAnsiTheme="majorHAnsi" w:cs="Times New Roman"/>
          <w:position w:val="2"/>
          <w:sz w:val="24"/>
          <w:szCs w:val="24"/>
        </w:rPr>
      </w:pPr>
      <w:r w:rsidRPr="000C12D9">
        <w:rPr>
          <w:rFonts w:asciiTheme="majorHAnsi" w:eastAsia="Times New Roman" w:hAnsiTheme="majorHAnsi" w:cs="Times New Roman"/>
          <w:spacing w:val="1"/>
          <w:position w:val="2"/>
          <w:sz w:val="24"/>
          <w:szCs w:val="24"/>
        </w:rPr>
        <w:t>S</w:t>
      </w:r>
      <w:r w:rsidRPr="000C12D9">
        <w:rPr>
          <w:rFonts w:asciiTheme="majorHAnsi" w:eastAsia="Times New Roman" w:hAnsiTheme="majorHAnsi" w:cs="Times New Roman"/>
          <w:position w:val="2"/>
          <w:sz w:val="24"/>
          <w:szCs w:val="24"/>
        </w:rPr>
        <w:t>o</w:t>
      </w:r>
      <w:r w:rsidRPr="000C12D9">
        <w:rPr>
          <w:rFonts w:asciiTheme="majorHAnsi" w:eastAsia="Times New Roman" w:hAnsiTheme="majorHAnsi" w:cs="Times New Roman"/>
          <w:spacing w:val="-1"/>
          <w:position w:val="2"/>
          <w:sz w:val="24"/>
          <w:szCs w:val="24"/>
        </w:rPr>
        <w:t>c</w:t>
      </w:r>
      <w:r w:rsidRPr="000C12D9">
        <w:rPr>
          <w:rFonts w:asciiTheme="majorHAnsi" w:eastAsia="Times New Roman" w:hAnsiTheme="majorHAnsi" w:cs="Times New Roman"/>
          <w:position w:val="2"/>
          <w:sz w:val="24"/>
          <w:szCs w:val="24"/>
        </w:rPr>
        <w:t>i</w:t>
      </w:r>
      <w:r w:rsidRPr="000C12D9">
        <w:rPr>
          <w:rFonts w:asciiTheme="majorHAnsi" w:eastAsia="Times New Roman" w:hAnsiTheme="majorHAnsi" w:cs="Times New Roman"/>
          <w:spacing w:val="-1"/>
          <w:position w:val="2"/>
          <w:sz w:val="24"/>
          <w:szCs w:val="24"/>
        </w:rPr>
        <w:t>a</w:t>
      </w:r>
      <w:r w:rsidRPr="000C12D9">
        <w:rPr>
          <w:rFonts w:asciiTheme="majorHAnsi" w:eastAsia="Times New Roman" w:hAnsiTheme="majorHAnsi" w:cs="Times New Roman"/>
          <w:position w:val="2"/>
          <w:sz w:val="24"/>
          <w:szCs w:val="24"/>
        </w:rPr>
        <w:t xml:space="preserve">l </w:t>
      </w:r>
      <w:r w:rsidRPr="000C12D9">
        <w:rPr>
          <w:rFonts w:asciiTheme="majorHAnsi" w:eastAsia="Times New Roman" w:hAnsiTheme="majorHAnsi" w:cs="Times New Roman"/>
          <w:spacing w:val="1"/>
          <w:position w:val="2"/>
          <w:sz w:val="24"/>
          <w:szCs w:val="24"/>
        </w:rPr>
        <w:t>P</w:t>
      </w:r>
      <w:r w:rsidRPr="000C12D9">
        <w:rPr>
          <w:rFonts w:asciiTheme="majorHAnsi" w:eastAsia="Times New Roman" w:hAnsiTheme="majorHAnsi" w:cs="Times New Roman"/>
          <w:spacing w:val="3"/>
          <w:position w:val="2"/>
          <w:sz w:val="24"/>
          <w:szCs w:val="24"/>
        </w:rPr>
        <w:t>s</w:t>
      </w:r>
      <w:r w:rsidRPr="000C12D9">
        <w:rPr>
          <w:rFonts w:asciiTheme="majorHAnsi" w:eastAsia="Times New Roman" w:hAnsiTheme="majorHAnsi" w:cs="Times New Roman"/>
          <w:spacing w:val="-5"/>
          <w:position w:val="2"/>
          <w:sz w:val="24"/>
          <w:szCs w:val="24"/>
        </w:rPr>
        <w:t>y</w:t>
      </w:r>
      <w:r w:rsidRPr="000C12D9">
        <w:rPr>
          <w:rFonts w:asciiTheme="majorHAnsi" w:eastAsia="Times New Roman" w:hAnsiTheme="majorHAnsi" w:cs="Times New Roman"/>
          <w:spacing w:val="-1"/>
          <w:position w:val="2"/>
          <w:sz w:val="24"/>
          <w:szCs w:val="24"/>
        </w:rPr>
        <w:t>c</w:t>
      </w:r>
      <w:r w:rsidRPr="000C12D9">
        <w:rPr>
          <w:rFonts w:asciiTheme="majorHAnsi" w:eastAsia="Times New Roman" w:hAnsiTheme="majorHAnsi" w:cs="Times New Roman"/>
          <w:position w:val="2"/>
          <w:sz w:val="24"/>
          <w:szCs w:val="24"/>
        </w:rPr>
        <w:t>hol</w:t>
      </w:r>
      <w:r w:rsidRPr="000C12D9">
        <w:rPr>
          <w:rFonts w:asciiTheme="majorHAnsi" w:eastAsia="Times New Roman" w:hAnsiTheme="majorHAnsi" w:cs="Times New Roman"/>
          <w:spacing w:val="2"/>
          <w:position w:val="2"/>
          <w:sz w:val="24"/>
          <w:szCs w:val="24"/>
        </w:rPr>
        <w:t>og</w:t>
      </w:r>
      <w:r w:rsidRPr="000C12D9">
        <w:rPr>
          <w:rFonts w:asciiTheme="majorHAnsi" w:eastAsia="Times New Roman" w:hAnsiTheme="majorHAnsi" w:cs="Times New Roman"/>
          <w:position w:val="2"/>
          <w:sz w:val="24"/>
          <w:szCs w:val="24"/>
        </w:rPr>
        <w:t>y; Identity</w:t>
      </w:r>
    </w:p>
    <w:p w14:paraId="56595795" w14:textId="77777777" w:rsidR="00C839EC" w:rsidRPr="000C12D9" w:rsidRDefault="00C839EC" w:rsidP="009C652C">
      <w:pPr>
        <w:spacing w:after="0" w:line="240" w:lineRule="auto"/>
        <w:ind w:left="180" w:right="-20"/>
        <w:rPr>
          <w:rFonts w:asciiTheme="majorHAnsi" w:eastAsia="Times New Roman" w:hAnsiTheme="majorHAnsi" w:cs="Times New Roman"/>
          <w:sz w:val="24"/>
          <w:szCs w:val="24"/>
        </w:rPr>
      </w:pP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w:t>
      </w:r>
      <w:r w:rsidRPr="000C12D9">
        <w:rPr>
          <w:rFonts w:asciiTheme="majorHAnsi" w:eastAsia="Times New Roman" w:hAnsiTheme="majorHAnsi" w:cs="Times New Roman"/>
          <w:spacing w:val="3"/>
          <w:sz w:val="24"/>
          <w:szCs w:val="24"/>
        </w:rPr>
        <w:t xml:space="preserve"> </w:t>
      </w:r>
      <w:r w:rsidRPr="000C12D9">
        <w:rPr>
          <w:rFonts w:asciiTheme="majorHAnsi" w:eastAsia="Times New Roman" w:hAnsiTheme="majorHAnsi" w:cs="Times New Roman"/>
          <w:spacing w:val="-6"/>
          <w:sz w:val="24"/>
          <w:szCs w:val="24"/>
        </w:rPr>
        <w:t>I</w:t>
      </w:r>
      <w:r w:rsidRPr="000C12D9">
        <w:rPr>
          <w:rFonts w:asciiTheme="majorHAnsi" w:eastAsia="Times New Roman" w:hAnsiTheme="majorHAnsi" w:cs="Times New Roman"/>
          <w:spacing w:val="2"/>
          <w:sz w:val="24"/>
          <w:szCs w:val="24"/>
        </w:rPr>
        <w:t>n</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qu</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liti</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s; </w:t>
      </w:r>
      <w:r w:rsidRPr="000C12D9">
        <w:rPr>
          <w:rFonts w:asciiTheme="majorHAnsi" w:eastAsia="Times New Roman" w:hAnsiTheme="majorHAnsi" w:cs="Times New Roman"/>
          <w:spacing w:val="1"/>
          <w:sz w:val="24"/>
          <w:szCs w:val="24"/>
        </w:rPr>
        <w:t>Gender, R</w:t>
      </w:r>
      <w:r w:rsidRPr="000C12D9">
        <w:rPr>
          <w:rFonts w:asciiTheme="majorHAnsi" w:eastAsia="Times New Roman" w:hAnsiTheme="majorHAnsi" w:cs="Times New Roman"/>
          <w:spacing w:val="-1"/>
          <w:sz w:val="24"/>
          <w:szCs w:val="24"/>
        </w:rPr>
        <w:t>ac</w:t>
      </w:r>
      <w:r w:rsidRPr="000C12D9">
        <w:rPr>
          <w:rFonts w:asciiTheme="majorHAnsi" w:eastAsia="Times New Roman" w:hAnsiTheme="majorHAnsi" w:cs="Times New Roman"/>
          <w:sz w:val="24"/>
          <w:szCs w:val="24"/>
        </w:rPr>
        <w:t>e</w:t>
      </w:r>
      <w:r w:rsidRPr="000C12D9">
        <w:rPr>
          <w:rFonts w:asciiTheme="majorHAnsi" w:eastAsia="Times New Roman" w:hAnsiTheme="majorHAnsi" w:cs="Times New Roman"/>
          <w:spacing w:val="1"/>
          <w:sz w:val="24"/>
          <w:szCs w:val="24"/>
        </w:rPr>
        <w:t xml:space="preserve">, and Class </w:t>
      </w:r>
    </w:p>
    <w:p w14:paraId="3C81DB67" w14:textId="77777777" w:rsidR="00C839EC" w:rsidRPr="000C12D9" w:rsidRDefault="00C839EC" w:rsidP="009C652C">
      <w:pPr>
        <w:spacing w:after="0" w:line="240" w:lineRule="auto"/>
        <w:ind w:left="180" w:right="-20"/>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lastRenderedPageBreak/>
        <w:t>Sociology of Consumers and Consumption</w:t>
      </w:r>
    </w:p>
    <w:p w14:paraId="5CCAC3F3" w14:textId="77777777" w:rsidR="00C839EC" w:rsidRPr="000C12D9" w:rsidRDefault="00C839EC" w:rsidP="009C652C">
      <w:pPr>
        <w:spacing w:after="0" w:line="240" w:lineRule="auto"/>
        <w:ind w:left="180" w:right="-20"/>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Qu</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lit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tive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thods</w:t>
      </w:r>
    </w:p>
    <w:p w14:paraId="69CC30B2" w14:textId="77777777" w:rsidR="00C839EC" w:rsidRPr="000C12D9" w:rsidRDefault="00C839EC" w:rsidP="009C652C">
      <w:pPr>
        <w:spacing w:after="0" w:line="240" w:lineRule="auto"/>
        <w:ind w:left="180" w:right="-20"/>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Sociological Theory</w:t>
      </w:r>
    </w:p>
    <w:p w14:paraId="5974FA53" w14:textId="77777777" w:rsidR="00C839EC" w:rsidRPr="000C12D9" w:rsidRDefault="00C839EC" w:rsidP="009C652C">
      <w:pPr>
        <w:spacing w:after="0" w:line="240" w:lineRule="auto"/>
        <w:ind w:left="180" w:right="-20" w:hanging="180"/>
        <w:contextualSpacing/>
        <w:rPr>
          <w:rFonts w:asciiTheme="majorHAnsi" w:eastAsia="Times New Roman" w:hAnsiTheme="majorHAnsi" w:cs="Times New Roman"/>
          <w:sz w:val="24"/>
          <w:szCs w:val="24"/>
        </w:rPr>
        <w:sectPr w:rsidR="00C839EC" w:rsidRPr="000C12D9" w:rsidSect="00C839EC">
          <w:type w:val="continuous"/>
          <w:pgSz w:w="12240" w:h="15840"/>
          <w:pgMar w:top="1360" w:right="1320" w:bottom="1240" w:left="1320" w:header="576" w:footer="1049" w:gutter="0"/>
          <w:cols w:num="2" w:space="720"/>
          <w:titlePg/>
          <w:docGrid w:linePitch="299"/>
        </w:sectPr>
      </w:pPr>
    </w:p>
    <w:p w14:paraId="77B41DF0" w14:textId="77777777" w:rsidR="005258F8" w:rsidRPr="000C12D9" w:rsidRDefault="005258F8" w:rsidP="009C652C">
      <w:pPr>
        <w:spacing w:after="0" w:line="240" w:lineRule="auto"/>
        <w:ind w:left="180" w:right="-20" w:hanging="180"/>
        <w:contextualSpacing/>
        <w:rPr>
          <w:rFonts w:asciiTheme="majorHAnsi" w:eastAsia="Times New Roman" w:hAnsiTheme="majorHAnsi" w:cs="Times New Roman"/>
          <w:sz w:val="24"/>
          <w:szCs w:val="24"/>
        </w:rPr>
      </w:pPr>
    </w:p>
    <w:p w14:paraId="7A2106CF" w14:textId="77777777" w:rsidR="00582120" w:rsidRPr="000C12D9" w:rsidRDefault="00582120" w:rsidP="00582120">
      <w:pPr>
        <w:spacing w:after="0" w:line="240" w:lineRule="auto"/>
        <w:ind w:right="-20"/>
        <w:contextualSpacing/>
        <w:rPr>
          <w:rFonts w:asciiTheme="majorHAnsi" w:eastAsia="Cambria" w:hAnsiTheme="majorHAnsi" w:cs="Times New Roman"/>
          <w:b/>
          <w:bCs/>
          <w:spacing w:val="-1"/>
          <w:sz w:val="24"/>
          <w:szCs w:val="24"/>
        </w:rPr>
      </w:pPr>
      <w:r w:rsidRPr="000C12D9">
        <w:rPr>
          <w:rFonts w:asciiTheme="majorHAnsi" w:eastAsia="Cambria" w:hAnsiTheme="majorHAnsi" w:cs="Times New Roman"/>
          <w:b/>
          <w:bCs/>
          <w:spacing w:val="-1"/>
          <w:sz w:val="24"/>
          <w:szCs w:val="24"/>
        </w:rPr>
        <w:t>HONORS AND AWARDS</w:t>
      </w:r>
    </w:p>
    <w:p w14:paraId="600F2337" w14:textId="77777777" w:rsidR="00582120" w:rsidRPr="000C12D9" w:rsidRDefault="00582120" w:rsidP="00582120">
      <w:pPr>
        <w:spacing w:after="0" w:line="240" w:lineRule="auto"/>
        <w:ind w:right="-20"/>
        <w:contextualSpacing/>
        <w:rPr>
          <w:rFonts w:asciiTheme="majorHAnsi" w:eastAsia="Cambria" w:hAnsiTheme="majorHAnsi" w:cs="Times New Roman"/>
          <w:b/>
          <w:bCs/>
          <w:spacing w:val="-1"/>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1A1825" w:rsidRPr="000C12D9" w14:paraId="6A60C35A" w14:textId="77777777" w:rsidTr="00F566F0">
        <w:tc>
          <w:tcPr>
            <w:tcW w:w="1615" w:type="dxa"/>
          </w:tcPr>
          <w:p w14:paraId="1D333F98" w14:textId="521B7346" w:rsidR="001A1825" w:rsidRDefault="001A1825" w:rsidP="00F566F0">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2018</w:t>
            </w:r>
          </w:p>
          <w:p w14:paraId="6DB719A0" w14:textId="77777777" w:rsidR="001A1825" w:rsidRDefault="001A1825" w:rsidP="00F566F0">
            <w:pPr>
              <w:ind w:right="-20"/>
              <w:contextualSpacing/>
              <w:rPr>
                <w:rFonts w:asciiTheme="majorHAnsi" w:eastAsia="Times New Roman" w:hAnsiTheme="majorHAnsi" w:cs="Times New Roman"/>
                <w:sz w:val="24"/>
                <w:szCs w:val="24"/>
              </w:rPr>
            </w:pPr>
          </w:p>
        </w:tc>
        <w:tc>
          <w:tcPr>
            <w:tcW w:w="7975" w:type="dxa"/>
          </w:tcPr>
          <w:p w14:paraId="4C8BD350" w14:textId="2B3684CC" w:rsidR="001A1825" w:rsidRDefault="001A1825" w:rsidP="00F566F0">
            <w:pPr>
              <w:ind w:left="797" w:right="-14" w:hanging="797"/>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University of Central Florida College of Sciences Competitive Sabbatical (Type IB). 2018-2019.</w:t>
            </w:r>
          </w:p>
          <w:p w14:paraId="245EF81A" w14:textId="16296170" w:rsidR="001A1825" w:rsidRDefault="001A1825" w:rsidP="00F566F0">
            <w:pPr>
              <w:ind w:left="797" w:right="-14" w:hanging="797"/>
              <w:contextualSpacing/>
              <w:rPr>
                <w:rFonts w:asciiTheme="majorHAnsi" w:eastAsia="Times New Roman" w:hAnsiTheme="majorHAnsi" w:cs="Times New Roman"/>
                <w:sz w:val="24"/>
                <w:szCs w:val="24"/>
              </w:rPr>
            </w:pPr>
          </w:p>
        </w:tc>
      </w:tr>
      <w:tr w:rsidR="009861C4" w:rsidRPr="000C12D9" w14:paraId="1EA09429" w14:textId="77777777" w:rsidTr="00F566F0">
        <w:tc>
          <w:tcPr>
            <w:tcW w:w="1615" w:type="dxa"/>
          </w:tcPr>
          <w:p w14:paraId="1160B8FF" w14:textId="46A5C8C8" w:rsidR="009861C4" w:rsidRDefault="009861C4" w:rsidP="00F566F0">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2018</w:t>
            </w:r>
          </w:p>
          <w:p w14:paraId="5D498E0C" w14:textId="77777777" w:rsidR="009861C4" w:rsidRPr="000C12D9" w:rsidRDefault="009861C4" w:rsidP="00F566F0">
            <w:pPr>
              <w:ind w:right="-20"/>
              <w:contextualSpacing/>
              <w:rPr>
                <w:rFonts w:asciiTheme="majorHAnsi" w:eastAsia="Times New Roman" w:hAnsiTheme="majorHAnsi" w:cs="Times New Roman"/>
                <w:sz w:val="24"/>
                <w:szCs w:val="24"/>
              </w:rPr>
            </w:pPr>
          </w:p>
        </w:tc>
        <w:tc>
          <w:tcPr>
            <w:tcW w:w="7975" w:type="dxa"/>
          </w:tcPr>
          <w:p w14:paraId="61ED0AE6" w14:textId="5DC7FAE3" w:rsidR="009861C4" w:rsidRDefault="009861C4" w:rsidP="00F566F0">
            <w:pPr>
              <w:ind w:left="797" w:right="-14" w:hanging="797"/>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Nominated: American Sociological Association’s </w:t>
            </w:r>
            <w:r w:rsidRPr="009861C4">
              <w:rPr>
                <w:rFonts w:asciiTheme="majorHAnsi" w:eastAsia="Times New Roman" w:hAnsiTheme="majorHAnsi" w:cs="Times New Roman"/>
                <w:sz w:val="24"/>
                <w:szCs w:val="24"/>
              </w:rPr>
              <w:t>The Sociology of Culture Section’s Clifford Geertz Prize for Best Article</w:t>
            </w:r>
            <w:r>
              <w:rPr>
                <w:rFonts w:asciiTheme="majorHAnsi" w:eastAsia="Times New Roman" w:hAnsiTheme="majorHAnsi" w:cs="Times New Roman"/>
                <w:sz w:val="24"/>
                <w:szCs w:val="24"/>
              </w:rPr>
              <w:t>.</w:t>
            </w:r>
          </w:p>
          <w:p w14:paraId="69DB56DF" w14:textId="6C2BA886" w:rsidR="009861C4" w:rsidRPr="000C12D9" w:rsidRDefault="009861C4" w:rsidP="00F566F0">
            <w:pPr>
              <w:ind w:left="797" w:right="-14" w:hanging="797"/>
              <w:contextualSpacing/>
              <w:rPr>
                <w:rFonts w:asciiTheme="majorHAnsi" w:eastAsia="Times New Roman" w:hAnsiTheme="majorHAnsi" w:cs="Times New Roman"/>
                <w:sz w:val="24"/>
                <w:szCs w:val="24"/>
              </w:rPr>
            </w:pPr>
          </w:p>
        </w:tc>
      </w:tr>
      <w:tr w:rsidR="00582120" w:rsidRPr="000C12D9" w14:paraId="5E624F49" w14:textId="77777777" w:rsidTr="00F566F0">
        <w:tc>
          <w:tcPr>
            <w:tcW w:w="1615" w:type="dxa"/>
          </w:tcPr>
          <w:p w14:paraId="3FC6E419" w14:textId="3FD26B93" w:rsidR="00582120" w:rsidRPr="000C12D9" w:rsidRDefault="00582120"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lastRenderedPageBreak/>
              <w:t>2017</w:t>
            </w:r>
          </w:p>
        </w:tc>
        <w:tc>
          <w:tcPr>
            <w:tcW w:w="7975" w:type="dxa"/>
          </w:tcPr>
          <w:p w14:paraId="4C297B3B" w14:textId="77777777" w:rsidR="00582120" w:rsidRPr="000C12D9" w:rsidRDefault="00582120" w:rsidP="00F566F0">
            <w:pPr>
              <w:ind w:left="797" w:right="-14" w:hanging="797"/>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Teaching Incentive Program (TIP) Award. College of Sciences, University of Central Florida.</w:t>
            </w:r>
          </w:p>
          <w:p w14:paraId="6E6972B4" w14:textId="77777777" w:rsidR="00582120" w:rsidRPr="000C12D9" w:rsidRDefault="00582120" w:rsidP="00F566F0">
            <w:pPr>
              <w:ind w:left="797" w:right="-14" w:hanging="797"/>
              <w:contextualSpacing/>
              <w:rPr>
                <w:rFonts w:asciiTheme="majorHAnsi" w:eastAsia="Times New Roman" w:hAnsiTheme="majorHAnsi" w:cs="Times New Roman"/>
                <w:sz w:val="24"/>
                <w:szCs w:val="24"/>
              </w:rPr>
            </w:pPr>
          </w:p>
        </w:tc>
      </w:tr>
      <w:tr w:rsidR="00582120" w:rsidRPr="000C12D9" w14:paraId="0131C8DD" w14:textId="77777777" w:rsidTr="00F566F0">
        <w:tc>
          <w:tcPr>
            <w:tcW w:w="1615" w:type="dxa"/>
          </w:tcPr>
          <w:p w14:paraId="7C8892EF" w14:textId="77777777" w:rsidR="00582120" w:rsidRPr="000C12D9" w:rsidRDefault="00582120"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2017</w:t>
            </w:r>
          </w:p>
          <w:p w14:paraId="1E79DEDA" w14:textId="77777777" w:rsidR="00582120" w:rsidRPr="000C12D9" w:rsidRDefault="00582120" w:rsidP="00F566F0">
            <w:pPr>
              <w:ind w:right="-20"/>
              <w:contextualSpacing/>
              <w:rPr>
                <w:rFonts w:asciiTheme="majorHAnsi" w:eastAsia="Times New Roman" w:hAnsiTheme="majorHAnsi" w:cs="Times New Roman"/>
                <w:sz w:val="24"/>
                <w:szCs w:val="24"/>
              </w:rPr>
            </w:pPr>
          </w:p>
        </w:tc>
        <w:tc>
          <w:tcPr>
            <w:tcW w:w="7975" w:type="dxa"/>
          </w:tcPr>
          <w:p w14:paraId="446706C5" w14:textId="77777777" w:rsidR="00582120" w:rsidRPr="000C12D9" w:rsidRDefault="00582120" w:rsidP="00F566F0">
            <w:pPr>
              <w:ind w:left="797" w:right="-14" w:hanging="797"/>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College of Sciences’ Excellence in Undergraduate Teaching Award. University of Central Florida.</w:t>
            </w:r>
          </w:p>
          <w:p w14:paraId="3F7B8889" w14:textId="77777777" w:rsidR="00582120" w:rsidRPr="000C12D9" w:rsidRDefault="00582120" w:rsidP="00F566F0">
            <w:pPr>
              <w:ind w:right="-14"/>
              <w:contextualSpacing/>
              <w:rPr>
                <w:rFonts w:asciiTheme="majorHAnsi" w:eastAsia="Times New Roman" w:hAnsiTheme="majorHAnsi" w:cs="Times New Roman"/>
                <w:sz w:val="24"/>
                <w:szCs w:val="24"/>
              </w:rPr>
            </w:pPr>
          </w:p>
        </w:tc>
      </w:tr>
      <w:tr w:rsidR="00582120" w:rsidRPr="000C12D9" w14:paraId="030CCD53" w14:textId="77777777" w:rsidTr="00F566F0">
        <w:tc>
          <w:tcPr>
            <w:tcW w:w="1615" w:type="dxa"/>
          </w:tcPr>
          <w:p w14:paraId="6DF378A2" w14:textId="77777777" w:rsidR="00582120" w:rsidRPr="000C12D9" w:rsidRDefault="00582120"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3067E174" w14:textId="77777777" w:rsidR="00582120" w:rsidRPr="000C12D9" w:rsidRDefault="00582120" w:rsidP="00F566F0">
            <w:pPr>
              <w:ind w:left="797" w:right="-14" w:hanging="797"/>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Awardee, 31 Wonderful UCF Women Who Have Been Instrumental in Shaping UCF’s Past, Present and Future. Center for Success of Women Faculty, University of Central Florida.</w:t>
            </w:r>
          </w:p>
          <w:p w14:paraId="1C40F53C" w14:textId="77777777" w:rsidR="00582120" w:rsidRPr="000C12D9" w:rsidRDefault="00582120" w:rsidP="00F566F0">
            <w:pPr>
              <w:ind w:right="-14"/>
              <w:contextualSpacing/>
              <w:rPr>
                <w:rFonts w:asciiTheme="majorHAnsi" w:eastAsia="Times New Roman" w:hAnsiTheme="majorHAnsi" w:cs="Times New Roman"/>
                <w:sz w:val="24"/>
                <w:szCs w:val="24"/>
              </w:rPr>
            </w:pPr>
          </w:p>
        </w:tc>
      </w:tr>
      <w:tr w:rsidR="00582120" w:rsidRPr="000C12D9" w14:paraId="116E305B" w14:textId="77777777" w:rsidTr="00F566F0">
        <w:tc>
          <w:tcPr>
            <w:tcW w:w="1615" w:type="dxa"/>
          </w:tcPr>
          <w:p w14:paraId="1D2DAA6B" w14:textId="77777777" w:rsidR="00582120" w:rsidRPr="000C12D9" w:rsidRDefault="00582120"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2010</w:t>
            </w:r>
          </w:p>
        </w:tc>
        <w:tc>
          <w:tcPr>
            <w:tcW w:w="7975" w:type="dxa"/>
          </w:tcPr>
          <w:p w14:paraId="7BEF865D" w14:textId="77777777" w:rsidR="00582120" w:rsidRPr="000C12D9" w:rsidRDefault="00582120" w:rsidP="00F566F0">
            <w:pPr>
              <w:ind w:right="-14"/>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Outst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nding</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1"/>
                <w:sz w:val="24"/>
                <w:szCs w:val="24"/>
              </w:rPr>
              <w:t>ac</w:t>
            </w:r>
            <w:r w:rsidRPr="000C12D9">
              <w:rPr>
                <w:rFonts w:asciiTheme="majorHAnsi" w:eastAsia="Times New Roman" w:hAnsiTheme="majorHAnsi" w:cs="Times New Roman"/>
                <w:sz w:val="24"/>
                <w:szCs w:val="24"/>
              </w:rPr>
              <w:t>hi</w:t>
            </w:r>
            <w:r w:rsidRPr="000C12D9">
              <w:rPr>
                <w:rFonts w:asciiTheme="majorHAnsi" w:eastAsia="Times New Roman" w:hAnsiTheme="majorHAnsi" w:cs="Times New Roman"/>
                <w:spacing w:val="2"/>
                <w:sz w:val="24"/>
                <w:szCs w:val="24"/>
              </w:rPr>
              <w:t>n</w:t>
            </w:r>
            <w:r w:rsidRPr="000C12D9">
              <w:rPr>
                <w:rFonts w:asciiTheme="majorHAnsi" w:eastAsia="Times New Roman" w:hAnsiTheme="majorHAnsi" w:cs="Times New Roman"/>
                <w:sz w:val="24"/>
                <w:szCs w:val="24"/>
              </w:rPr>
              <w:t>g</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z w:val="24"/>
                <w:szCs w:val="24"/>
              </w:rPr>
              <w:t>A</w:t>
            </w:r>
            <w:r w:rsidRPr="000C12D9">
              <w:rPr>
                <w:rFonts w:asciiTheme="majorHAnsi" w:eastAsia="Times New Roman" w:hAnsiTheme="majorHAnsi" w:cs="Times New Roman"/>
                <w:spacing w:val="3"/>
                <w:sz w:val="24"/>
                <w:szCs w:val="24"/>
              </w:rPr>
              <w:t>s</w:t>
            </w:r>
            <w:r w:rsidRPr="000C12D9">
              <w:rPr>
                <w:rFonts w:asciiTheme="majorHAnsi" w:eastAsia="Times New Roman" w:hAnsiTheme="majorHAnsi" w:cs="Times New Roman"/>
                <w:sz w:val="24"/>
                <w:szCs w:val="24"/>
              </w:rPr>
              <w:t>sist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nt Aw</w:t>
            </w:r>
            <w:r w:rsidRPr="000C12D9">
              <w:rPr>
                <w:rFonts w:asciiTheme="majorHAnsi" w:eastAsia="Times New Roman" w:hAnsiTheme="majorHAnsi" w:cs="Times New Roman"/>
                <w:spacing w:val="-1"/>
                <w:sz w:val="24"/>
                <w:szCs w:val="24"/>
              </w:rPr>
              <w:t>ar</w:t>
            </w:r>
            <w:r w:rsidRPr="000C12D9">
              <w:rPr>
                <w:rFonts w:asciiTheme="majorHAnsi" w:eastAsia="Times New Roman" w:hAnsiTheme="majorHAnsi" w:cs="Times New Roman"/>
                <w:sz w:val="24"/>
                <w:szCs w:val="24"/>
              </w:rPr>
              <w:t>d Nomin</w:t>
            </w:r>
            <w:r w:rsidRPr="000C12D9">
              <w:rPr>
                <w:rFonts w:asciiTheme="majorHAnsi" w:eastAsia="Times New Roman" w:hAnsiTheme="majorHAnsi" w:cs="Times New Roman"/>
                <w:spacing w:val="-1"/>
                <w:sz w:val="24"/>
                <w:szCs w:val="24"/>
              </w:rPr>
              <w:t>ee</w:t>
            </w:r>
            <w:r w:rsidRPr="000C12D9">
              <w:rPr>
                <w:rFonts w:asciiTheme="majorHAnsi" w:eastAsia="Times New Roman" w:hAnsiTheme="majorHAnsi" w:cs="Times New Roman"/>
                <w:sz w:val="24"/>
                <w:szCs w:val="24"/>
              </w:rPr>
              <w:t>,</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lo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ida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Univ</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si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w:t>
            </w:r>
          </w:p>
          <w:p w14:paraId="2F02972C" w14:textId="77777777" w:rsidR="00582120" w:rsidRPr="000C12D9" w:rsidRDefault="00582120" w:rsidP="00F566F0">
            <w:pPr>
              <w:ind w:left="720" w:right="-20" w:hanging="720"/>
              <w:contextualSpacing/>
              <w:rPr>
                <w:rFonts w:asciiTheme="majorHAnsi" w:eastAsia="Times New Roman" w:hAnsiTheme="majorHAnsi" w:cs="Times New Roman"/>
                <w:spacing w:val="1"/>
                <w:sz w:val="24"/>
                <w:szCs w:val="24"/>
              </w:rPr>
            </w:pPr>
          </w:p>
        </w:tc>
      </w:tr>
      <w:tr w:rsidR="00582120" w:rsidRPr="000C12D9" w14:paraId="316A3BBE" w14:textId="77777777" w:rsidTr="00F566F0">
        <w:tc>
          <w:tcPr>
            <w:tcW w:w="1615" w:type="dxa"/>
          </w:tcPr>
          <w:p w14:paraId="4B41BD78" w14:textId="77777777" w:rsidR="00582120" w:rsidRPr="000C12D9" w:rsidRDefault="00582120"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2008</w:t>
            </w:r>
          </w:p>
        </w:tc>
        <w:tc>
          <w:tcPr>
            <w:tcW w:w="7975" w:type="dxa"/>
          </w:tcPr>
          <w:p w14:paraId="340E7717" w14:textId="77777777" w:rsidR="00582120" w:rsidRPr="000C12D9" w:rsidRDefault="00582120" w:rsidP="00F566F0">
            <w:pPr>
              <w:ind w:right="-14"/>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Gold</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 K</w:t>
            </w:r>
            <w:r w:rsidRPr="000C12D9">
              <w:rPr>
                <w:rFonts w:asciiTheme="majorHAnsi" w:eastAsia="Times New Roman" w:hAnsiTheme="majorHAnsi" w:cs="Times New Roman"/>
                <w:spacing w:val="4"/>
                <w:sz w:val="24"/>
                <w:szCs w:val="24"/>
              </w:rPr>
              <w:t>e</w:t>
            </w:r>
            <w:r w:rsidRPr="000C12D9">
              <w:rPr>
                <w:rFonts w:asciiTheme="majorHAnsi" w:eastAsia="Times New Roman" w:hAnsiTheme="majorHAnsi" w:cs="Times New Roman"/>
                <w:sz w:val="24"/>
                <w:szCs w:val="24"/>
              </w:rPr>
              <w:t>y</w:t>
            </w:r>
            <w:r w:rsidRPr="000C12D9">
              <w:rPr>
                <w:rFonts w:asciiTheme="majorHAnsi" w:eastAsia="Times New Roman" w:hAnsiTheme="majorHAnsi" w:cs="Times New Roman"/>
                <w:spacing w:val="-5"/>
                <w:sz w:val="24"/>
                <w:szCs w:val="24"/>
              </w:rPr>
              <w:t xml:space="preserve"> </w:t>
            </w:r>
            <w:r w:rsidRPr="000C12D9">
              <w:rPr>
                <w:rFonts w:asciiTheme="majorHAnsi" w:eastAsia="Times New Roman" w:hAnsiTheme="majorHAnsi" w:cs="Times New Roman"/>
                <w:sz w:val="24"/>
                <w:szCs w:val="24"/>
              </w:rPr>
              <w:t>Hon</w:t>
            </w:r>
            <w:r w:rsidRPr="000C12D9">
              <w:rPr>
                <w:rFonts w:asciiTheme="majorHAnsi" w:eastAsia="Times New Roman" w:hAnsiTheme="majorHAnsi" w:cs="Times New Roman"/>
                <w:spacing w:val="2"/>
                <w:sz w:val="24"/>
                <w:szCs w:val="24"/>
              </w:rPr>
              <w:t>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 xml:space="preserve">s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w:t>
            </w:r>
          </w:p>
          <w:p w14:paraId="29FB86AC" w14:textId="77777777" w:rsidR="00582120" w:rsidRPr="000C12D9" w:rsidRDefault="00582120" w:rsidP="00F566F0">
            <w:pPr>
              <w:ind w:left="720" w:right="-20" w:hanging="720"/>
              <w:contextualSpacing/>
              <w:rPr>
                <w:rFonts w:asciiTheme="majorHAnsi" w:eastAsia="Times New Roman" w:hAnsiTheme="majorHAnsi" w:cs="Times New Roman"/>
                <w:spacing w:val="1"/>
                <w:sz w:val="24"/>
                <w:szCs w:val="24"/>
              </w:rPr>
            </w:pPr>
          </w:p>
        </w:tc>
      </w:tr>
      <w:tr w:rsidR="00582120" w:rsidRPr="000C12D9" w14:paraId="0DB101F4" w14:textId="77777777" w:rsidTr="00F566F0">
        <w:tc>
          <w:tcPr>
            <w:tcW w:w="1615" w:type="dxa"/>
          </w:tcPr>
          <w:p w14:paraId="5382B7E5" w14:textId="77777777" w:rsidR="00582120" w:rsidRPr="000C12D9" w:rsidRDefault="00582120"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2007-2011</w:t>
            </w:r>
          </w:p>
        </w:tc>
        <w:tc>
          <w:tcPr>
            <w:tcW w:w="7975" w:type="dxa"/>
          </w:tcPr>
          <w:p w14:paraId="58D5BE28" w14:textId="77777777" w:rsidR="00582120" w:rsidRPr="000C12D9" w:rsidRDefault="00582120" w:rsidP="00F566F0">
            <w:pPr>
              <w:ind w:right="-14"/>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G</w:t>
            </w:r>
            <w:r w:rsidRPr="000C12D9">
              <w:rPr>
                <w:rFonts w:asciiTheme="majorHAnsi" w:eastAsia="Times New Roman" w:hAnsiTheme="majorHAnsi" w:cs="Times New Roman"/>
                <w:spacing w:val="-1"/>
                <w:sz w:val="24"/>
                <w:szCs w:val="24"/>
              </w:rPr>
              <w:t>ra</w:t>
            </w:r>
            <w:r w:rsidRPr="000C12D9">
              <w:rPr>
                <w:rFonts w:asciiTheme="majorHAnsi" w:eastAsia="Times New Roman" w:hAnsiTheme="majorHAnsi" w:cs="Times New Roman"/>
                <w:sz w:val="24"/>
                <w:szCs w:val="24"/>
              </w:rPr>
              <w:t>du</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Assist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ntship,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lo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ida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Univ</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si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w:t>
            </w:r>
          </w:p>
          <w:p w14:paraId="1AECE8F0" w14:textId="77777777" w:rsidR="00582120" w:rsidRPr="000C12D9" w:rsidRDefault="00582120" w:rsidP="00F566F0">
            <w:pPr>
              <w:ind w:left="720" w:right="-20" w:hanging="720"/>
              <w:contextualSpacing/>
              <w:rPr>
                <w:rFonts w:asciiTheme="majorHAnsi" w:eastAsia="Times New Roman" w:hAnsiTheme="majorHAnsi" w:cs="Times New Roman"/>
                <w:spacing w:val="1"/>
                <w:sz w:val="24"/>
                <w:szCs w:val="24"/>
              </w:rPr>
            </w:pPr>
          </w:p>
        </w:tc>
      </w:tr>
      <w:tr w:rsidR="00582120" w:rsidRPr="000C12D9" w14:paraId="61D870C3" w14:textId="77777777" w:rsidTr="00F566F0">
        <w:tc>
          <w:tcPr>
            <w:tcW w:w="1615" w:type="dxa"/>
          </w:tcPr>
          <w:p w14:paraId="5AA49B0C" w14:textId="77777777" w:rsidR="00582120" w:rsidRPr="000C12D9" w:rsidRDefault="00582120"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2006</w:t>
            </w:r>
          </w:p>
        </w:tc>
        <w:tc>
          <w:tcPr>
            <w:tcW w:w="7975" w:type="dxa"/>
          </w:tcPr>
          <w:p w14:paraId="77DCF80B" w14:textId="77777777" w:rsidR="00582120" w:rsidRPr="000C12D9" w:rsidRDefault="00582120" w:rsidP="00F566F0">
            <w:pPr>
              <w:ind w:left="720" w:right="-14"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Alb</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 xml:space="preserve">t </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nd M</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pacing w:val="2"/>
                <w:sz w:val="24"/>
                <w:szCs w:val="24"/>
              </w:rPr>
              <w:t>x</w:t>
            </w:r>
            <w:r w:rsidRPr="000C12D9">
              <w:rPr>
                <w:rFonts w:asciiTheme="majorHAnsi" w:eastAsia="Times New Roman" w:hAnsiTheme="majorHAnsi" w:cs="Times New Roman"/>
                <w:sz w:val="24"/>
                <w:szCs w:val="24"/>
              </w:rPr>
              <w:t>ine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H</w:t>
            </w:r>
            <w:r w:rsidRPr="000C12D9">
              <w:rPr>
                <w:rFonts w:asciiTheme="majorHAnsi" w:eastAsia="Times New Roman" w:hAnsiTheme="majorHAnsi" w:cs="Times New Roman"/>
                <w:spacing w:val="2"/>
                <w:sz w:val="24"/>
                <w:szCs w:val="24"/>
              </w:rPr>
              <w:t>u</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pacing w:val="2"/>
                <w:sz w:val="24"/>
                <w:szCs w:val="24"/>
              </w:rPr>
              <w:t>h</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s Outst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nding</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iol</w:t>
            </w:r>
            <w:r w:rsidRPr="000C12D9">
              <w:rPr>
                <w:rFonts w:asciiTheme="majorHAnsi" w:eastAsia="Times New Roman" w:hAnsiTheme="majorHAnsi" w:cs="Times New Roman"/>
                <w:spacing w:val="2"/>
                <w:sz w:val="24"/>
                <w:szCs w:val="24"/>
              </w:rPr>
              <w:t>o</w:t>
            </w:r>
            <w:r w:rsidRPr="000C12D9">
              <w:rPr>
                <w:rFonts w:asciiTheme="majorHAnsi" w:eastAsia="Times New Roman" w:hAnsiTheme="majorHAnsi" w:cs="Times New Roman"/>
                <w:sz w:val="24"/>
                <w:szCs w:val="24"/>
              </w:rPr>
              <w:t>gy</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nior</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hol</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ship, A</w:t>
            </w:r>
            <w:r w:rsidRPr="000C12D9">
              <w:rPr>
                <w:rFonts w:asciiTheme="majorHAnsi" w:eastAsia="Times New Roman" w:hAnsiTheme="majorHAnsi" w:cs="Times New Roman"/>
                <w:spacing w:val="2"/>
                <w:sz w:val="24"/>
                <w:szCs w:val="24"/>
              </w:rPr>
              <w:t>p</w:t>
            </w:r>
            <w:r w:rsidRPr="000C12D9">
              <w:rPr>
                <w:rFonts w:asciiTheme="majorHAnsi" w:eastAsia="Times New Roman" w:hAnsiTheme="majorHAnsi" w:cs="Times New Roman"/>
                <w:sz w:val="24"/>
                <w:szCs w:val="24"/>
              </w:rPr>
              <w:t>p</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w:t>
            </w:r>
            <w:r w:rsidRPr="000C12D9">
              <w:rPr>
                <w:rFonts w:asciiTheme="majorHAnsi" w:eastAsia="Times New Roman" w:hAnsiTheme="majorHAnsi" w:cs="Times New Roman"/>
                <w:spacing w:val="-1"/>
                <w:sz w:val="24"/>
                <w:szCs w:val="24"/>
              </w:rPr>
              <w:t>ac</w:t>
            </w:r>
            <w:r w:rsidRPr="000C12D9">
              <w:rPr>
                <w:rFonts w:asciiTheme="majorHAnsi" w:eastAsia="Times New Roman" w:hAnsiTheme="majorHAnsi" w:cs="Times New Roman"/>
                <w:sz w:val="24"/>
                <w:szCs w:val="24"/>
              </w:rPr>
              <w:t>hi</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n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te Univ</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si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w:t>
            </w:r>
          </w:p>
          <w:p w14:paraId="7324B248" w14:textId="77777777" w:rsidR="00582120" w:rsidRPr="000C12D9" w:rsidRDefault="00582120" w:rsidP="00F566F0">
            <w:pPr>
              <w:ind w:left="720" w:right="-20" w:hanging="720"/>
              <w:contextualSpacing/>
              <w:rPr>
                <w:rFonts w:asciiTheme="majorHAnsi" w:eastAsia="Times New Roman" w:hAnsiTheme="majorHAnsi" w:cs="Times New Roman"/>
                <w:spacing w:val="1"/>
                <w:sz w:val="24"/>
                <w:szCs w:val="24"/>
              </w:rPr>
            </w:pPr>
          </w:p>
        </w:tc>
      </w:tr>
      <w:tr w:rsidR="00582120" w:rsidRPr="000C12D9" w14:paraId="3780404D" w14:textId="77777777" w:rsidTr="00F566F0">
        <w:tc>
          <w:tcPr>
            <w:tcW w:w="1615" w:type="dxa"/>
          </w:tcPr>
          <w:p w14:paraId="476AC560" w14:textId="77777777" w:rsidR="00582120" w:rsidRPr="000C12D9" w:rsidRDefault="00582120"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2006</w:t>
            </w:r>
          </w:p>
        </w:tc>
        <w:tc>
          <w:tcPr>
            <w:tcW w:w="7975" w:type="dxa"/>
          </w:tcPr>
          <w:p w14:paraId="6622DA3A" w14:textId="77777777" w:rsidR="00582120" w:rsidRPr="000C12D9" w:rsidRDefault="00582120" w:rsidP="00F566F0">
            <w:pPr>
              <w:ind w:right="-14"/>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Alpha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K</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ppa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D</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lt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w:t>
            </w:r>
          </w:p>
          <w:p w14:paraId="621AC18E" w14:textId="77777777" w:rsidR="00582120" w:rsidRPr="000C12D9" w:rsidRDefault="00582120" w:rsidP="00F566F0">
            <w:pPr>
              <w:ind w:left="720" w:right="-20" w:hanging="720"/>
              <w:contextualSpacing/>
              <w:rPr>
                <w:rFonts w:asciiTheme="majorHAnsi" w:eastAsia="Times New Roman" w:hAnsiTheme="majorHAnsi" w:cs="Times New Roman"/>
                <w:spacing w:val="-3"/>
                <w:sz w:val="24"/>
                <w:szCs w:val="24"/>
              </w:rPr>
            </w:pPr>
          </w:p>
        </w:tc>
      </w:tr>
      <w:tr w:rsidR="00582120" w:rsidRPr="000C12D9" w14:paraId="6AFA28E9" w14:textId="77777777" w:rsidTr="00F566F0">
        <w:tc>
          <w:tcPr>
            <w:tcW w:w="1615" w:type="dxa"/>
          </w:tcPr>
          <w:p w14:paraId="4E2F8A09" w14:textId="77777777" w:rsidR="00582120" w:rsidRPr="000C12D9" w:rsidRDefault="00582120"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2006</w:t>
            </w:r>
          </w:p>
        </w:tc>
        <w:tc>
          <w:tcPr>
            <w:tcW w:w="7975" w:type="dxa"/>
          </w:tcPr>
          <w:p w14:paraId="10CF60BA" w14:textId="77777777" w:rsidR="00582120" w:rsidRPr="000C12D9" w:rsidRDefault="00582120" w:rsidP="00F566F0">
            <w:pPr>
              <w:ind w:right="-14"/>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Alpha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hi N</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tion</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 Hono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s.</w:t>
            </w:r>
          </w:p>
          <w:p w14:paraId="7EBE70CB" w14:textId="77777777" w:rsidR="00582120" w:rsidRPr="000C12D9" w:rsidRDefault="00582120" w:rsidP="00F566F0">
            <w:pPr>
              <w:ind w:left="720" w:right="409" w:hanging="720"/>
              <w:contextualSpacing/>
              <w:rPr>
                <w:rFonts w:asciiTheme="majorHAnsi" w:eastAsia="Cambria" w:hAnsiTheme="majorHAnsi" w:cs="Times New Roman"/>
                <w:bCs/>
                <w:sz w:val="24"/>
                <w:szCs w:val="24"/>
              </w:rPr>
            </w:pPr>
          </w:p>
        </w:tc>
      </w:tr>
      <w:tr w:rsidR="00582120" w:rsidRPr="000C12D9" w14:paraId="7AC3B24B" w14:textId="77777777" w:rsidTr="00F566F0">
        <w:tc>
          <w:tcPr>
            <w:tcW w:w="1615" w:type="dxa"/>
          </w:tcPr>
          <w:p w14:paraId="1A005494" w14:textId="77777777" w:rsidR="00582120" w:rsidRPr="000C12D9" w:rsidRDefault="00582120"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2006; 2004</w:t>
            </w:r>
          </w:p>
        </w:tc>
        <w:tc>
          <w:tcPr>
            <w:tcW w:w="7975" w:type="dxa"/>
          </w:tcPr>
          <w:p w14:paraId="19B974D4" w14:textId="77777777" w:rsidR="00582120" w:rsidRPr="000C12D9" w:rsidRDefault="00582120" w:rsidP="00F566F0">
            <w:pPr>
              <w:ind w:right="-14"/>
              <w:rPr>
                <w:rFonts w:asciiTheme="majorHAnsi" w:eastAsia="Times New Roman" w:hAnsiTheme="majorHAnsi" w:cs="Times New Roman"/>
                <w:sz w:val="24"/>
                <w:szCs w:val="24"/>
              </w:rPr>
            </w:pPr>
            <w:r w:rsidRPr="000C12D9">
              <w:rPr>
                <w:rFonts w:asciiTheme="majorHAnsi" w:eastAsia="Times New Roman" w:hAnsiTheme="majorHAnsi" w:cs="Times New Roman"/>
                <w:spacing w:val="1"/>
                <w:sz w:val="24"/>
                <w:szCs w:val="24"/>
              </w:rPr>
              <w:t>P</w:t>
            </w:r>
            <w:r w:rsidRPr="000C12D9">
              <w:rPr>
                <w:rFonts w:asciiTheme="majorHAnsi" w:eastAsia="Times New Roman" w:hAnsiTheme="majorHAnsi" w:cs="Times New Roman"/>
                <w:sz w:val="24"/>
                <w:szCs w:val="24"/>
              </w:rPr>
              <w:t xml:space="preserve">hi </w:t>
            </w:r>
            <w:proofErr w:type="spellStart"/>
            <w:r w:rsidRPr="000C12D9">
              <w:rPr>
                <w:rFonts w:asciiTheme="majorHAnsi" w:eastAsia="Times New Roman" w:hAnsiTheme="majorHAnsi" w:cs="Times New Roman"/>
                <w:sz w:val="24"/>
                <w:szCs w:val="24"/>
              </w:rPr>
              <w:t>Eta</w:t>
            </w:r>
            <w:proofErr w:type="spellEnd"/>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m</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w:t>
            </w:r>
          </w:p>
        </w:tc>
      </w:tr>
    </w:tbl>
    <w:p w14:paraId="409BD9D0" w14:textId="77777777" w:rsidR="00582120" w:rsidRPr="000C12D9" w:rsidRDefault="00582120" w:rsidP="00582120">
      <w:pPr>
        <w:spacing w:after="0" w:line="240" w:lineRule="auto"/>
        <w:ind w:right="-20"/>
        <w:contextualSpacing/>
        <w:rPr>
          <w:rFonts w:asciiTheme="majorHAnsi" w:eastAsia="Cambria" w:hAnsiTheme="majorHAnsi" w:cs="Times New Roman"/>
          <w:b/>
          <w:bCs/>
          <w:sz w:val="24"/>
          <w:szCs w:val="24"/>
        </w:rPr>
      </w:pPr>
    </w:p>
    <w:p w14:paraId="53ED6D95" w14:textId="1194DFEB" w:rsidR="008974BE" w:rsidRPr="000C12D9" w:rsidRDefault="00B70CF2" w:rsidP="005258F8">
      <w:pPr>
        <w:spacing w:after="0" w:line="240" w:lineRule="auto"/>
        <w:ind w:left="180" w:right="-20" w:hanging="180"/>
        <w:contextualSpacing/>
        <w:rPr>
          <w:rFonts w:asciiTheme="majorHAnsi" w:eastAsia="Times New Roman" w:hAnsiTheme="majorHAnsi" w:cs="Times New Roman"/>
          <w:sz w:val="24"/>
          <w:szCs w:val="24"/>
        </w:rPr>
      </w:pPr>
      <w:r w:rsidRPr="000C12D9">
        <w:rPr>
          <w:rFonts w:asciiTheme="majorHAnsi" w:eastAsia="Cambria" w:hAnsiTheme="majorHAnsi" w:cs="Times New Roman"/>
          <w:b/>
          <w:bCs/>
          <w:spacing w:val="-1"/>
          <w:sz w:val="24"/>
          <w:szCs w:val="24"/>
        </w:rPr>
        <w:t>RESEARCH</w:t>
      </w:r>
    </w:p>
    <w:p w14:paraId="5691CE76" w14:textId="77777777" w:rsidR="007B2553" w:rsidRPr="000C12D9" w:rsidRDefault="007B2553" w:rsidP="005258F8">
      <w:pPr>
        <w:spacing w:after="0" w:line="240" w:lineRule="auto"/>
        <w:ind w:left="180" w:right="-20" w:hanging="180"/>
        <w:contextualSpacing/>
        <w:rPr>
          <w:rFonts w:asciiTheme="majorHAnsi" w:eastAsia="Times New Roman" w:hAnsiTheme="majorHAnsi" w:cs="Times New Roman"/>
          <w:sz w:val="24"/>
          <w:szCs w:val="24"/>
          <w:u w:val="single"/>
        </w:rPr>
      </w:pPr>
    </w:p>
    <w:p w14:paraId="32AA5CD6" w14:textId="77777777" w:rsidR="008974BE" w:rsidRPr="000C12D9" w:rsidRDefault="008974BE" w:rsidP="005258F8">
      <w:pPr>
        <w:spacing w:after="0" w:line="240" w:lineRule="auto"/>
        <w:ind w:left="180" w:right="-20" w:hanging="180"/>
        <w:contextualSpacing/>
        <w:rPr>
          <w:rFonts w:asciiTheme="majorHAnsi" w:eastAsia="Times New Roman" w:hAnsiTheme="majorHAnsi" w:cs="Times New Roman"/>
          <w:b/>
          <w:sz w:val="24"/>
          <w:szCs w:val="24"/>
          <w:u w:val="single"/>
        </w:rPr>
      </w:pPr>
      <w:r w:rsidRPr="000C12D9">
        <w:rPr>
          <w:rFonts w:asciiTheme="majorHAnsi" w:eastAsia="Times New Roman" w:hAnsiTheme="majorHAnsi" w:cs="Times New Roman"/>
          <w:b/>
          <w:sz w:val="24"/>
          <w:szCs w:val="24"/>
          <w:u w:val="single"/>
        </w:rPr>
        <w:t>Publications</w:t>
      </w:r>
    </w:p>
    <w:p w14:paraId="4CB83AA9" w14:textId="6239D782" w:rsidR="007B2553" w:rsidRPr="000C12D9" w:rsidRDefault="007B2553" w:rsidP="005258F8">
      <w:pPr>
        <w:spacing w:after="0" w:line="240" w:lineRule="auto"/>
        <w:ind w:left="180" w:right="-20" w:hanging="180"/>
        <w:contextualSpacing/>
        <w:rPr>
          <w:rFonts w:asciiTheme="majorHAnsi" w:eastAsia="Times New Roman" w:hAnsiTheme="majorHAnsi" w:cs="Times New Roman"/>
          <w:sz w:val="24"/>
          <w:szCs w:val="24"/>
        </w:rPr>
      </w:pPr>
      <w:r w:rsidRPr="000C12D9">
        <w:rPr>
          <w:rFonts w:asciiTheme="majorHAnsi" w:eastAsia="Times New Roman" w:hAnsiTheme="majorHAnsi" w:cs="Times New Roman"/>
          <w:i/>
          <w:sz w:val="24"/>
          <w:szCs w:val="24"/>
        </w:rPr>
        <w:t>*Graduate students italicized</w:t>
      </w:r>
      <w:r w:rsidR="009F2926" w:rsidRPr="000C12D9">
        <w:rPr>
          <w:rFonts w:asciiTheme="majorHAnsi" w:eastAsia="Times New Roman" w:hAnsiTheme="majorHAnsi" w:cs="Times New Roman"/>
          <w:sz w:val="24"/>
          <w:szCs w:val="24"/>
        </w:rPr>
        <w:t>; first author is the lead author</w:t>
      </w:r>
    </w:p>
    <w:p w14:paraId="52AF32B8" w14:textId="77777777" w:rsidR="007B2553" w:rsidRPr="000C12D9" w:rsidRDefault="007B2553" w:rsidP="005258F8">
      <w:pPr>
        <w:spacing w:after="0" w:line="240" w:lineRule="auto"/>
        <w:ind w:left="180" w:right="-20" w:hanging="180"/>
        <w:contextualSpacing/>
        <w:rPr>
          <w:rFonts w:asciiTheme="majorHAnsi" w:eastAsia="Times New Roman" w:hAnsiTheme="majorHAnsi" w:cs="Times New Roman"/>
          <w:sz w:val="24"/>
          <w:szCs w:val="24"/>
        </w:rPr>
      </w:pPr>
    </w:p>
    <w:p w14:paraId="2639A811" w14:textId="4E907FE3" w:rsidR="00474FB3" w:rsidRPr="000C12D9" w:rsidRDefault="00734415" w:rsidP="007B2553">
      <w:pPr>
        <w:spacing w:after="0" w:line="240" w:lineRule="auto"/>
        <w:ind w:right="-20"/>
        <w:contextualSpacing/>
        <w:rPr>
          <w:rFonts w:asciiTheme="majorHAnsi" w:eastAsia="Times New Roman" w:hAnsiTheme="majorHAnsi" w:cs="Times New Roman"/>
          <w:sz w:val="24"/>
          <w:szCs w:val="24"/>
          <w:u w:val="single"/>
        </w:rPr>
      </w:pPr>
      <w:r w:rsidRPr="000C12D9">
        <w:rPr>
          <w:rFonts w:asciiTheme="majorHAnsi" w:eastAsia="Times New Roman" w:hAnsiTheme="majorHAnsi" w:cs="Times New Roman"/>
          <w:sz w:val="24"/>
          <w:szCs w:val="24"/>
          <w:u w:val="single"/>
        </w:rPr>
        <w:t>Peer-Reviewed</w:t>
      </w:r>
      <w:r w:rsidR="007B2553" w:rsidRPr="000C12D9">
        <w:rPr>
          <w:rFonts w:asciiTheme="majorHAnsi" w:eastAsia="Times New Roman" w:hAnsiTheme="majorHAnsi" w:cs="Times New Roman"/>
          <w:sz w:val="24"/>
          <w:szCs w:val="24"/>
          <w:u w:val="single"/>
        </w:rPr>
        <w:t xml:space="preserve"> </w:t>
      </w:r>
      <w:r w:rsidR="009F2926" w:rsidRPr="000C12D9">
        <w:rPr>
          <w:rFonts w:asciiTheme="majorHAnsi" w:eastAsia="Times New Roman" w:hAnsiTheme="majorHAnsi" w:cs="Times New Roman"/>
          <w:sz w:val="24"/>
          <w:szCs w:val="24"/>
          <w:u w:val="single"/>
        </w:rPr>
        <w:t>Manuscripts</w:t>
      </w:r>
    </w:p>
    <w:p w14:paraId="7FEE559C" w14:textId="77777777" w:rsidR="00C82493" w:rsidRPr="000C12D9" w:rsidRDefault="00C82493" w:rsidP="007B2553">
      <w:pPr>
        <w:spacing w:after="0" w:line="240" w:lineRule="auto"/>
        <w:ind w:right="-20"/>
        <w:contextualSpacing/>
        <w:rPr>
          <w:rFonts w:asciiTheme="majorHAnsi" w:eastAsia="Times New Roman" w:hAnsiTheme="majorHAnsi" w:cs="Times New Roman"/>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591E48" w:rsidRPr="000C12D9" w14:paraId="03AD1CE7" w14:textId="77777777" w:rsidTr="00C82493">
        <w:tc>
          <w:tcPr>
            <w:tcW w:w="1615" w:type="dxa"/>
          </w:tcPr>
          <w:p w14:paraId="0558EDF6" w14:textId="233A8E08" w:rsidR="00591E48" w:rsidRPr="00591E48" w:rsidRDefault="00591E48" w:rsidP="00767F1C">
            <w:pPr>
              <w:ind w:right="-20"/>
              <w:contextualSpacing/>
              <w:rPr>
                <w:rFonts w:asciiTheme="majorHAnsi" w:hAnsiTheme="majorHAnsi" w:cs="Times New Roman"/>
                <w:i/>
                <w:sz w:val="24"/>
                <w:szCs w:val="24"/>
              </w:rPr>
            </w:pPr>
            <w:r>
              <w:rPr>
                <w:rFonts w:asciiTheme="majorHAnsi" w:hAnsiTheme="majorHAnsi" w:cs="Times New Roman"/>
                <w:i/>
                <w:sz w:val="24"/>
                <w:szCs w:val="24"/>
              </w:rPr>
              <w:t xml:space="preserve">Accepted </w:t>
            </w:r>
          </w:p>
        </w:tc>
        <w:tc>
          <w:tcPr>
            <w:tcW w:w="7975" w:type="dxa"/>
          </w:tcPr>
          <w:p w14:paraId="2AB52397" w14:textId="2756C0CA" w:rsidR="00591E48" w:rsidRDefault="00591E48" w:rsidP="009802C0">
            <w:pPr>
              <w:ind w:left="720" w:right="219" w:hanging="715"/>
              <w:contextualSpacing/>
              <w:rPr>
                <w:rFonts w:asciiTheme="majorHAnsi" w:eastAsia="Times New Roman" w:hAnsiTheme="majorHAnsi" w:cs="Times New Roman"/>
                <w:iCs/>
                <w:spacing w:val="-1"/>
                <w:sz w:val="24"/>
                <w:szCs w:val="24"/>
              </w:rPr>
            </w:pPr>
            <w:r w:rsidRPr="00591E48">
              <w:rPr>
                <w:rFonts w:asciiTheme="majorHAnsi" w:eastAsia="Times New Roman" w:hAnsiTheme="majorHAnsi" w:cs="Times New Roman"/>
                <w:b/>
                <w:iCs/>
                <w:spacing w:val="-1"/>
                <w:sz w:val="24"/>
                <w:szCs w:val="24"/>
              </w:rPr>
              <w:t>Koontz, Amanda</w:t>
            </w:r>
            <w:r>
              <w:rPr>
                <w:rFonts w:asciiTheme="majorHAnsi" w:eastAsia="Times New Roman" w:hAnsiTheme="majorHAnsi" w:cs="Times New Roman"/>
                <w:iCs/>
                <w:spacing w:val="-1"/>
                <w:sz w:val="24"/>
                <w:szCs w:val="24"/>
              </w:rPr>
              <w:t xml:space="preserve"> and</w:t>
            </w:r>
            <w:r w:rsidRPr="00591E48">
              <w:rPr>
                <w:rFonts w:asciiTheme="majorHAnsi" w:eastAsia="Times New Roman" w:hAnsiTheme="majorHAnsi" w:cs="Times New Roman"/>
                <w:iCs/>
                <w:spacing w:val="-1"/>
                <w:sz w:val="24"/>
                <w:szCs w:val="24"/>
              </w:rPr>
              <w:t xml:space="preserve"> Lauren Norman</w:t>
            </w:r>
            <w:r>
              <w:rPr>
                <w:rFonts w:asciiTheme="majorHAnsi" w:eastAsia="Times New Roman" w:hAnsiTheme="majorHAnsi" w:cs="Times New Roman"/>
                <w:iCs/>
                <w:spacing w:val="-1"/>
                <w:sz w:val="24"/>
                <w:szCs w:val="24"/>
              </w:rPr>
              <w:t>. “</w:t>
            </w:r>
            <w:r w:rsidRPr="00591E48">
              <w:rPr>
                <w:rFonts w:asciiTheme="majorHAnsi" w:eastAsia="Times New Roman" w:hAnsiTheme="majorHAnsi" w:cs="Times New Roman"/>
                <w:iCs/>
                <w:spacing w:val="-1"/>
                <w:sz w:val="24"/>
                <w:szCs w:val="24"/>
              </w:rPr>
              <w:t>Happily Ever After?  Exploring U.S. Collegiate Women’s Understandings of Love as Impermanent and Ti</w:t>
            </w:r>
            <w:r>
              <w:rPr>
                <w:rFonts w:asciiTheme="majorHAnsi" w:eastAsia="Times New Roman" w:hAnsiTheme="majorHAnsi" w:cs="Times New Roman"/>
                <w:iCs/>
                <w:spacing w:val="-1"/>
                <w:sz w:val="24"/>
                <w:szCs w:val="24"/>
              </w:rPr>
              <w:t xml:space="preserve">meless in the Age of Capitalism.” </w:t>
            </w:r>
            <w:r w:rsidRPr="00591E48">
              <w:rPr>
                <w:rFonts w:asciiTheme="majorHAnsi" w:eastAsia="Times New Roman" w:hAnsiTheme="majorHAnsi" w:cs="Times New Roman"/>
                <w:i/>
                <w:iCs/>
                <w:spacing w:val="-1"/>
                <w:sz w:val="24"/>
                <w:szCs w:val="24"/>
              </w:rPr>
              <w:t>Sociological Perspectives</w:t>
            </w:r>
            <w:r>
              <w:rPr>
                <w:rFonts w:asciiTheme="majorHAnsi" w:eastAsia="Times New Roman" w:hAnsiTheme="majorHAnsi" w:cs="Times New Roman"/>
                <w:iCs/>
                <w:spacing w:val="-1"/>
                <w:sz w:val="24"/>
                <w:szCs w:val="24"/>
              </w:rPr>
              <w:t>.</w:t>
            </w:r>
          </w:p>
          <w:p w14:paraId="3FADA559" w14:textId="55BF65E7" w:rsidR="00591E48" w:rsidRPr="00591E48" w:rsidRDefault="00591E48" w:rsidP="009802C0">
            <w:pPr>
              <w:ind w:left="720" w:right="219" w:hanging="715"/>
              <w:contextualSpacing/>
              <w:rPr>
                <w:rFonts w:asciiTheme="majorHAnsi" w:eastAsia="Times New Roman" w:hAnsiTheme="majorHAnsi" w:cs="Times New Roman"/>
                <w:b/>
                <w:iCs/>
                <w:spacing w:val="-1"/>
                <w:sz w:val="24"/>
                <w:szCs w:val="24"/>
              </w:rPr>
            </w:pPr>
          </w:p>
        </w:tc>
      </w:tr>
      <w:tr w:rsidR="00591E48" w:rsidRPr="000C12D9" w14:paraId="620C8999" w14:textId="77777777" w:rsidTr="00C82493">
        <w:tc>
          <w:tcPr>
            <w:tcW w:w="1615" w:type="dxa"/>
          </w:tcPr>
          <w:p w14:paraId="74DD3F20" w14:textId="77777777" w:rsidR="00591E48" w:rsidRPr="00591E48" w:rsidRDefault="00591E48" w:rsidP="00767F1C">
            <w:pPr>
              <w:ind w:right="-20"/>
              <w:contextualSpacing/>
              <w:rPr>
                <w:rFonts w:asciiTheme="majorHAnsi" w:hAnsiTheme="majorHAnsi" w:cs="Times New Roman"/>
                <w:i/>
                <w:sz w:val="24"/>
                <w:szCs w:val="24"/>
              </w:rPr>
            </w:pPr>
            <w:r w:rsidRPr="00591E48">
              <w:rPr>
                <w:rFonts w:asciiTheme="majorHAnsi" w:hAnsiTheme="majorHAnsi" w:cs="Times New Roman"/>
                <w:i/>
                <w:sz w:val="24"/>
                <w:szCs w:val="24"/>
              </w:rPr>
              <w:t>Online First</w:t>
            </w:r>
          </w:p>
          <w:p w14:paraId="23011653" w14:textId="77777777" w:rsidR="00591E48" w:rsidRPr="00591E48" w:rsidRDefault="00591E48" w:rsidP="007B2553">
            <w:pPr>
              <w:ind w:right="-20"/>
              <w:contextualSpacing/>
              <w:rPr>
                <w:rFonts w:asciiTheme="majorHAnsi" w:hAnsiTheme="majorHAnsi" w:cs="Times New Roman"/>
                <w:i/>
                <w:sz w:val="24"/>
                <w:szCs w:val="24"/>
              </w:rPr>
            </w:pPr>
          </w:p>
        </w:tc>
        <w:tc>
          <w:tcPr>
            <w:tcW w:w="7975" w:type="dxa"/>
          </w:tcPr>
          <w:p w14:paraId="2EB6F012" w14:textId="77777777" w:rsidR="00591E48" w:rsidRPr="00591E48" w:rsidRDefault="00591E48" w:rsidP="009802C0">
            <w:pPr>
              <w:ind w:left="720" w:right="219" w:hanging="715"/>
              <w:contextualSpacing/>
              <w:rPr>
                <w:rFonts w:asciiTheme="majorHAnsi" w:eastAsia="Times New Roman" w:hAnsiTheme="majorHAnsi" w:cs="Times New Roman"/>
                <w:iCs/>
                <w:spacing w:val="-1"/>
                <w:sz w:val="24"/>
                <w:szCs w:val="24"/>
              </w:rPr>
            </w:pPr>
            <w:r w:rsidRPr="00591E48">
              <w:rPr>
                <w:rFonts w:asciiTheme="majorHAnsi" w:eastAsia="Times New Roman" w:hAnsiTheme="majorHAnsi" w:cs="Times New Roman"/>
                <w:b/>
                <w:iCs/>
                <w:spacing w:val="-1"/>
                <w:sz w:val="24"/>
                <w:szCs w:val="24"/>
              </w:rPr>
              <w:t>Koontz, Amanda</w:t>
            </w:r>
            <w:r w:rsidRPr="00591E48">
              <w:rPr>
                <w:rFonts w:asciiTheme="majorHAnsi" w:eastAsia="Times New Roman" w:hAnsiTheme="majorHAnsi" w:cs="Times New Roman"/>
                <w:iCs/>
                <w:spacing w:val="-1"/>
                <w:sz w:val="24"/>
                <w:szCs w:val="24"/>
              </w:rPr>
              <w:t xml:space="preserve">, Lauren Norman, and </w:t>
            </w:r>
            <w:r w:rsidRPr="00591E48">
              <w:rPr>
                <w:rFonts w:asciiTheme="majorHAnsi" w:eastAsia="Times New Roman" w:hAnsiTheme="majorHAnsi" w:cs="Times New Roman"/>
                <w:i/>
                <w:iCs/>
                <w:spacing w:val="-1"/>
                <w:sz w:val="24"/>
                <w:szCs w:val="24"/>
              </w:rPr>
              <w:t xml:space="preserve">Sarah </w:t>
            </w:r>
            <w:proofErr w:type="spellStart"/>
            <w:r w:rsidRPr="00591E48">
              <w:rPr>
                <w:rFonts w:asciiTheme="majorHAnsi" w:eastAsia="Times New Roman" w:hAnsiTheme="majorHAnsi" w:cs="Times New Roman"/>
                <w:i/>
                <w:iCs/>
                <w:spacing w:val="-1"/>
                <w:sz w:val="24"/>
                <w:szCs w:val="24"/>
              </w:rPr>
              <w:t>Okorie</w:t>
            </w:r>
            <w:proofErr w:type="spellEnd"/>
            <w:r w:rsidRPr="00591E48">
              <w:rPr>
                <w:rFonts w:asciiTheme="majorHAnsi" w:eastAsia="Times New Roman" w:hAnsiTheme="majorHAnsi" w:cs="Times New Roman"/>
                <w:iCs/>
                <w:spacing w:val="-1"/>
                <w:sz w:val="24"/>
                <w:szCs w:val="24"/>
              </w:rPr>
              <w:t xml:space="preserve">. “Realistic Love: Contemporary College Women’s Negotiations of Princess Culture and the “Reality” of Romantic Relationships.” </w:t>
            </w:r>
            <w:r w:rsidRPr="00591E48">
              <w:rPr>
                <w:rFonts w:asciiTheme="majorHAnsi" w:eastAsia="Times New Roman" w:hAnsiTheme="majorHAnsi" w:cs="Times New Roman"/>
                <w:i/>
                <w:iCs/>
                <w:spacing w:val="-1"/>
                <w:sz w:val="24"/>
                <w:szCs w:val="24"/>
              </w:rPr>
              <w:t>Journal of Social and Personal Relationships</w:t>
            </w:r>
            <w:r w:rsidRPr="00591E48">
              <w:rPr>
                <w:rFonts w:asciiTheme="majorHAnsi" w:eastAsia="Times New Roman" w:hAnsiTheme="majorHAnsi" w:cs="Times New Roman"/>
                <w:iCs/>
                <w:spacing w:val="-1"/>
                <w:sz w:val="24"/>
                <w:szCs w:val="24"/>
              </w:rPr>
              <w:t>. DOI: 10.1177/0265407517735694</w:t>
            </w:r>
          </w:p>
          <w:p w14:paraId="7BC224D9" w14:textId="66CBACF4" w:rsidR="00591E48" w:rsidRPr="00591E48" w:rsidRDefault="00591E48" w:rsidP="009802C0">
            <w:pPr>
              <w:ind w:left="720" w:right="219" w:hanging="715"/>
              <w:contextualSpacing/>
              <w:rPr>
                <w:rFonts w:asciiTheme="majorHAnsi" w:eastAsia="Times New Roman" w:hAnsiTheme="majorHAnsi" w:cs="Times New Roman"/>
                <w:i/>
                <w:iCs/>
                <w:spacing w:val="-1"/>
                <w:sz w:val="24"/>
                <w:szCs w:val="24"/>
              </w:rPr>
            </w:pPr>
          </w:p>
        </w:tc>
      </w:tr>
      <w:tr w:rsidR="00591E48" w:rsidRPr="000C12D9" w14:paraId="07349187" w14:textId="77777777" w:rsidTr="00C82493">
        <w:tc>
          <w:tcPr>
            <w:tcW w:w="1615" w:type="dxa"/>
          </w:tcPr>
          <w:p w14:paraId="653F8224" w14:textId="3760E9EE" w:rsidR="00591E48" w:rsidRPr="000C12D9" w:rsidRDefault="00591E48" w:rsidP="007B2553">
            <w:pPr>
              <w:ind w:right="-20"/>
              <w:contextualSpacing/>
              <w:rPr>
                <w:rFonts w:asciiTheme="majorHAnsi" w:hAnsiTheme="majorHAnsi" w:cs="Times New Roman"/>
                <w:i/>
                <w:sz w:val="24"/>
                <w:szCs w:val="24"/>
              </w:rPr>
            </w:pPr>
            <w:r>
              <w:rPr>
                <w:rFonts w:asciiTheme="majorHAnsi" w:hAnsiTheme="majorHAnsi" w:cs="Times New Roman"/>
                <w:i/>
                <w:sz w:val="24"/>
                <w:szCs w:val="24"/>
              </w:rPr>
              <w:t>Online First</w:t>
            </w:r>
          </w:p>
        </w:tc>
        <w:tc>
          <w:tcPr>
            <w:tcW w:w="7975" w:type="dxa"/>
          </w:tcPr>
          <w:p w14:paraId="06BF9F45" w14:textId="1F2C0BB4" w:rsidR="00591E48" w:rsidRPr="00591E48" w:rsidRDefault="00591E48" w:rsidP="009802C0">
            <w:pPr>
              <w:ind w:left="720" w:right="219" w:hanging="715"/>
              <w:contextualSpacing/>
              <w:rPr>
                <w:rFonts w:asciiTheme="majorHAnsi" w:eastAsia="Times New Roman" w:hAnsiTheme="majorHAnsi" w:cs="Times New Roman"/>
                <w:b/>
                <w:iCs/>
                <w:spacing w:val="-1"/>
                <w:sz w:val="24"/>
                <w:szCs w:val="24"/>
              </w:rPr>
            </w:pPr>
            <w:proofErr w:type="spellStart"/>
            <w:r w:rsidRPr="000C12D9">
              <w:rPr>
                <w:rFonts w:asciiTheme="majorHAnsi" w:eastAsia="Times New Roman" w:hAnsiTheme="majorHAnsi" w:cs="Times New Roman"/>
                <w:i/>
                <w:iCs/>
                <w:spacing w:val="-1"/>
                <w:sz w:val="24"/>
                <w:szCs w:val="24"/>
              </w:rPr>
              <w:t>Persaud</w:t>
            </w:r>
            <w:proofErr w:type="spellEnd"/>
            <w:r w:rsidRPr="000C12D9">
              <w:rPr>
                <w:rFonts w:asciiTheme="majorHAnsi" w:eastAsia="Times New Roman" w:hAnsiTheme="majorHAnsi" w:cs="Times New Roman"/>
                <w:i/>
                <w:iCs/>
                <w:spacing w:val="-1"/>
                <w:sz w:val="24"/>
                <w:szCs w:val="24"/>
              </w:rPr>
              <w:t xml:space="preserve">, </w:t>
            </w:r>
            <w:proofErr w:type="spellStart"/>
            <w:r w:rsidRPr="000C12D9">
              <w:rPr>
                <w:rFonts w:asciiTheme="majorHAnsi" w:eastAsia="Times New Roman" w:hAnsiTheme="majorHAnsi" w:cs="Times New Roman"/>
                <w:i/>
                <w:iCs/>
                <w:spacing w:val="-1"/>
                <w:sz w:val="24"/>
                <w:szCs w:val="24"/>
              </w:rPr>
              <w:t>Subriena</w:t>
            </w:r>
            <w:proofErr w:type="spellEnd"/>
            <w:r w:rsidRPr="000C12D9">
              <w:rPr>
                <w:rFonts w:asciiTheme="majorHAnsi" w:eastAsia="Times New Roman" w:hAnsiTheme="majorHAnsi" w:cs="Times New Roman"/>
                <w:iCs/>
                <w:spacing w:val="-1"/>
                <w:sz w:val="24"/>
                <w:szCs w:val="24"/>
              </w:rPr>
              <w:t xml:space="preserve">, Liz </w:t>
            </w:r>
            <w:proofErr w:type="spellStart"/>
            <w:r w:rsidRPr="000C12D9">
              <w:rPr>
                <w:rFonts w:asciiTheme="majorHAnsi" w:eastAsia="Times New Roman" w:hAnsiTheme="majorHAnsi" w:cs="Times New Roman"/>
                <w:iCs/>
                <w:spacing w:val="-1"/>
                <w:sz w:val="24"/>
                <w:szCs w:val="24"/>
              </w:rPr>
              <w:t>Grauerholz</w:t>
            </w:r>
            <w:proofErr w:type="spellEnd"/>
            <w:r w:rsidRPr="000C12D9">
              <w:rPr>
                <w:rFonts w:asciiTheme="majorHAnsi" w:eastAsia="Times New Roman" w:hAnsiTheme="majorHAnsi" w:cs="Times New Roman"/>
                <w:iCs/>
                <w:spacing w:val="-1"/>
                <w:sz w:val="24"/>
                <w:szCs w:val="24"/>
              </w:rPr>
              <w:t>, and</w:t>
            </w:r>
            <w:r w:rsidRPr="000C12D9">
              <w:rPr>
                <w:rFonts w:asciiTheme="majorHAnsi" w:eastAsia="Times New Roman" w:hAnsiTheme="majorHAnsi" w:cs="Times New Roman"/>
                <w:b/>
                <w:iCs/>
                <w:spacing w:val="-1"/>
                <w:sz w:val="24"/>
                <w:szCs w:val="24"/>
              </w:rPr>
              <w:t xml:space="preserve"> Amanda Koontz Anthony. </w:t>
            </w:r>
            <w:r w:rsidRPr="000C12D9">
              <w:rPr>
                <w:rFonts w:asciiTheme="majorHAnsi" w:eastAsia="Times New Roman" w:hAnsiTheme="majorHAnsi" w:cs="Times New Roman"/>
                <w:iCs/>
                <w:spacing w:val="-1"/>
                <w:sz w:val="24"/>
                <w:szCs w:val="24"/>
              </w:rPr>
              <w:t>“On Screen:</w:t>
            </w:r>
            <w:r w:rsidRPr="000C12D9">
              <w:rPr>
                <w:rFonts w:asciiTheme="majorHAnsi" w:eastAsia="Times New Roman" w:hAnsiTheme="majorHAnsi" w:cs="Times New Roman"/>
                <w:b/>
                <w:iCs/>
                <w:spacing w:val="-1"/>
                <w:sz w:val="24"/>
                <w:szCs w:val="24"/>
              </w:rPr>
              <w:t xml:space="preserve"> </w:t>
            </w:r>
            <w:r w:rsidRPr="000C12D9">
              <w:rPr>
                <w:rFonts w:asciiTheme="majorHAnsi" w:eastAsia="Times New Roman" w:hAnsiTheme="majorHAnsi" w:cs="Times New Roman"/>
                <w:iCs/>
                <w:spacing w:val="-1"/>
                <w:sz w:val="24"/>
                <w:szCs w:val="24"/>
              </w:rPr>
              <w:t>Intersectionality of Gender, Race, and Age in Technology Video Advertisements.”</w:t>
            </w:r>
            <w:r w:rsidRPr="000C12D9">
              <w:rPr>
                <w:rFonts w:asciiTheme="majorHAnsi" w:eastAsia="Times New Roman" w:hAnsiTheme="majorHAnsi" w:cs="Times New Roman"/>
                <w:b/>
                <w:iCs/>
                <w:spacing w:val="-1"/>
                <w:sz w:val="24"/>
                <w:szCs w:val="24"/>
              </w:rPr>
              <w:t xml:space="preserve"> </w:t>
            </w:r>
            <w:r w:rsidRPr="000C12D9">
              <w:rPr>
                <w:rFonts w:asciiTheme="majorHAnsi" w:hAnsiTheme="majorHAnsi" w:cs="Times New Roman"/>
                <w:i/>
                <w:sz w:val="24"/>
                <w:szCs w:val="24"/>
              </w:rPr>
              <w:t>Gender Issues.</w:t>
            </w:r>
            <w:r>
              <w:rPr>
                <w:rFonts w:asciiTheme="majorHAnsi" w:hAnsiTheme="majorHAnsi" w:cs="Times New Roman"/>
                <w:i/>
                <w:sz w:val="24"/>
                <w:szCs w:val="24"/>
              </w:rPr>
              <w:t xml:space="preserve"> </w:t>
            </w:r>
            <w:r w:rsidRPr="00591E48">
              <w:rPr>
                <w:rFonts w:asciiTheme="majorHAnsi" w:hAnsiTheme="majorHAnsi" w:cs="Times New Roman"/>
                <w:sz w:val="24"/>
                <w:szCs w:val="24"/>
              </w:rPr>
              <w:t>DOI: 10.1007/s12147-017-9191-z</w:t>
            </w:r>
          </w:p>
          <w:p w14:paraId="507081E8" w14:textId="77777777" w:rsidR="00591E48" w:rsidRPr="000C12D9" w:rsidRDefault="00591E48" w:rsidP="009802C0">
            <w:pPr>
              <w:ind w:left="720" w:right="219" w:hanging="715"/>
              <w:contextualSpacing/>
              <w:rPr>
                <w:rFonts w:asciiTheme="majorHAnsi" w:eastAsia="Times New Roman" w:hAnsiTheme="majorHAnsi" w:cs="Times New Roman"/>
                <w:b/>
                <w:iCs/>
                <w:spacing w:val="-1"/>
                <w:sz w:val="24"/>
                <w:szCs w:val="24"/>
              </w:rPr>
            </w:pPr>
          </w:p>
        </w:tc>
      </w:tr>
      <w:tr w:rsidR="00591E48" w:rsidRPr="000C12D9" w14:paraId="2D8B5448" w14:textId="77777777" w:rsidTr="00C82493">
        <w:tc>
          <w:tcPr>
            <w:tcW w:w="1615" w:type="dxa"/>
          </w:tcPr>
          <w:p w14:paraId="2B9B2CBC" w14:textId="4D22582A" w:rsidR="00591E48" w:rsidRPr="000C12D9" w:rsidRDefault="006E68FF" w:rsidP="007B2553">
            <w:pPr>
              <w:ind w:right="-20"/>
              <w:contextualSpacing/>
              <w:rPr>
                <w:rFonts w:asciiTheme="majorHAnsi" w:hAnsiTheme="majorHAnsi" w:cs="Times New Roman"/>
                <w:i/>
                <w:sz w:val="24"/>
                <w:szCs w:val="24"/>
              </w:rPr>
            </w:pPr>
            <w:r>
              <w:rPr>
                <w:rFonts w:asciiTheme="majorHAnsi" w:hAnsiTheme="majorHAnsi" w:cs="Times New Roman"/>
                <w:i/>
                <w:sz w:val="24"/>
                <w:szCs w:val="24"/>
              </w:rPr>
              <w:t>Forthcoming</w:t>
            </w:r>
          </w:p>
        </w:tc>
        <w:tc>
          <w:tcPr>
            <w:tcW w:w="7975" w:type="dxa"/>
          </w:tcPr>
          <w:p w14:paraId="552D194F" w14:textId="399D2650" w:rsidR="00591E48" w:rsidRPr="000C12D9" w:rsidRDefault="00591E48" w:rsidP="009802C0">
            <w:pPr>
              <w:ind w:left="720" w:right="219" w:hanging="715"/>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b/>
                <w:iCs/>
                <w:spacing w:val="-1"/>
                <w:sz w:val="24"/>
                <w:szCs w:val="24"/>
              </w:rPr>
              <w:t xml:space="preserve">Anthony, Amanda Koontz </w:t>
            </w:r>
            <w:r w:rsidRPr="000C12D9">
              <w:rPr>
                <w:rFonts w:asciiTheme="majorHAnsi" w:eastAsia="Times New Roman" w:hAnsiTheme="majorHAnsi" w:cs="Times New Roman"/>
                <w:iCs/>
                <w:spacing w:val="-1"/>
                <w:sz w:val="24"/>
                <w:szCs w:val="24"/>
              </w:rPr>
              <w:t xml:space="preserve">and Nancy A. </w:t>
            </w:r>
            <w:proofErr w:type="spellStart"/>
            <w:r w:rsidRPr="000C12D9">
              <w:rPr>
                <w:rFonts w:asciiTheme="majorHAnsi" w:eastAsia="Times New Roman" w:hAnsiTheme="majorHAnsi" w:cs="Times New Roman"/>
                <w:iCs/>
                <w:spacing w:val="-1"/>
                <w:sz w:val="24"/>
                <w:szCs w:val="24"/>
              </w:rPr>
              <w:t>Stanlick</w:t>
            </w:r>
            <w:proofErr w:type="spellEnd"/>
            <w:r w:rsidRPr="000C12D9">
              <w:rPr>
                <w:rFonts w:asciiTheme="majorHAnsi" w:eastAsia="Times New Roman" w:hAnsiTheme="majorHAnsi" w:cs="Times New Roman"/>
                <w:iCs/>
                <w:spacing w:val="-1"/>
                <w:sz w:val="24"/>
                <w:szCs w:val="24"/>
              </w:rPr>
              <w:t xml:space="preserve">. “A Socio-Philosophical </w:t>
            </w:r>
            <w:r w:rsidRPr="000C12D9">
              <w:rPr>
                <w:rFonts w:asciiTheme="majorHAnsi" w:eastAsia="Times New Roman" w:hAnsiTheme="majorHAnsi" w:cs="Times New Roman"/>
                <w:iCs/>
                <w:spacing w:val="-1"/>
                <w:sz w:val="24"/>
                <w:szCs w:val="24"/>
              </w:rPr>
              <w:lastRenderedPageBreak/>
              <w:t xml:space="preserve">Approach to Case Studies in Ethics.” </w:t>
            </w:r>
            <w:r w:rsidRPr="000C12D9">
              <w:rPr>
                <w:rFonts w:asciiTheme="majorHAnsi" w:eastAsia="Times New Roman" w:hAnsiTheme="majorHAnsi" w:cs="Times New Roman"/>
                <w:i/>
                <w:iCs/>
                <w:spacing w:val="-1"/>
                <w:sz w:val="24"/>
                <w:szCs w:val="24"/>
              </w:rPr>
              <w:t>Teaching Ethics</w:t>
            </w:r>
            <w:r w:rsidRPr="000C12D9">
              <w:rPr>
                <w:rFonts w:asciiTheme="majorHAnsi" w:eastAsia="Times New Roman" w:hAnsiTheme="majorHAnsi" w:cs="Times New Roman"/>
                <w:iCs/>
                <w:spacing w:val="-1"/>
                <w:sz w:val="24"/>
                <w:szCs w:val="24"/>
              </w:rPr>
              <w:t>.</w:t>
            </w:r>
            <w:r w:rsidR="006E68FF">
              <w:rPr>
                <w:rFonts w:asciiTheme="majorHAnsi" w:eastAsia="Times New Roman" w:hAnsiTheme="majorHAnsi" w:cs="Times New Roman"/>
                <w:iCs/>
                <w:spacing w:val="-1"/>
                <w:sz w:val="24"/>
                <w:szCs w:val="24"/>
              </w:rPr>
              <w:t xml:space="preserve"> Spring 2018.</w:t>
            </w:r>
          </w:p>
          <w:p w14:paraId="7B0FF087" w14:textId="77777777" w:rsidR="00591E48" w:rsidRPr="000C12D9" w:rsidRDefault="00591E48" w:rsidP="009802C0">
            <w:pPr>
              <w:ind w:left="720" w:right="219" w:hanging="715"/>
              <w:contextualSpacing/>
              <w:rPr>
                <w:rFonts w:asciiTheme="majorHAnsi" w:eastAsia="Times New Roman" w:hAnsiTheme="majorHAnsi" w:cs="Times New Roman"/>
                <w:b/>
                <w:iCs/>
                <w:spacing w:val="-1"/>
                <w:sz w:val="24"/>
                <w:szCs w:val="24"/>
              </w:rPr>
            </w:pPr>
          </w:p>
        </w:tc>
      </w:tr>
      <w:tr w:rsidR="00591E48" w:rsidRPr="000C12D9" w14:paraId="276E9E59" w14:textId="77777777" w:rsidTr="00C82493">
        <w:tc>
          <w:tcPr>
            <w:tcW w:w="1615" w:type="dxa"/>
          </w:tcPr>
          <w:p w14:paraId="0C2A280E" w14:textId="36764241" w:rsidR="00591E48" w:rsidRPr="00591E48" w:rsidRDefault="00591E48" w:rsidP="007B2553">
            <w:pPr>
              <w:ind w:right="-20"/>
              <w:contextualSpacing/>
              <w:rPr>
                <w:rFonts w:asciiTheme="majorHAnsi" w:eastAsia="Times New Roman" w:hAnsiTheme="majorHAnsi" w:cs="Times New Roman"/>
                <w:sz w:val="24"/>
                <w:szCs w:val="24"/>
              </w:rPr>
            </w:pPr>
            <w:r w:rsidRPr="00591E48">
              <w:rPr>
                <w:rFonts w:asciiTheme="majorHAnsi" w:hAnsiTheme="majorHAnsi" w:cs="Times New Roman"/>
                <w:sz w:val="24"/>
                <w:szCs w:val="24"/>
              </w:rPr>
              <w:lastRenderedPageBreak/>
              <w:t>2017</w:t>
            </w:r>
          </w:p>
        </w:tc>
        <w:tc>
          <w:tcPr>
            <w:tcW w:w="7975" w:type="dxa"/>
          </w:tcPr>
          <w:p w14:paraId="7F0D584B" w14:textId="52C87C76" w:rsidR="00591E48" w:rsidRPr="000C12D9" w:rsidRDefault="00591E48" w:rsidP="009802C0">
            <w:pPr>
              <w:ind w:left="720" w:right="219" w:hanging="715"/>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b/>
                <w:iCs/>
                <w:spacing w:val="-1"/>
                <w:sz w:val="24"/>
                <w:szCs w:val="24"/>
              </w:rPr>
              <w:t>Anthony, Amanda Koontz</w:t>
            </w:r>
            <w:r w:rsidRPr="000C12D9">
              <w:rPr>
                <w:rFonts w:asciiTheme="majorHAnsi" w:eastAsia="Times New Roman" w:hAnsiTheme="majorHAnsi" w:cs="Times New Roman"/>
                <w:iCs/>
                <w:spacing w:val="-1"/>
                <w:sz w:val="24"/>
                <w:szCs w:val="24"/>
              </w:rPr>
              <w:t xml:space="preserve">, Linda Walters, and Patrick </w:t>
            </w:r>
            <w:proofErr w:type="spellStart"/>
            <w:r w:rsidRPr="000C12D9">
              <w:rPr>
                <w:rFonts w:asciiTheme="majorHAnsi" w:eastAsia="Times New Roman" w:hAnsiTheme="majorHAnsi" w:cs="Times New Roman"/>
                <w:iCs/>
                <w:spacing w:val="-1"/>
                <w:sz w:val="24"/>
                <w:szCs w:val="24"/>
              </w:rPr>
              <w:t>McGrady</w:t>
            </w:r>
            <w:proofErr w:type="spellEnd"/>
            <w:r w:rsidRPr="000C12D9">
              <w:rPr>
                <w:rFonts w:asciiTheme="majorHAnsi" w:eastAsia="Times New Roman" w:hAnsiTheme="majorHAnsi" w:cs="Times New Roman"/>
                <w:iCs/>
                <w:spacing w:val="-1"/>
                <w:sz w:val="24"/>
                <w:szCs w:val="24"/>
              </w:rPr>
              <w:t xml:space="preserve">. “Creating Connections between Authentic Research and the Development of Science Identities in Undergraduate Marine Biology Experiences.” </w:t>
            </w:r>
            <w:r w:rsidRPr="000C12D9">
              <w:rPr>
                <w:rFonts w:asciiTheme="majorHAnsi" w:eastAsia="Times New Roman" w:hAnsiTheme="majorHAnsi" w:cs="Times New Roman"/>
                <w:i/>
                <w:iCs/>
                <w:spacing w:val="-1"/>
                <w:sz w:val="24"/>
                <w:szCs w:val="24"/>
              </w:rPr>
              <w:t>Florida Scientist</w:t>
            </w:r>
            <w:r>
              <w:rPr>
                <w:rFonts w:asciiTheme="majorHAnsi" w:eastAsia="Times New Roman" w:hAnsiTheme="majorHAnsi" w:cs="Times New Roman"/>
                <w:i/>
                <w:iCs/>
                <w:spacing w:val="-1"/>
                <w:sz w:val="24"/>
                <w:szCs w:val="24"/>
              </w:rPr>
              <w:t xml:space="preserve"> </w:t>
            </w:r>
            <w:r>
              <w:rPr>
                <w:rFonts w:asciiTheme="majorHAnsi" w:eastAsia="Times New Roman" w:hAnsiTheme="majorHAnsi" w:cs="Times New Roman"/>
                <w:iCs/>
                <w:spacing w:val="-1"/>
                <w:sz w:val="24"/>
                <w:szCs w:val="24"/>
              </w:rPr>
              <w:t>80(2): 61-76</w:t>
            </w:r>
            <w:r w:rsidRPr="000C12D9">
              <w:rPr>
                <w:rFonts w:asciiTheme="majorHAnsi" w:eastAsia="Times New Roman" w:hAnsiTheme="majorHAnsi" w:cs="Times New Roman"/>
                <w:iCs/>
                <w:spacing w:val="-1"/>
                <w:sz w:val="24"/>
                <w:szCs w:val="24"/>
              </w:rPr>
              <w:t>.</w:t>
            </w:r>
          </w:p>
          <w:p w14:paraId="484F5B4E" w14:textId="77777777" w:rsidR="00591E48" w:rsidRPr="000C12D9" w:rsidRDefault="00591E48" w:rsidP="009802C0">
            <w:pPr>
              <w:ind w:left="720" w:right="219" w:hanging="715"/>
              <w:contextualSpacing/>
              <w:rPr>
                <w:rFonts w:asciiTheme="majorHAnsi" w:eastAsia="Times New Roman" w:hAnsiTheme="majorHAnsi" w:cs="Times New Roman"/>
                <w:b/>
                <w:iCs/>
                <w:spacing w:val="-1"/>
                <w:sz w:val="24"/>
                <w:szCs w:val="24"/>
              </w:rPr>
            </w:pPr>
          </w:p>
        </w:tc>
      </w:tr>
      <w:tr w:rsidR="00591E48" w:rsidRPr="000C12D9" w14:paraId="6D1AA798" w14:textId="77777777" w:rsidTr="00C82493">
        <w:tc>
          <w:tcPr>
            <w:tcW w:w="1615" w:type="dxa"/>
          </w:tcPr>
          <w:p w14:paraId="732DC55E" w14:textId="554E578E" w:rsidR="00591E48" w:rsidRPr="00591E48" w:rsidRDefault="00591E48" w:rsidP="00F566F0">
            <w:pPr>
              <w:ind w:right="-20"/>
              <w:contextualSpacing/>
              <w:rPr>
                <w:rFonts w:asciiTheme="majorHAnsi" w:eastAsia="Times New Roman" w:hAnsiTheme="majorHAnsi" w:cs="Times New Roman"/>
                <w:sz w:val="24"/>
                <w:szCs w:val="24"/>
              </w:rPr>
            </w:pPr>
            <w:r w:rsidRPr="00591E48">
              <w:rPr>
                <w:rFonts w:asciiTheme="majorHAnsi" w:hAnsiTheme="majorHAnsi" w:cs="Times New Roman"/>
                <w:sz w:val="24"/>
                <w:szCs w:val="24"/>
              </w:rPr>
              <w:t>2017</w:t>
            </w:r>
          </w:p>
          <w:p w14:paraId="56D67844" w14:textId="77777777" w:rsidR="00591E48" w:rsidRPr="000C12D9" w:rsidRDefault="00591E48" w:rsidP="007B2553">
            <w:pPr>
              <w:ind w:right="-20"/>
              <w:contextualSpacing/>
              <w:rPr>
                <w:rFonts w:asciiTheme="majorHAnsi" w:eastAsia="Times New Roman" w:hAnsiTheme="majorHAnsi" w:cs="Times New Roman"/>
                <w:sz w:val="24"/>
                <w:szCs w:val="24"/>
              </w:rPr>
            </w:pPr>
          </w:p>
        </w:tc>
        <w:tc>
          <w:tcPr>
            <w:tcW w:w="7975" w:type="dxa"/>
          </w:tcPr>
          <w:p w14:paraId="4214F3CE" w14:textId="77777777" w:rsidR="00591E48" w:rsidRDefault="00591E48" w:rsidP="00800712">
            <w:pPr>
              <w:ind w:left="720" w:right="219" w:hanging="720"/>
              <w:contextualSpacing/>
              <w:rPr>
                <w:rFonts w:ascii="Times New Roman" w:eastAsia="Cambria" w:hAnsi="Times New Roman" w:cs="Times New Roman"/>
                <w:bCs/>
                <w:sz w:val="23"/>
                <w:szCs w:val="23"/>
              </w:rPr>
            </w:pPr>
            <w:r w:rsidRPr="000C12D9">
              <w:rPr>
                <w:rFonts w:asciiTheme="majorHAnsi" w:eastAsia="Cambria" w:hAnsiTheme="majorHAnsi" w:cs="Times New Roman"/>
                <w:b/>
                <w:bCs/>
                <w:sz w:val="24"/>
                <w:szCs w:val="24"/>
              </w:rPr>
              <w:t>Anthony, Amanda Koontz</w:t>
            </w:r>
            <w:r w:rsidRPr="000C12D9">
              <w:rPr>
                <w:rFonts w:asciiTheme="majorHAnsi" w:eastAsia="Cambria" w:hAnsiTheme="majorHAnsi" w:cs="Times New Roman"/>
                <w:bCs/>
                <w:sz w:val="24"/>
                <w:szCs w:val="24"/>
              </w:rPr>
              <w:t xml:space="preserve"> and Amit Joshi. </w:t>
            </w:r>
            <w:r>
              <w:rPr>
                <w:rFonts w:asciiTheme="majorHAnsi" w:eastAsia="Cambria" w:hAnsiTheme="majorHAnsi" w:cs="Times New Roman"/>
                <w:bCs/>
                <w:sz w:val="24"/>
                <w:szCs w:val="24"/>
              </w:rPr>
              <w:t>“</w:t>
            </w:r>
            <w:r w:rsidRPr="000C12D9">
              <w:rPr>
                <w:rFonts w:asciiTheme="majorHAnsi" w:eastAsia="Cambria" w:hAnsiTheme="majorHAnsi" w:cs="Times New Roman"/>
                <w:bCs/>
                <w:sz w:val="24"/>
                <w:szCs w:val="24"/>
              </w:rPr>
              <w:t>(In</w:t>
            </w:r>
            <w:proofErr w:type="gramStart"/>
            <w:r w:rsidRPr="000C12D9">
              <w:rPr>
                <w:rFonts w:asciiTheme="majorHAnsi" w:eastAsia="Cambria" w:hAnsiTheme="majorHAnsi" w:cs="Times New Roman"/>
                <w:bCs/>
                <w:sz w:val="24"/>
                <w:szCs w:val="24"/>
              </w:rPr>
              <w:t>)Authenticity</w:t>
            </w:r>
            <w:proofErr w:type="gramEnd"/>
            <w:r w:rsidRPr="000C12D9">
              <w:rPr>
                <w:rFonts w:asciiTheme="majorHAnsi" w:eastAsia="Cambria" w:hAnsiTheme="majorHAnsi" w:cs="Times New Roman"/>
                <w:bCs/>
                <w:sz w:val="24"/>
                <w:szCs w:val="24"/>
              </w:rPr>
              <w:t xml:space="preserve"> Work: Constructing the Realm of Inauthenticity through Thomas Kinkade.” </w:t>
            </w:r>
            <w:r w:rsidRPr="000C12D9">
              <w:rPr>
                <w:rFonts w:asciiTheme="majorHAnsi" w:eastAsia="Cambria" w:hAnsiTheme="majorHAnsi" w:cs="Times New Roman"/>
                <w:bCs/>
                <w:i/>
                <w:sz w:val="24"/>
                <w:szCs w:val="24"/>
              </w:rPr>
              <w:t>Journal of Consumer Culture</w:t>
            </w:r>
            <w:r w:rsidRPr="000C12D9">
              <w:rPr>
                <w:rFonts w:asciiTheme="majorHAnsi" w:eastAsia="Cambria" w:hAnsiTheme="majorHAnsi" w:cs="Times New Roman"/>
                <w:bCs/>
                <w:sz w:val="24"/>
                <w:szCs w:val="24"/>
              </w:rPr>
              <w:t xml:space="preserve">. </w:t>
            </w:r>
            <w:r w:rsidRPr="00B51A0F">
              <w:rPr>
                <w:rFonts w:ascii="Times New Roman" w:eastAsia="Cambria" w:hAnsi="Times New Roman" w:cs="Times New Roman"/>
                <w:bCs/>
                <w:sz w:val="23"/>
                <w:szCs w:val="23"/>
              </w:rPr>
              <w:t>17(3): 752-773.</w:t>
            </w:r>
          </w:p>
          <w:p w14:paraId="7CD0B0C6" w14:textId="2CA49C82" w:rsidR="00591E48" w:rsidRPr="000C12D9" w:rsidRDefault="00591E48" w:rsidP="00800712">
            <w:pPr>
              <w:ind w:left="720" w:right="219" w:hanging="720"/>
              <w:contextualSpacing/>
              <w:rPr>
                <w:rFonts w:asciiTheme="majorHAnsi" w:eastAsia="Times New Roman" w:hAnsiTheme="majorHAnsi" w:cs="Times New Roman"/>
                <w:b/>
                <w:iCs/>
                <w:spacing w:val="-1"/>
                <w:sz w:val="24"/>
                <w:szCs w:val="24"/>
              </w:rPr>
            </w:pPr>
          </w:p>
        </w:tc>
      </w:tr>
      <w:tr w:rsidR="00591E48" w:rsidRPr="000C12D9" w14:paraId="0456E0B5" w14:textId="77777777" w:rsidTr="00C82493">
        <w:tc>
          <w:tcPr>
            <w:tcW w:w="1615" w:type="dxa"/>
          </w:tcPr>
          <w:p w14:paraId="3BBD92AD" w14:textId="18488209" w:rsidR="00591E48" w:rsidRPr="000C12D9" w:rsidRDefault="00591E48" w:rsidP="007B2553">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2017</w:t>
            </w:r>
          </w:p>
        </w:tc>
        <w:tc>
          <w:tcPr>
            <w:tcW w:w="7975" w:type="dxa"/>
          </w:tcPr>
          <w:p w14:paraId="30B158F4" w14:textId="556B3C1C" w:rsidR="00591E48" w:rsidRPr="000C12D9" w:rsidRDefault="00591E48" w:rsidP="00F566F0">
            <w:pPr>
              <w:ind w:left="720" w:right="219"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i/>
                <w:iCs/>
                <w:spacing w:val="-1"/>
                <w:sz w:val="24"/>
                <w:szCs w:val="24"/>
              </w:rPr>
              <w:t>Guadalupe-Diaz, Xavier</w:t>
            </w:r>
            <w:r w:rsidRPr="000C12D9">
              <w:rPr>
                <w:rFonts w:asciiTheme="majorHAnsi" w:eastAsia="Times New Roman" w:hAnsiTheme="majorHAnsi" w:cs="Times New Roman"/>
                <w:b/>
                <w:iCs/>
                <w:spacing w:val="-1"/>
                <w:sz w:val="24"/>
                <w:szCs w:val="24"/>
              </w:rPr>
              <w:t xml:space="preserve"> and Amanda Koontz Anthony</w:t>
            </w:r>
            <w:r w:rsidRPr="000C12D9">
              <w:rPr>
                <w:rFonts w:asciiTheme="majorHAnsi" w:eastAsia="Times New Roman" w:hAnsiTheme="majorHAnsi" w:cs="Times New Roman"/>
                <w:iCs/>
                <w:spacing w:val="-1"/>
                <w:sz w:val="24"/>
                <w:szCs w:val="24"/>
              </w:rPr>
              <w:t xml:space="preserve">. 2017. “Discrediting Identity Work: Understandings of Intimate Partner Violence by Transgender Survivors.” </w:t>
            </w:r>
            <w:r w:rsidRPr="000C12D9">
              <w:rPr>
                <w:rFonts w:asciiTheme="majorHAnsi" w:eastAsia="Times New Roman" w:hAnsiTheme="majorHAnsi" w:cs="Times New Roman"/>
                <w:i/>
                <w:iCs/>
                <w:spacing w:val="-1"/>
                <w:sz w:val="24"/>
                <w:szCs w:val="24"/>
              </w:rPr>
              <w:t>Deviant Behavior</w:t>
            </w:r>
            <w:r w:rsidRPr="000C12D9">
              <w:rPr>
                <w:rFonts w:asciiTheme="majorHAnsi" w:eastAsia="Times New Roman" w:hAnsiTheme="majorHAnsi" w:cs="Times New Roman"/>
                <w:iCs/>
                <w:spacing w:val="-1"/>
                <w:sz w:val="24"/>
                <w:szCs w:val="24"/>
              </w:rPr>
              <w:t xml:space="preserve"> 38(1): 1-16.</w:t>
            </w:r>
          </w:p>
          <w:p w14:paraId="72B0D135" w14:textId="77777777" w:rsidR="00591E48" w:rsidRPr="000C12D9" w:rsidRDefault="00591E48" w:rsidP="00800712">
            <w:pPr>
              <w:ind w:left="720" w:right="219" w:hanging="720"/>
              <w:contextualSpacing/>
              <w:rPr>
                <w:rFonts w:asciiTheme="majorHAnsi" w:eastAsia="Times New Roman" w:hAnsiTheme="majorHAnsi" w:cs="Times New Roman"/>
                <w:b/>
                <w:iCs/>
                <w:spacing w:val="-1"/>
                <w:sz w:val="24"/>
                <w:szCs w:val="24"/>
              </w:rPr>
            </w:pPr>
          </w:p>
        </w:tc>
      </w:tr>
      <w:tr w:rsidR="00591E48" w:rsidRPr="000C12D9" w14:paraId="0E1019ED" w14:textId="77777777" w:rsidTr="00C82493">
        <w:tc>
          <w:tcPr>
            <w:tcW w:w="1615" w:type="dxa"/>
          </w:tcPr>
          <w:p w14:paraId="60C75F76" w14:textId="01B0D7CD" w:rsidR="00591E48" w:rsidRPr="000C12D9" w:rsidRDefault="00591E48" w:rsidP="007B2553">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2017</w:t>
            </w:r>
          </w:p>
        </w:tc>
        <w:tc>
          <w:tcPr>
            <w:tcW w:w="7975" w:type="dxa"/>
          </w:tcPr>
          <w:p w14:paraId="785386DF" w14:textId="77777777" w:rsidR="00591E48" w:rsidRPr="000C12D9" w:rsidRDefault="00591E48" w:rsidP="00F566F0">
            <w:pPr>
              <w:ind w:left="720" w:right="219"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b/>
                <w:iCs/>
                <w:spacing w:val="-1"/>
                <w:sz w:val="24"/>
                <w:szCs w:val="24"/>
              </w:rPr>
              <w:t xml:space="preserve">Anthony, Amanda Koontz </w:t>
            </w:r>
            <w:r w:rsidRPr="000C12D9">
              <w:rPr>
                <w:rFonts w:asciiTheme="majorHAnsi" w:eastAsia="Times New Roman" w:hAnsiTheme="majorHAnsi" w:cs="Times New Roman"/>
                <w:iCs/>
                <w:spacing w:val="-1"/>
                <w:sz w:val="24"/>
                <w:szCs w:val="24"/>
              </w:rPr>
              <w:t xml:space="preserve">and Ian Taplin. 2017. “Sustaining the Retail Pilgrimage: Fast Fashion, Authenticity, and the Democratization of Style.” </w:t>
            </w:r>
            <w:r w:rsidRPr="000C12D9">
              <w:rPr>
                <w:rFonts w:asciiTheme="majorHAnsi" w:eastAsia="Times New Roman" w:hAnsiTheme="majorHAnsi" w:cs="Times New Roman"/>
                <w:i/>
                <w:iCs/>
                <w:spacing w:val="-1"/>
                <w:sz w:val="24"/>
                <w:szCs w:val="24"/>
              </w:rPr>
              <w:t>Fashion, Style &amp; Popular Culture</w:t>
            </w:r>
            <w:r w:rsidRPr="000C12D9">
              <w:rPr>
                <w:rFonts w:asciiTheme="majorHAnsi" w:eastAsia="Times New Roman" w:hAnsiTheme="majorHAnsi" w:cs="Times New Roman"/>
                <w:iCs/>
                <w:spacing w:val="-1"/>
                <w:sz w:val="24"/>
                <w:szCs w:val="24"/>
              </w:rPr>
              <w:t xml:space="preserve"> 4(1): 33-50.</w:t>
            </w:r>
          </w:p>
          <w:p w14:paraId="5BA618BE" w14:textId="77777777" w:rsidR="00591E48" w:rsidRPr="000C12D9" w:rsidRDefault="00591E48" w:rsidP="00800712">
            <w:pPr>
              <w:ind w:left="720" w:right="219" w:hanging="720"/>
              <w:contextualSpacing/>
              <w:rPr>
                <w:rFonts w:asciiTheme="majorHAnsi" w:eastAsia="Times New Roman" w:hAnsiTheme="majorHAnsi" w:cs="Times New Roman"/>
                <w:b/>
                <w:iCs/>
                <w:spacing w:val="-1"/>
                <w:sz w:val="24"/>
                <w:szCs w:val="24"/>
              </w:rPr>
            </w:pPr>
          </w:p>
        </w:tc>
      </w:tr>
      <w:tr w:rsidR="00591E48" w:rsidRPr="000C12D9" w14:paraId="4DD131CA" w14:textId="77777777" w:rsidTr="00C82493">
        <w:tc>
          <w:tcPr>
            <w:tcW w:w="1615" w:type="dxa"/>
          </w:tcPr>
          <w:p w14:paraId="68E04C24" w14:textId="508601D9" w:rsidR="00591E48" w:rsidRPr="000C12D9" w:rsidRDefault="00591E48" w:rsidP="007B2553">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11BDEF75" w14:textId="3D70F929" w:rsidR="00591E48" w:rsidRPr="000C12D9" w:rsidRDefault="00591E48" w:rsidP="00800712">
            <w:pPr>
              <w:ind w:left="720" w:right="219" w:hanging="720"/>
              <w:contextualSpacing/>
              <w:rPr>
                <w:rFonts w:asciiTheme="majorHAnsi" w:hAnsiTheme="majorHAnsi" w:cs="Times New Roman"/>
                <w:sz w:val="24"/>
                <w:szCs w:val="24"/>
              </w:rPr>
            </w:pPr>
            <w:r w:rsidRPr="000C12D9">
              <w:rPr>
                <w:rFonts w:asciiTheme="majorHAnsi" w:eastAsia="Times New Roman" w:hAnsiTheme="majorHAnsi" w:cs="Times New Roman"/>
                <w:b/>
                <w:iCs/>
                <w:spacing w:val="-1"/>
                <w:sz w:val="24"/>
                <w:szCs w:val="24"/>
              </w:rPr>
              <w:t>Anthony, Amanda Koontz</w:t>
            </w:r>
            <w:r w:rsidRPr="000C12D9">
              <w:rPr>
                <w:rFonts w:asciiTheme="majorHAnsi" w:eastAsia="Times New Roman" w:hAnsiTheme="majorHAnsi" w:cs="Times New Roman"/>
                <w:iCs/>
                <w:spacing w:val="-1"/>
                <w:sz w:val="24"/>
                <w:szCs w:val="24"/>
              </w:rPr>
              <w:t xml:space="preserve">, </w:t>
            </w:r>
            <w:r w:rsidRPr="000C12D9">
              <w:rPr>
                <w:rFonts w:asciiTheme="majorHAnsi" w:eastAsia="Times New Roman" w:hAnsiTheme="majorHAnsi" w:cs="Times New Roman"/>
                <w:i/>
                <w:iCs/>
                <w:spacing w:val="-1"/>
                <w:sz w:val="24"/>
                <w:szCs w:val="24"/>
              </w:rPr>
              <w:t xml:space="preserve">Sarah </w:t>
            </w:r>
            <w:proofErr w:type="spellStart"/>
            <w:r w:rsidRPr="000C12D9">
              <w:rPr>
                <w:rFonts w:asciiTheme="majorHAnsi" w:eastAsia="Times New Roman" w:hAnsiTheme="majorHAnsi" w:cs="Times New Roman"/>
                <w:i/>
                <w:iCs/>
                <w:spacing w:val="-1"/>
                <w:sz w:val="24"/>
                <w:szCs w:val="24"/>
              </w:rPr>
              <w:t>Okorie</w:t>
            </w:r>
            <w:proofErr w:type="spellEnd"/>
            <w:r w:rsidRPr="000C12D9">
              <w:rPr>
                <w:rFonts w:asciiTheme="majorHAnsi" w:eastAsia="Times New Roman" w:hAnsiTheme="majorHAnsi" w:cs="Times New Roman"/>
                <w:iCs/>
                <w:spacing w:val="-1"/>
                <w:sz w:val="24"/>
                <w:szCs w:val="24"/>
              </w:rPr>
              <w:t xml:space="preserve">, and </w:t>
            </w:r>
            <w:r w:rsidRPr="000C12D9">
              <w:rPr>
                <w:rFonts w:asciiTheme="majorHAnsi" w:eastAsia="Times New Roman" w:hAnsiTheme="majorHAnsi" w:cs="Times New Roman"/>
                <w:i/>
                <w:iCs/>
                <w:spacing w:val="-1"/>
                <w:sz w:val="24"/>
                <w:szCs w:val="24"/>
              </w:rPr>
              <w:t>Lauren Norman</w:t>
            </w:r>
            <w:r w:rsidRPr="000C12D9">
              <w:rPr>
                <w:rFonts w:asciiTheme="majorHAnsi" w:eastAsia="Times New Roman" w:hAnsiTheme="majorHAnsi" w:cs="Times New Roman"/>
                <w:iCs/>
                <w:spacing w:val="-1"/>
                <w:sz w:val="24"/>
                <w:szCs w:val="24"/>
              </w:rPr>
              <w:t>.</w:t>
            </w:r>
            <w:r w:rsidRPr="000C12D9">
              <w:rPr>
                <w:rFonts w:asciiTheme="majorHAnsi" w:hAnsiTheme="majorHAnsi" w:cs="Times New Roman"/>
                <w:sz w:val="24"/>
                <w:szCs w:val="24"/>
              </w:rPr>
              <w:t xml:space="preserve"> 2016. “When Beauty Brings Out the Beast: Female Comparisons and the Feminine Rivalry.” </w:t>
            </w:r>
            <w:r w:rsidRPr="000C12D9">
              <w:rPr>
                <w:rFonts w:asciiTheme="majorHAnsi" w:hAnsiTheme="majorHAnsi" w:cs="Times New Roman"/>
                <w:i/>
                <w:sz w:val="24"/>
                <w:szCs w:val="24"/>
              </w:rPr>
              <w:t>Gender Issues</w:t>
            </w:r>
            <w:r w:rsidRPr="000C12D9">
              <w:rPr>
                <w:rFonts w:asciiTheme="majorHAnsi" w:hAnsiTheme="majorHAnsi" w:cs="Times New Roman"/>
                <w:sz w:val="24"/>
                <w:szCs w:val="24"/>
              </w:rPr>
              <w:t xml:space="preserve"> 33(4): 311-334.</w:t>
            </w:r>
          </w:p>
          <w:p w14:paraId="7FD5F2D1" w14:textId="77777777" w:rsidR="00591E48" w:rsidRPr="000C12D9" w:rsidRDefault="00591E48" w:rsidP="007B2553">
            <w:pPr>
              <w:ind w:right="-20"/>
              <w:contextualSpacing/>
              <w:rPr>
                <w:rFonts w:asciiTheme="majorHAnsi" w:eastAsia="Times New Roman" w:hAnsiTheme="majorHAnsi" w:cs="Times New Roman"/>
                <w:sz w:val="24"/>
                <w:szCs w:val="24"/>
                <w:u w:val="single"/>
              </w:rPr>
            </w:pPr>
          </w:p>
        </w:tc>
      </w:tr>
      <w:tr w:rsidR="00591E48" w:rsidRPr="000C12D9" w14:paraId="0306D84C" w14:textId="77777777" w:rsidTr="00C82493">
        <w:tc>
          <w:tcPr>
            <w:tcW w:w="1615" w:type="dxa"/>
          </w:tcPr>
          <w:p w14:paraId="2F1BE3D3" w14:textId="7DE8D88D" w:rsidR="00591E48" w:rsidRPr="000C12D9" w:rsidRDefault="00591E48" w:rsidP="007B2553">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5BFFE526" w14:textId="374CC9C0" w:rsidR="00591E48" w:rsidRPr="000C12D9" w:rsidRDefault="00591E48" w:rsidP="009938AA">
            <w:pPr>
              <w:ind w:left="720" w:right="219"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b/>
                <w:iCs/>
                <w:spacing w:val="-1"/>
                <w:sz w:val="24"/>
                <w:szCs w:val="24"/>
              </w:rPr>
              <w:t xml:space="preserve">Anthony, Amanda Koontz </w:t>
            </w:r>
            <w:r w:rsidRPr="000C12D9">
              <w:rPr>
                <w:rFonts w:asciiTheme="majorHAnsi" w:eastAsia="Times New Roman" w:hAnsiTheme="majorHAnsi" w:cs="Times New Roman"/>
                <w:iCs/>
                <w:spacing w:val="-1"/>
                <w:sz w:val="24"/>
                <w:szCs w:val="24"/>
              </w:rPr>
              <w:t xml:space="preserve">and William Danaher. 2016. “Rules of the Road: Doing Fieldwork and Negotiating Interactions with Hesitant Participants.” </w:t>
            </w:r>
            <w:r w:rsidRPr="000C12D9">
              <w:rPr>
                <w:rFonts w:asciiTheme="majorHAnsi" w:eastAsia="Times New Roman" w:hAnsiTheme="majorHAnsi" w:cs="Times New Roman"/>
                <w:i/>
                <w:iCs/>
                <w:spacing w:val="-1"/>
                <w:sz w:val="24"/>
                <w:szCs w:val="24"/>
              </w:rPr>
              <w:t>Qualitative Research</w:t>
            </w:r>
            <w:r w:rsidRPr="000C12D9">
              <w:rPr>
                <w:rFonts w:asciiTheme="majorHAnsi" w:eastAsia="Times New Roman" w:hAnsiTheme="majorHAnsi" w:cs="Times New Roman"/>
                <w:iCs/>
                <w:spacing w:val="-1"/>
                <w:sz w:val="24"/>
                <w:szCs w:val="24"/>
              </w:rPr>
              <w:t xml:space="preserve"> 16(4): 392-410.</w:t>
            </w:r>
          </w:p>
        </w:tc>
      </w:tr>
      <w:tr w:rsidR="00591E48" w:rsidRPr="000C12D9" w14:paraId="21AE84A6" w14:textId="77777777" w:rsidTr="00C82493">
        <w:tc>
          <w:tcPr>
            <w:tcW w:w="1615" w:type="dxa"/>
          </w:tcPr>
          <w:p w14:paraId="38A487E5" w14:textId="408B866E" w:rsidR="00591E48" w:rsidRPr="000C12D9" w:rsidRDefault="00591E48" w:rsidP="007B2553">
            <w:pPr>
              <w:ind w:right="-20"/>
              <w:contextualSpacing/>
              <w:rPr>
                <w:rFonts w:asciiTheme="majorHAnsi" w:eastAsia="Times New Roman" w:hAnsiTheme="majorHAnsi" w:cs="Times New Roman"/>
                <w:sz w:val="24"/>
                <w:szCs w:val="24"/>
              </w:rPr>
            </w:pPr>
          </w:p>
        </w:tc>
        <w:tc>
          <w:tcPr>
            <w:tcW w:w="7975" w:type="dxa"/>
          </w:tcPr>
          <w:p w14:paraId="1AFE1D16" w14:textId="77777777" w:rsidR="00591E48" w:rsidRPr="000C12D9" w:rsidRDefault="00591E48" w:rsidP="007B2553">
            <w:pPr>
              <w:ind w:right="-20"/>
              <w:contextualSpacing/>
              <w:rPr>
                <w:rFonts w:asciiTheme="majorHAnsi" w:eastAsia="Times New Roman" w:hAnsiTheme="majorHAnsi" w:cs="Times New Roman"/>
                <w:sz w:val="24"/>
                <w:szCs w:val="24"/>
                <w:u w:val="single"/>
              </w:rPr>
            </w:pPr>
          </w:p>
        </w:tc>
      </w:tr>
      <w:tr w:rsidR="00591E48" w:rsidRPr="000C12D9" w14:paraId="4BE7AB9A" w14:textId="77777777" w:rsidTr="00C82493">
        <w:tc>
          <w:tcPr>
            <w:tcW w:w="1615" w:type="dxa"/>
          </w:tcPr>
          <w:p w14:paraId="3F239BDD" w14:textId="422BC5E8" w:rsidR="00591E48" w:rsidRPr="000C12D9" w:rsidRDefault="00591E48" w:rsidP="007B2553">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w:t>
            </w:r>
          </w:p>
        </w:tc>
        <w:tc>
          <w:tcPr>
            <w:tcW w:w="7975" w:type="dxa"/>
          </w:tcPr>
          <w:p w14:paraId="1B8D04AF" w14:textId="77777777" w:rsidR="00591E48" w:rsidRPr="000C12D9" w:rsidRDefault="00591E48" w:rsidP="00800712">
            <w:pPr>
              <w:ind w:left="720" w:right="219"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b/>
                <w:iCs/>
                <w:spacing w:val="-1"/>
                <w:sz w:val="24"/>
                <w:szCs w:val="24"/>
              </w:rPr>
              <w:t>Anthony, Amanda Koontz</w:t>
            </w:r>
            <w:r w:rsidRPr="000C12D9">
              <w:rPr>
                <w:rFonts w:asciiTheme="majorHAnsi" w:eastAsia="Times New Roman" w:hAnsiTheme="majorHAnsi" w:cs="Times New Roman"/>
                <w:iCs/>
                <w:spacing w:val="-1"/>
                <w:sz w:val="24"/>
                <w:szCs w:val="24"/>
              </w:rPr>
              <w:t xml:space="preserve"> and Janice McCabe. 2015. “Friendship Talk as Identity Work: Defining the Self through Friend Relationships.” </w:t>
            </w:r>
            <w:r w:rsidRPr="000C12D9">
              <w:rPr>
                <w:rFonts w:asciiTheme="majorHAnsi" w:eastAsia="Times New Roman" w:hAnsiTheme="majorHAnsi" w:cs="Times New Roman"/>
                <w:i/>
                <w:iCs/>
                <w:spacing w:val="-1"/>
                <w:sz w:val="24"/>
                <w:szCs w:val="24"/>
              </w:rPr>
              <w:t xml:space="preserve">Symbolic Interaction </w:t>
            </w:r>
            <w:r w:rsidRPr="000C12D9">
              <w:rPr>
                <w:rFonts w:asciiTheme="majorHAnsi" w:eastAsia="Times New Roman" w:hAnsiTheme="majorHAnsi" w:cs="Times New Roman"/>
                <w:iCs/>
                <w:spacing w:val="-1"/>
                <w:sz w:val="24"/>
                <w:szCs w:val="24"/>
              </w:rPr>
              <w:t>38(1): 64-82.</w:t>
            </w:r>
          </w:p>
          <w:p w14:paraId="541F32AB" w14:textId="77777777" w:rsidR="00591E48" w:rsidRPr="000C12D9" w:rsidRDefault="00591E48" w:rsidP="007B2553">
            <w:pPr>
              <w:ind w:right="-20"/>
              <w:contextualSpacing/>
              <w:rPr>
                <w:rFonts w:asciiTheme="majorHAnsi" w:eastAsia="Times New Roman" w:hAnsiTheme="majorHAnsi" w:cs="Times New Roman"/>
                <w:sz w:val="24"/>
                <w:szCs w:val="24"/>
                <w:u w:val="single"/>
              </w:rPr>
            </w:pPr>
          </w:p>
        </w:tc>
      </w:tr>
      <w:tr w:rsidR="00591E48" w:rsidRPr="000C12D9" w14:paraId="45F59416" w14:textId="77777777" w:rsidTr="00C82493">
        <w:tc>
          <w:tcPr>
            <w:tcW w:w="1615" w:type="dxa"/>
          </w:tcPr>
          <w:p w14:paraId="11AF18DA" w14:textId="24542EE6" w:rsidR="00591E48" w:rsidRPr="000C12D9" w:rsidRDefault="00591E48" w:rsidP="007B2553">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w:t>
            </w:r>
          </w:p>
        </w:tc>
        <w:tc>
          <w:tcPr>
            <w:tcW w:w="7975" w:type="dxa"/>
          </w:tcPr>
          <w:p w14:paraId="7C62BAFB" w14:textId="77777777" w:rsidR="00591E48" w:rsidRPr="000C12D9" w:rsidRDefault="00591E48" w:rsidP="00800712">
            <w:pPr>
              <w:ind w:left="720" w:right="219" w:hanging="720"/>
              <w:contextualSpacing/>
              <w:rPr>
                <w:rFonts w:asciiTheme="majorHAnsi" w:eastAsia="Times New Roman" w:hAnsiTheme="majorHAnsi" w:cs="Times New Roman"/>
                <w:b/>
                <w:iCs/>
                <w:spacing w:val="-1"/>
                <w:sz w:val="24"/>
                <w:szCs w:val="24"/>
              </w:rPr>
            </w:pPr>
            <w:r w:rsidRPr="000C12D9">
              <w:rPr>
                <w:rFonts w:asciiTheme="majorHAnsi" w:eastAsia="Times New Roman" w:hAnsiTheme="majorHAnsi" w:cs="Times New Roman"/>
                <w:iCs/>
                <w:spacing w:val="-1"/>
                <w:sz w:val="24"/>
                <w:szCs w:val="24"/>
              </w:rPr>
              <w:t>Carter, Shannon K. and</w:t>
            </w:r>
            <w:r w:rsidRPr="000C12D9">
              <w:rPr>
                <w:rFonts w:asciiTheme="majorHAnsi" w:eastAsia="Times New Roman" w:hAnsiTheme="majorHAnsi" w:cs="Times New Roman"/>
                <w:b/>
                <w:iCs/>
                <w:spacing w:val="-1"/>
                <w:sz w:val="24"/>
                <w:szCs w:val="24"/>
              </w:rPr>
              <w:t xml:space="preserve"> Amanda Koontz Anthony</w:t>
            </w:r>
            <w:r w:rsidRPr="000C12D9">
              <w:rPr>
                <w:rFonts w:asciiTheme="majorHAnsi" w:eastAsia="Times New Roman" w:hAnsiTheme="majorHAnsi" w:cs="Times New Roman"/>
                <w:iCs/>
                <w:spacing w:val="-1"/>
                <w:sz w:val="24"/>
                <w:szCs w:val="24"/>
              </w:rPr>
              <w:t xml:space="preserve">. 2015. “Good, Bad and Extraordinary Mothers: Infant Feeding and Mothering in African American Mothers’ Breastfeeding Narratives.” </w:t>
            </w:r>
            <w:r w:rsidRPr="000C12D9">
              <w:rPr>
                <w:rFonts w:asciiTheme="majorHAnsi" w:eastAsia="Times New Roman" w:hAnsiTheme="majorHAnsi" w:cs="Times New Roman"/>
                <w:i/>
                <w:iCs/>
                <w:spacing w:val="-1"/>
                <w:sz w:val="24"/>
                <w:szCs w:val="24"/>
              </w:rPr>
              <w:t>Sociology of Race and Ethnicity</w:t>
            </w:r>
            <w:r w:rsidRPr="000C12D9">
              <w:rPr>
                <w:rFonts w:asciiTheme="majorHAnsi" w:eastAsia="Times New Roman" w:hAnsiTheme="majorHAnsi" w:cs="Times New Roman"/>
                <w:iCs/>
                <w:spacing w:val="-1"/>
                <w:sz w:val="24"/>
                <w:szCs w:val="24"/>
              </w:rPr>
              <w:t xml:space="preserve"> 1(4): 517-531.</w:t>
            </w:r>
          </w:p>
          <w:p w14:paraId="055917E0" w14:textId="77777777" w:rsidR="00591E48" w:rsidRPr="000C12D9" w:rsidRDefault="00591E48" w:rsidP="007B2553">
            <w:pPr>
              <w:ind w:right="-20"/>
              <w:contextualSpacing/>
              <w:rPr>
                <w:rFonts w:asciiTheme="majorHAnsi" w:eastAsia="Times New Roman" w:hAnsiTheme="majorHAnsi" w:cs="Times New Roman"/>
                <w:sz w:val="24"/>
                <w:szCs w:val="24"/>
                <w:u w:val="single"/>
              </w:rPr>
            </w:pPr>
          </w:p>
        </w:tc>
      </w:tr>
      <w:tr w:rsidR="00591E48" w:rsidRPr="000C12D9" w14:paraId="0BBC7B07" w14:textId="77777777" w:rsidTr="00C82493">
        <w:tc>
          <w:tcPr>
            <w:tcW w:w="1615" w:type="dxa"/>
          </w:tcPr>
          <w:p w14:paraId="793EF42B" w14:textId="4C97EA52" w:rsidR="00591E48" w:rsidRPr="000C12D9" w:rsidRDefault="00591E48" w:rsidP="007B2553">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7975" w:type="dxa"/>
          </w:tcPr>
          <w:p w14:paraId="531E553A" w14:textId="77777777" w:rsidR="00591E48" w:rsidRPr="000C12D9" w:rsidRDefault="00591E48" w:rsidP="00800712">
            <w:pPr>
              <w:ind w:left="720" w:right="409"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b/>
                <w:iCs/>
                <w:spacing w:val="-1"/>
                <w:sz w:val="24"/>
                <w:szCs w:val="24"/>
              </w:rPr>
              <w:t>Anthony, Amanda Koontz</w:t>
            </w:r>
            <w:r w:rsidRPr="000C12D9">
              <w:rPr>
                <w:rFonts w:asciiTheme="majorHAnsi" w:eastAsia="Times New Roman" w:hAnsiTheme="majorHAnsi" w:cs="Times New Roman"/>
                <w:iCs/>
                <w:spacing w:val="-1"/>
                <w:sz w:val="24"/>
                <w:szCs w:val="24"/>
              </w:rPr>
              <w:t xml:space="preserve"> and Doug Schrock. 2014. “Maintaining Art World Membership: Self-Taught Identity Work of the Florida Highwaymen.” </w:t>
            </w:r>
            <w:r w:rsidRPr="000C12D9">
              <w:rPr>
                <w:rFonts w:asciiTheme="majorHAnsi" w:eastAsia="Times New Roman" w:hAnsiTheme="majorHAnsi" w:cs="Times New Roman"/>
                <w:i/>
                <w:iCs/>
                <w:spacing w:val="-1"/>
                <w:sz w:val="24"/>
                <w:szCs w:val="24"/>
              </w:rPr>
              <w:t xml:space="preserve">Social Currents </w:t>
            </w:r>
            <w:r w:rsidRPr="000C12D9">
              <w:rPr>
                <w:rFonts w:asciiTheme="majorHAnsi" w:eastAsia="Times New Roman" w:hAnsiTheme="majorHAnsi" w:cs="Times New Roman"/>
                <w:iCs/>
                <w:spacing w:val="-1"/>
                <w:sz w:val="24"/>
                <w:szCs w:val="24"/>
              </w:rPr>
              <w:t>1(1): 74-90.</w:t>
            </w:r>
          </w:p>
          <w:p w14:paraId="7F2A1033" w14:textId="77777777" w:rsidR="00591E48" w:rsidRPr="000C12D9" w:rsidRDefault="00591E48" w:rsidP="007B2553">
            <w:pPr>
              <w:ind w:right="-20"/>
              <w:contextualSpacing/>
              <w:rPr>
                <w:rFonts w:asciiTheme="majorHAnsi" w:eastAsia="Times New Roman" w:hAnsiTheme="majorHAnsi" w:cs="Times New Roman"/>
                <w:sz w:val="24"/>
                <w:szCs w:val="24"/>
                <w:u w:val="single"/>
              </w:rPr>
            </w:pPr>
          </w:p>
        </w:tc>
      </w:tr>
      <w:tr w:rsidR="00591E48" w:rsidRPr="000C12D9" w14:paraId="0B7CBCBE" w14:textId="77777777" w:rsidTr="00C82493">
        <w:tc>
          <w:tcPr>
            <w:tcW w:w="1615" w:type="dxa"/>
          </w:tcPr>
          <w:p w14:paraId="7DBB0AAE" w14:textId="7B05318A" w:rsidR="00591E48" w:rsidRPr="000C12D9" w:rsidRDefault="00591E48" w:rsidP="007B2553">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7975" w:type="dxa"/>
          </w:tcPr>
          <w:p w14:paraId="7389CCFE" w14:textId="77777777" w:rsidR="00591E48" w:rsidRPr="000C12D9" w:rsidRDefault="00591E48" w:rsidP="00800712">
            <w:pPr>
              <w:ind w:left="720" w:right="409" w:hanging="720"/>
              <w:contextualSpacing/>
              <w:rPr>
                <w:rFonts w:asciiTheme="majorHAnsi" w:eastAsia="Cambria" w:hAnsiTheme="majorHAnsi" w:cs="Times New Roman"/>
                <w:bCs/>
                <w:sz w:val="24"/>
                <w:szCs w:val="24"/>
              </w:rPr>
            </w:pPr>
            <w:proofErr w:type="spellStart"/>
            <w:r w:rsidRPr="000C12D9">
              <w:rPr>
                <w:rFonts w:asciiTheme="majorHAnsi" w:eastAsia="Cambria" w:hAnsiTheme="majorHAnsi" w:cs="Times New Roman"/>
                <w:bCs/>
                <w:i/>
                <w:sz w:val="24"/>
                <w:szCs w:val="24"/>
              </w:rPr>
              <w:t>Afflerback</w:t>
            </w:r>
            <w:proofErr w:type="spellEnd"/>
            <w:r w:rsidRPr="000C12D9">
              <w:rPr>
                <w:rFonts w:asciiTheme="majorHAnsi" w:eastAsia="Cambria" w:hAnsiTheme="majorHAnsi" w:cs="Times New Roman"/>
                <w:bCs/>
                <w:i/>
                <w:sz w:val="24"/>
                <w:szCs w:val="24"/>
              </w:rPr>
              <w:t>, Sara</w:t>
            </w:r>
            <w:r w:rsidRPr="000C12D9">
              <w:rPr>
                <w:rFonts w:asciiTheme="majorHAnsi" w:eastAsia="Cambria" w:hAnsiTheme="majorHAnsi" w:cs="Times New Roman"/>
                <w:bCs/>
                <w:sz w:val="24"/>
                <w:szCs w:val="24"/>
              </w:rPr>
              <w:t xml:space="preserve">, </w:t>
            </w:r>
            <w:r w:rsidRPr="000C12D9">
              <w:rPr>
                <w:rFonts w:asciiTheme="majorHAnsi" w:eastAsia="Cambria" w:hAnsiTheme="majorHAnsi" w:cs="Times New Roman"/>
                <w:b/>
                <w:bCs/>
                <w:sz w:val="24"/>
                <w:szCs w:val="24"/>
              </w:rPr>
              <w:t>Amanda Koontz Anthony</w:t>
            </w:r>
            <w:r w:rsidRPr="000C12D9">
              <w:rPr>
                <w:rFonts w:asciiTheme="majorHAnsi" w:eastAsia="Cambria" w:hAnsiTheme="majorHAnsi" w:cs="Times New Roman"/>
                <w:bCs/>
                <w:sz w:val="24"/>
                <w:szCs w:val="24"/>
              </w:rPr>
              <w:t xml:space="preserve">, Shannon Carter, and Liz </w:t>
            </w:r>
            <w:proofErr w:type="spellStart"/>
            <w:r w:rsidRPr="000C12D9">
              <w:rPr>
                <w:rFonts w:asciiTheme="majorHAnsi" w:eastAsia="Cambria" w:hAnsiTheme="majorHAnsi" w:cs="Times New Roman"/>
                <w:bCs/>
                <w:sz w:val="24"/>
                <w:szCs w:val="24"/>
              </w:rPr>
              <w:t>Grauerholz</w:t>
            </w:r>
            <w:proofErr w:type="spellEnd"/>
            <w:r w:rsidRPr="000C12D9">
              <w:rPr>
                <w:rFonts w:asciiTheme="majorHAnsi" w:eastAsia="Cambria" w:hAnsiTheme="majorHAnsi" w:cs="Times New Roman"/>
                <w:bCs/>
                <w:sz w:val="24"/>
                <w:szCs w:val="24"/>
              </w:rPr>
              <w:t xml:space="preserve">. 2014. “Consumption Rituals in Transition to Motherhood.” </w:t>
            </w:r>
            <w:r w:rsidRPr="000C12D9">
              <w:rPr>
                <w:rFonts w:asciiTheme="majorHAnsi" w:eastAsia="Cambria" w:hAnsiTheme="majorHAnsi" w:cs="Times New Roman"/>
                <w:bCs/>
                <w:i/>
                <w:sz w:val="24"/>
                <w:szCs w:val="24"/>
              </w:rPr>
              <w:t xml:space="preserve">Gender Issues </w:t>
            </w:r>
            <w:r w:rsidRPr="000C12D9">
              <w:rPr>
                <w:rFonts w:asciiTheme="majorHAnsi" w:eastAsia="Cambria" w:hAnsiTheme="majorHAnsi" w:cs="Times New Roman"/>
                <w:bCs/>
                <w:sz w:val="24"/>
                <w:szCs w:val="24"/>
              </w:rPr>
              <w:t>31(1): 1-20.</w:t>
            </w:r>
          </w:p>
          <w:p w14:paraId="0B95C394" w14:textId="77777777" w:rsidR="00591E48" w:rsidRPr="000C12D9" w:rsidRDefault="00591E48" w:rsidP="00800712">
            <w:pPr>
              <w:ind w:left="720" w:right="409" w:hanging="720"/>
              <w:contextualSpacing/>
              <w:rPr>
                <w:rFonts w:asciiTheme="majorHAnsi" w:eastAsia="Times New Roman" w:hAnsiTheme="majorHAnsi" w:cs="Times New Roman"/>
                <w:b/>
                <w:iCs/>
                <w:spacing w:val="-1"/>
                <w:sz w:val="24"/>
                <w:szCs w:val="24"/>
              </w:rPr>
            </w:pPr>
          </w:p>
        </w:tc>
      </w:tr>
      <w:tr w:rsidR="00591E48" w:rsidRPr="000C12D9" w14:paraId="6CB2F3E0" w14:textId="77777777" w:rsidTr="00C82493">
        <w:tc>
          <w:tcPr>
            <w:tcW w:w="1615" w:type="dxa"/>
          </w:tcPr>
          <w:p w14:paraId="073BBCCB" w14:textId="114A6E9A" w:rsidR="00591E48" w:rsidRPr="000C12D9" w:rsidRDefault="00591E48" w:rsidP="007B2553">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7975" w:type="dxa"/>
          </w:tcPr>
          <w:p w14:paraId="2617078D" w14:textId="77777777" w:rsidR="00591E48" w:rsidRPr="000C12D9" w:rsidRDefault="00591E48" w:rsidP="00800712">
            <w:pPr>
              <w:ind w:left="720" w:right="409" w:hanging="720"/>
              <w:contextualSpacing/>
              <w:rPr>
                <w:rFonts w:asciiTheme="majorHAnsi" w:eastAsia="Cambria" w:hAnsiTheme="majorHAnsi" w:cs="Times New Roman"/>
                <w:bCs/>
                <w:sz w:val="24"/>
                <w:szCs w:val="24"/>
              </w:rPr>
            </w:pPr>
            <w:r w:rsidRPr="000C12D9">
              <w:rPr>
                <w:rFonts w:asciiTheme="majorHAnsi" w:eastAsia="Cambria" w:hAnsiTheme="majorHAnsi" w:cs="Times New Roman"/>
                <w:bCs/>
                <w:i/>
                <w:sz w:val="24"/>
                <w:szCs w:val="24"/>
              </w:rPr>
              <w:t>Nguyen, Jenny</w:t>
            </w:r>
            <w:r w:rsidRPr="000C12D9">
              <w:rPr>
                <w:rFonts w:asciiTheme="majorHAnsi" w:eastAsia="Cambria" w:hAnsiTheme="majorHAnsi" w:cs="Times New Roman"/>
                <w:bCs/>
                <w:sz w:val="24"/>
                <w:szCs w:val="24"/>
              </w:rPr>
              <w:t xml:space="preserve"> and </w:t>
            </w:r>
            <w:r w:rsidRPr="000C12D9">
              <w:rPr>
                <w:rFonts w:asciiTheme="majorHAnsi" w:eastAsia="Cambria" w:hAnsiTheme="majorHAnsi" w:cs="Times New Roman"/>
                <w:b/>
                <w:bCs/>
                <w:sz w:val="24"/>
                <w:szCs w:val="24"/>
              </w:rPr>
              <w:t>Amanda Koontz Anthony</w:t>
            </w:r>
            <w:r w:rsidRPr="000C12D9">
              <w:rPr>
                <w:rFonts w:asciiTheme="majorHAnsi" w:eastAsia="Cambria" w:hAnsiTheme="majorHAnsi" w:cs="Times New Roman"/>
                <w:bCs/>
                <w:sz w:val="24"/>
                <w:szCs w:val="24"/>
              </w:rPr>
              <w:t xml:space="preserve">. 2014. “Black Authenticity: Defining the Ideals and Expectations in the Construction of “Real” Blackness.” </w:t>
            </w:r>
            <w:r w:rsidRPr="000C12D9">
              <w:rPr>
                <w:rFonts w:asciiTheme="majorHAnsi" w:eastAsia="Cambria" w:hAnsiTheme="majorHAnsi" w:cs="Times New Roman"/>
                <w:bCs/>
                <w:i/>
                <w:sz w:val="24"/>
                <w:szCs w:val="24"/>
              </w:rPr>
              <w:t>Sociology Compass</w:t>
            </w:r>
            <w:r w:rsidRPr="000C12D9">
              <w:rPr>
                <w:rFonts w:asciiTheme="majorHAnsi" w:eastAsia="Cambria" w:hAnsiTheme="majorHAnsi" w:cs="Times New Roman"/>
                <w:bCs/>
                <w:sz w:val="24"/>
                <w:szCs w:val="24"/>
              </w:rPr>
              <w:t xml:space="preserve"> 8(6): 770-</w:t>
            </w:r>
            <w:r w:rsidRPr="000C12D9">
              <w:rPr>
                <w:rFonts w:asciiTheme="majorHAnsi" w:eastAsia="Cambria" w:hAnsiTheme="majorHAnsi" w:cs="Times New Roman"/>
                <w:bCs/>
                <w:sz w:val="24"/>
                <w:szCs w:val="24"/>
              </w:rPr>
              <w:lastRenderedPageBreak/>
              <w:t>779.</w:t>
            </w:r>
          </w:p>
          <w:p w14:paraId="19C66F92" w14:textId="77777777" w:rsidR="00591E48" w:rsidRPr="000C12D9" w:rsidRDefault="00591E48" w:rsidP="00800712">
            <w:pPr>
              <w:ind w:left="720" w:right="409" w:hanging="720"/>
              <w:contextualSpacing/>
              <w:rPr>
                <w:rFonts w:asciiTheme="majorHAnsi" w:eastAsia="Cambria" w:hAnsiTheme="majorHAnsi" w:cs="Times New Roman"/>
                <w:bCs/>
                <w:i/>
                <w:sz w:val="24"/>
                <w:szCs w:val="24"/>
              </w:rPr>
            </w:pPr>
          </w:p>
        </w:tc>
      </w:tr>
      <w:tr w:rsidR="00591E48" w:rsidRPr="000C12D9" w14:paraId="098F9E88" w14:textId="77777777" w:rsidTr="00C82493">
        <w:tc>
          <w:tcPr>
            <w:tcW w:w="1615" w:type="dxa"/>
          </w:tcPr>
          <w:p w14:paraId="6DEEA9F9" w14:textId="6F81B9F9" w:rsidR="00591E48" w:rsidRPr="000C12D9" w:rsidRDefault="00591E48" w:rsidP="007B2553">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lastRenderedPageBreak/>
              <w:t>2013</w:t>
            </w:r>
          </w:p>
        </w:tc>
        <w:tc>
          <w:tcPr>
            <w:tcW w:w="7975" w:type="dxa"/>
          </w:tcPr>
          <w:p w14:paraId="4A9F8141" w14:textId="77777777" w:rsidR="00591E48" w:rsidRPr="000C12D9" w:rsidRDefault="00591E48" w:rsidP="00800712">
            <w:pPr>
              <w:ind w:left="720" w:right="409" w:hanging="720"/>
              <w:contextualSpacing/>
              <w:rPr>
                <w:rFonts w:asciiTheme="majorHAnsi" w:eastAsia="Cambria" w:hAnsiTheme="majorHAnsi" w:cs="Times New Roman"/>
                <w:bCs/>
                <w:sz w:val="24"/>
                <w:szCs w:val="24"/>
              </w:rPr>
            </w:pPr>
            <w:proofErr w:type="spellStart"/>
            <w:r w:rsidRPr="000C12D9">
              <w:rPr>
                <w:rFonts w:asciiTheme="majorHAnsi" w:eastAsia="Cambria" w:hAnsiTheme="majorHAnsi" w:cs="Times New Roman"/>
                <w:bCs/>
                <w:i/>
                <w:sz w:val="24"/>
                <w:szCs w:val="24"/>
              </w:rPr>
              <w:t>Afflerback</w:t>
            </w:r>
            <w:proofErr w:type="spellEnd"/>
            <w:r w:rsidRPr="000C12D9">
              <w:rPr>
                <w:rFonts w:asciiTheme="majorHAnsi" w:eastAsia="Cambria" w:hAnsiTheme="majorHAnsi" w:cs="Times New Roman"/>
                <w:bCs/>
                <w:i/>
                <w:sz w:val="24"/>
                <w:szCs w:val="24"/>
              </w:rPr>
              <w:t>, Sara</w:t>
            </w:r>
            <w:r w:rsidRPr="000C12D9">
              <w:rPr>
                <w:rFonts w:asciiTheme="majorHAnsi" w:eastAsia="Cambria" w:hAnsiTheme="majorHAnsi" w:cs="Times New Roman"/>
                <w:bCs/>
                <w:sz w:val="24"/>
                <w:szCs w:val="24"/>
              </w:rPr>
              <w:t xml:space="preserve">, Shannon K. Carter, </w:t>
            </w:r>
            <w:r w:rsidRPr="000C12D9">
              <w:rPr>
                <w:rFonts w:asciiTheme="majorHAnsi" w:eastAsia="Cambria" w:hAnsiTheme="majorHAnsi" w:cs="Times New Roman"/>
                <w:b/>
                <w:bCs/>
                <w:sz w:val="24"/>
                <w:szCs w:val="24"/>
              </w:rPr>
              <w:t>Amanda Koontz Anthony</w:t>
            </w:r>
            <w:r w:rsidRPr="000C12D9">
              <w:rPr>
                <w:rFonts w:asciiTheme="majorHAnsi" w:eastAsia="Cambria" w:hAnsiTheme="majorHAnsi" w:cs="Times New Roman"/>
                <w:bCs/>
                <w:sz w:val="24"/>
                <w:szCs w:val="24"/>
              </w:rPr>
              <w:t xml:space="preserve">, and Liz </w:t>
            </w:r>
            <w:proofErr w:type="spellStart"/>
            <w:r w:rsidRPr="000C12D9">
              <w:rPr>
                <w:rFonts w:asciiTheme="majorHAnsi" w:eastAsia="Cambria" w:hAnsiTheme="majorHAnsi" w:cs="Times New Roman"/>
                <w:bCs/>
                <w:sz w:val="24"/>
                <w:szCs w:val="24"/>
              </w:rPr>
              <w:t>Grauerholz</w:t>
            </w:r>
            <w:proofErr w:type="spellEnd"/>
            <w:r w:rsidRPr="000C12D9">
              <w:rPr>
                <w:rFonts w:asciiTheme="majorHAnsi" w:eastAsia="Cambria" w:hAnsiTheme="majorHAnsi" w:cs="Times New Roman"/>
                <w:bCs/>
                <w:sz w:val="24"/>
                <w:szCs w:val="24"/>
              </w:rPr>
              <w:t xml:space="preserve">. 2013. “Infant Feeding Consumerism in the Age of Intensive Mothering and Risk Society.” </w:t>
            </w:r>
            <w:r w:rsidRPr="000C12D9">
              <w:rPr>
                <w:rFonts w:asciiTheme="majorHAnsi" w:eastAsia="Cambria" w:hAnsiTheme="majorHAnsi" w:cs="Times New Roman"/>
                <w:bCs/>
                <w:i/>
                <w:sz w:val="24"/>
                <w:szCs w:val="24"/>
              </w:rPr>
              <w:t>Journal of Consumer Culture</w:t>
            </w:r>
            <w:r w:rsidRPr="000C12D9">
              <w:rPr>
                <w:rFonts w:asciiTheme="majorHAnsi" w:eastAsia="Cambria" w:hAnsiTheme="majorHAnsi" w:cs="Times New Roman"/>
                <w:bCs/>
                <w:sz w:val="24"/>
                <w:szCs w:val="24"/>
              </w:rPr>
              <w:t xml:space="preserve"> 13(3): 387-405.</w:t>
            </w:r>
          </w:p>
          <w:p w14:paraId="77FB94FD" w14:textId="77777777" w:rsidR="00591E48" w:rsidRPr="000C12D9" w:rsidRDefault="00591E48" w:rsidP="00800712">
            <w:pPr>
              <w:ind w:left="720" w:right="409" w:hanging="720"/>
              <w:contextualSpacing/>
              <w:rPr>
                <w:rFonts w:asciiTheme="majorHAnsi" w:eastAsia="Cambria" w:hAnsiTheme="majorHAnsi" w:cs="Times New Roman"/>
                <w:bCs/>
                <w:i/>
                <w:sz w:val="24"/>
                <w:szCs w:val="24"/>
              </w:rPr>
            </w:pPr>
          </w:p>
        </w:tc>
      </w:tr>
      <w:tr w:rsidR="00591E48" w:rsidRPr="000C12D9" w14:paraId="2B4CA8EF" w14:textId="77777777" w:rsidTr="00C82493">
        <w:tc>
          <w:tcPr>
            <w:tcW w:w="1615" w:type="dxa"/>
          </w:tcPr>
          <w:p w14:paraId="237DECAF" w14:textId="5EC86FDB" w:rsidR="00591E48" w:rsidRPr="000C12D9" w:rsidRDefault="00591E48" w:rsidP="007B2553">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2012</w:t>
            </w:r>
          </w:p>
        </w:tc>
        <w:tc>
          <w:tcPr>
            <w:tcW w:w="7975" w:type="dxa"/>
          </w:tcPr>
          <w:p w14:paraId="246D53C0" w14:textId="77777777" w:rsidR="00591E48" w:rsidRPr="000C12D9" w:rsidRDefault="00591E48" w:rsidP="00800712">
            <w:pPr>
              <w:ind w:left="720" w:right="274"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b/>
                <w:sz w:val="24"/>
                <w:szCs w:val="24"/>
              </w:rPr>
              <w:t>Antho</w:t>
            </w:r>
            <w:r w:rsidRPr="000C12D9">
              <w:rPr>
                <w:rFonts w:asciiTheme="majorHAnsi" w:eastAsia="Times New Roman" w:hAnsiTheme="majorHAnsi" w:cs="Times New Roman"/>
                <w:b/>
                <w:spacing w:val="2"/>
                <w:sz w:val="24"/>
                <w:szCs w:val="24"/>
              </w:rPr>
              <w:t>n</w:t>
            </w:r>
            <w:r w:rsidRPr="000C12D9">
              <w:rPr>
                <w:rFonts w:asciiTheme="majorHAnsi" w:eastAsia="Times New Roman" w:hAnsiTheme="majorHAnsi" w:cs="Times New Roman"/>
                <w:b/>
                <w:spacing w:val="-5"/>
                <w:sz w:val="24"/>
                <w:szCs w:val="24"/>
              </w:rPr>
              <w:t>y</w:t>
            </w:r>
            <w:r w:rsidRPr="000C12D9">
              <w:rPr>
                <w:rFonts w:asciiTheme="majorHAnsi" w:eastAsia="Times New Roman" w:hAnsiTheme="majorHAnsi" w:cs="Times New Roman"/>
                <w:b/>
                <w:sz w:val="24"/>
                <w:szCs w:val="24"/>
              </w:rPr>
              <w:t>, Am</w:t>
            </w:r>
            <w:r w:rsidRPr="000C12D9">
              <w:rPr>
                <w:rFonts w:asciiTheme="majorHAnsi" w:eastAsia="Times New Roman" w:hAnsiTheme="majorHAnsi" w:cs="Times New Roman"/>
                <w:b/>
                <w:spacing w:val="-1"/>
                <w:sz w:val="24"/>
                <w:szCs w:val="24"/>
              </w:rPr>
              <w:t>a</w:t>
            </w:r>
            <w:r w:rsidRPr="000C12D9">
              <w:rPr>
                <w:rFonts w:asciiTheme="majorHAnsi" w:eastAsia="Times New Roman" w:hAnsiTheme="majorHAnsi" w:cs="Times New Roman"/>
                <w:b/>
                <w:sz w:val="24"/>
                <w:szCs w:val="24"/>
              </w:rPr>
              <w:t>n</w:t>
            </w:r>
            <w:r w:rsidRPr="000C12D9">
              <w:rPr>
                <w:rFonts w:asciiTheme="majorHAnsi" w:eastAsia="Times New Roman" w:hAnsiTheme="majorHAnsi" w:cs="Times New Roman"/>
                <w:b/>
                <w:spacing w:val="2"/>
                <w:sz w:val="24"/>
                <w:szCs w:val="24"/>
              </w:rPr>
              <w:t>d</w:t>
            </w:r>
            <w:r w:rsidRPr="000C12D9">
              <w:rPr>
                <w:rFonts w:asciiTheme="majorHAnsi" w:eastAsia="Times New Roman" w:hAnsiTheme="majorHAnsi" w:cs="Times New Roman"/>
                <w:b/>
                <w:sz w:val="24"/>
                <w:szCs w:val="24"/>
              </w:rPr>
              <w:t>a</w:t>
            </w:r>
            <w:r w:rsidRPr="000C12D9">
              <w:rPr>
                <w:rFonts w:asciiTheme="majorHAnsi" w:eastAsia="Times New Roman" w:hAnsiTheme="majorHAnsi" w:cs="Times New Roman"/>
                <w:b/>
                <w:spacing w:val="-1"/>
                <w:sz w:val="24"/>
                <w:szCs w:val="24"/>
              </w:rPr>
              <w:t xml:space="preserve"> </w:t>
            </w:r>
            <w:r w:rsidRPr="000C12D9">
              <w:rPr>
                <w:rFonts w:asciiTheme="majorHAnsi" w:eastAsia="Times New Roman" w:hAnsiTheme="majorHAnsi" w:cs="Times New Roman"/>
                <w:b/>
                <w:sz w:val="24"/>
                <w:szCs w:val="24"/>
              </w:rPr>
              <w:t>Koon</w:t>
            </w:r>
            <w:r w:rsidRPr="000C12D9">
              <w:rPr>
                <w:rFonts w:asciiTheme="majorHAnsi" w:eastAsia="Times New Roman" w:hAnsiTheme="majorHAnsi" w:cs="Times New Roman"/>
                <w:b/>
                <w:spacing w:val="3"/>
                <w:sz w:val="24"/>
                <w:szCs w:val="24"/>
              </w:rPr>
              <w:t>t</w:t>
            </w:r>
            <w:r w:rsidRPr="000C12D9">
              <w:rPr>
                <w:rFonts w:asciiTheme="majorHAnsi" w:eastAsia="Times New Roman" w:hAnsiTheme="majorHAnsi" w:cs="Times New Roman"/>
                <w:b/>
                <w:spacing w:val="1"/>
                <w:sz w:val="24"/>
                <w:szCs w:val="24"/>
              </w:rPr>
              <w:t>z</w:t>
            </w:r>
            <w:r w:rsidRPr="000C12D9">
              <w:rPr>
                <w:rFonts w:asciiTheme="majorHAnsi" w:eastAsia="Times New Roman" w:hAnsiTheme="majorHAnsi" w:cs="Times New Roman"/>
                <w:sz w:val="24"/>
                <w:szCs w:val="24"/>
              </w:rPr>
              <w:t xml:space="preserve">. 2012. </w:t>
            </w:r>
            <w:r w:rsidRPr="000C12D9">
              <w:rPr>
                <w:rFonts w:asciiTheme="majorHAnsi" w:eastAsia="Times New Roman" w:hAnsiTheme="majorHAnsi" w:cs="Times New Roman"/>
                <w:spacing w:val="-1"/>
                <w:sz w:val="24"/>
                <w:szCs w:val="24"/>
              </w:rPr>
              <w:t>“</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pacing w:val="-1"/>
                <w:sz w:val="24"/>
                <w:szCs w:val="24"/>
              </w:rPr>
              <w:t>ac</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li</w:t>
            </w:r>
            <w:r w:rsidRPr="000C12D9">
              <w:rPr>
                <w:rFonts w:asciiTheme="majorHAnsi" w:eastAsia="Times New Roman" w:hAnsiTheme="majorHAnsi" w:cs="Times New Roman"/>
                <w:spacing w:val="1"/>
                <w:sz w:val="24"/>
                <w:szCs w:val="24"/>
              </w:rPr>
              <w:t>z</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d Auth</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nti</w:t>
            </w:r>
            <w:r w:rsidRPr="000C12D9">
              <w:rPr>
                <w:rFonts w:asciiTheme="majorHAnsi" w:eastAsia="Times New Roman" w:hAnsiTheme="majorHAnsi" w:cs="Times New Roman"/>
                <w:spacing w:val="-1"/>
                <w:sz w:val="24"/>
                <w:szCs w:val="24"/>
              </w:rPr>
              <w:t>ca</w:t>
            </w:r>
            <w:r w:rsidRPr="000C12D9">
              <w:rPr>
                <w:rFonts w:asciiTheme="majorHAnsi" w:eastAsia="Times New Roman" w:hAnsiTheme="majorHAnsi" w:cs="Times New Roman"/>
                <w:sz w:val="24"/>
                <w:szCs w:val="24"/>
              </w:rPr>
              <w:t xml:space="preserve">tion: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onst</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u</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 xml:space="preserve">ting </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p</w:t>
            </w:r>
            <w:r w:rsidRPr="000C12D9">
              <w:rPr>
                <w:rFonts w:asciiTheme="majorHAnsi" w:eastAsia="Times New Roman" w:hAnsiTheme="majorHAnsi" w:cs="Times New Roman"/>
                <w:spacing w:val="-1"/>
                <w:sz w:val="24"/>
                <w:szCs w:val="24"/>
              </w:rPr>
              <w:t>re</w:t>
            </w:r>
            <w:r w:rsidRPr="000C12D9">
              <w:rPr>
                <w:rFonts w:asciiTheme="majorHAnsi" w:eastAsia="Times New Roman" w:hAnsiTheme="majorHAnsi" w:cs="Times New Roman"/>
                <w:sz w:val="24"/>
                <w:szCs w:val="24"/>
              </w:rPr>
              <w:t>s</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tions of the</w:t>
            </w:r>
            <w:r w:rsidRPr="000C12D9">
              <w:rPr>
                <w:rFonts w:asciiTheme="majorHAnsi" w:eastAsia="Times New Roman" w:hAnsiTheme="majorHAnsi" w:cs="Times New Roman"/>
                <w:spacing w:val="-1"/>
                <w:sz w:val="24"/>
                <w:szCs w:val="24"/>
              </w:rPr>
              <w:t xml:space="preserve"> F</w:t>
            </w:r>
            <w:r w:rsidRPr="000C12D9">
              <w:rPr>
                <w:rFonts w:asciiTheme="majorHAnsi" w:eastAsia="Times New Roman" w:hAnsiTheme="majorHAnsi" w:cs="Times New Roman"/>
                <w:sz w:val="24"/>
                <w:szCs w:val="24"/>
              </w:rPr>
              <w:t>lo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ida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H</w:t>
            </w:r>
            <w:r w:rsidRPr="000C12D9">
              <w:rPr>
                <w:rFonts w:asciiTheme="majorHAnsi" w:eastAsia="Times New Roman" w:hAnsiTheme="majorHAnsi" w:cs="Times New Roman"/>
                <w:spacing w:val="3"/>
                <w:sz w:val="24"/>
                <w:szCs w:val="24"/>
              </w:rPr>
              <w:t>i</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h</w:t>
            </w:r>
            <w:r w:rsidRPr="000C12D9">
              <w:rPr>
                <w:rFonts w:asciiTheme="majorHAnsi" w:eastAsia="Times New Roman" w:hAnsiTheme="majorHAnsi" w:cs="Times New Roman"/>
                <w:spacing w:val="2"/>
                <w:sz w:val="24"/>
                <w:szCs w:val="24"/>
              </w:rPr>
              <w:t>w</w:t>
            </w:r>
            <w:r w:rsidRPr="000C12D9">
              <w:rPr>
                <w:rFonts w:asciiTheme="majorHAnsi" w:eastAsia="Times New Roman" w:hAnsiTheme="majorHAnsi" w:cs="Times New Roman"/>
                <w:spacing w:val="4"/>
                <w:sz w:val="24"/>
                <w:szCs w:val="24"/>
              </w:rPr>
              <w:t>a</w:t>
            </w:r>
            <w:r w:rsidRPr="000C12D9">
              <w:rPr>
                <w:rFonts w:asciiTheme="majorHAnsi" w:eastAsia="Times New Roman" w:hAnsiTheme="majorHAnsi" w:cs="Times New Roman"/>
                <w:spacing w:val="-7"/>
                <w:sz w:val="24"/>
                <w:szCs w:val="24"/>
              </w:rPr>
              <w:t>y</w:t>
            </w:r>
            <w:r w:rsidRPr="000C12D9">
              <w:rPr>
                <w:rFonts w:asciiTheme="majorHAnsi" w:eastAsia="Times New Roman" w:hAnsiTheme="majorHAnsi" w:cs="Times New Roman"/>
                <w:spacing w:val="3"/>
                <w:sz w:val="24"/>
                <w:szCs w:val="24"/>
              </w:rPr>
              <w:t>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2"/>
                <w:sz w:val="24"/>
                <w:szCs w:val="24"/>
              </w:rPr>
              <w:t>n</w:t>
            </w:r>
            <w:r w:rsidRPr="000C12D9">
              <w:rPr>
                <w:rFonts w:asciiTheme="majorHAnsi" w:eastAsia="Times New Roman" w:hAnsiTheme="majorHAnsi" w:cs="Times New Roman"/>
                <w:sz w:val="24"/>
                <w:szCs w:val="24"/>
              </w:rPr>
              <w:t>.”</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i/>
                <w:spacing w:val="1"/>
                <w:sz w:val="24"/>
                <w:szCs w:val="24"/>
              </w:rPr>
              <w:t>T</w:t>
            </w:r>
            <w:r w:rsidRPr="000C12D9">
              <w:rPr>
                <w:rFonts w:asciiTheme="majorHAnsi" w:eastAsia="Times New Roman" w:hAnsiTheme="majorHAnsi" w:cs="Times New Roman"/>
                <w:i/>
                <w:sz w:val="24"/>
                <w:szCs w:val="24"/>
              </w:rPr>
              <w:t>he</w:t>
            </w:r>
            <w:r w:rsidRPr="000C12D9">
              <w:rPr>
                <w:rFonts w:asciiTheme="majorHAnsi" w:eastAsia="Times New Roman" w:hAnsiTheme="majorHAnsi" w:cs="Times New Roman"/>
                <w:i/>
                <w:spacing w:val="-1"/>
                <w:sz w:val="24"/>
                <w:szCs w:val="24"/>
              </w:rPr>
              <w:t xml:space="preserve"> </w:t>
            </w:r>
            <w:r w:rsidRPr="000C12D9">
              <w:rPr>
                <w:rFonts w:asciiTheme="majorHAnsi" w:eastAsia="Times New Roman" w:hAnsiTheme="majorHAnsi" w:cs="Times New Roman"/>
                <w:i/>
                <w:sz w:val="24"/>
                <w:szCs w:val="24"/>
              </w:rPr>
              <w:t>So</w:t>
            </w:r>
            <w:r w:rsidRPr="000C12D9">
              <w:rPr>
                <w:rFonts w:asciiTheme="majorHAnsi" w:eastAsia="Times New Roman" w:hAnsiTheme="majorHAnsi" w:cs="Times New Roman"/>
                <w:i/>
                <w:spacing w:val="-1"/>
                <w:sz w:val="24"/>
                <w:szCs w:val="24"/>
              </w:rPr>
              <w:t>c</w:t>
            </w:r>
            <w:r w:rsidRPr="000C12D9">
              <w:rPr>
                <w:rFonts w:asciiTheme="majorHAnsi" w:eastAsia="Times New Roman" w:hAnsiTheme="majorHAnsi" w:cs="Times New Roman"/>
                <w:i/>
                <w:sz w:val="24"/>
                <w:szCs w:val="24"/>
              </w:rPr>
              <w:t>iologi</w:t>
            </w:r>
            <w:r w:rsidRPr="000C12D9">
              <w:rPr>
                <w:rFonts w:asciiTheme="majorHAnsi" w:eastAsia="Times New Roman" w:hAnsiTheme="majorHAnsi" w:cs="Times New Roman"/>
                <w:i/>
                <w:spacing w:val="-1"/>
                <w:sz w:val="24"/>
                <w:szCs w:val="24"/>
              </w:rPr>
              <w:t>c</w:t>
            </w:r>
            <w:r w:rsidRPr="000C12D9">
              <w:rPr>
                <w:rFonts w:asciiTheme="majorHAnsi" w:eastAsia="Times New Roman" w:hAnsiTheme="majorHAnsi" w:cs="Times New Roman"/>
                <w:i/>
                <w:sz w:val="24"/>
                <w:szCs w:val="24"/>
              </w:rPr>
              <w:t>al Quart</w:t>
            </w:r>
            <w:r w:rsidRPr="000C12D9">
              <w:rPr>
                <w:rFonts w:asciiTheme="majorHAnsi" w:eastAsia="Times New Roman" w:hAnsiTheme="majorHAnsi" w:cs="Times New Roman"/>
                <w:i/>
                <w:spacing w:val="-1"/>
                <w:sz w:val="24"/>
                <w:szCs w:val="24"/>
              </w:rPr>
              <w:t>e</w:t>
            </w:r>
            <w:r w:rsidRPr="000C12D9">
              <w:rPr>
                <w:rFonts w:asciiTheme="majorHAnsi" w:eastAsia="Times New Roman" w:hAnsiTheme="majorHAnsi" w:cs="Times New Roman"/>
                <w:i/>
                <w:sz w:val="24"/>
                <w:szCs w:val="24"/>
              </w:rPr>
              <w:t>rl</w:t>
            </w:r>
            <w:r w:rsidRPr="000C12D9">
              <w:rPr>
                <w:rFonts w:asciiTheme="majorHAnsi" w:eastAsia="Times New Roman" w:hAnsiTheme="majorHAnsi" w:cs="Times New Roman"/>
                <w:i/>
                <w:spacing w:val="-1"/>
                <w:sz w:val="24"/>
                <w:szCs w:val="24"/>
              </w:rPr>
              <w:t>y</w:t>
            </w:r>
            <w:r w:rsidRPr="000C12D9">
              <w:rPr>
                <w:rFonts w:asciiTheme="majorHAnsi" w:eastAsia="Times New Roman" w:hAnsiTheme="majorHAnsi" w:cs="Times New Roman"/>
                <w:spacing w:val="-1"/>
                <w:sz w:val="24"/>
                <w:szCs w:val="24"/>
              </w:rPr>
              <w:t xml:space="preserve"> 53(3): 394-421. </w:t>
            </w:r>
          </w:p>
          <w:p w14:paraId="30EDBBDC" w14:textId="77777777" w:rsidR="00591E48" w:rsidRPr="000C12D9" w:rsidRDefault="00591E48" w:rsidP="00800712">
            <w:pPr>
              <w:ind w:left="720" w:right="409" w:hanging="720"/>
              <w:contextualSpacing/>
              <w:rPr>
                <w:rFonts w:asciiTheme="majorHAnsi" w:eastAsia="Cambria" w:hAnsiTheme="majorHAnsi" w:cs="Times New Roman"/>
                <w:bCs/>
                <w:i/>
                <w:sz w:val="24"/>
                <w:szCs w:val="24"/>
              </w:rPr>
            </w:pPr>
          </w:p>
        </w:tc>
      </w:tr>
      <w:tr w:rsidR="00591E48" w:rsidRPr="000C12D9" w14:paraId="1FA53CCA" w14:textId="77777777" w:rsidTr="00C82493">
        <w:tc>
          <w:tcPr>
            <w:tcW w:w="1615" w:type="dxa"/>
          </w:tcPr>
          <w:p w14:paraId="75BF5CDA" w14:textId="4A77FBB3" w:rsidR="00591E48" w:rsidRPr="000C12D9" w:rsidRDefault="00591E48" w:rsidP="007B2553">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2010</w:t>
            </w:r>
          </w:p>
        </w:tc>
        <w:tc>
          <w:tcPr>
            <w:tcW w:w="7975" w:type="dxa"/>
          </w:tcPr>
          <w:p w14:paraId="495A135A" w14:textId="52385BB0" w:rsidR="00591E48" w:rsidRPr="000C12D9" w:rsidRDefault="00591E48" w:rsidP="00C82493">
            <w:pPr>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b/>
                <w:sz w:val="24"/>
                <w:szCs w:val="24"/>
              </w:rPr>
              <w:t>Koont</w:t>
            </w:r>
            <w:r w:rsidRPr="000C12D9">
              <w:rPr>
                <w:rFonts w:asciiTheme="majorHAnsi" w:eastAsia="Times New Roman" w:hAnsiTheme="majorHAnsi" w:cs="Times New Roman"/>
                <w:b/>
                <w:spacing w:val="1"/>
                <w:sz w:val="24"/>
                <w:szCs w:val="24"/>
              </w:rPr>
              <w:t>z</w:t>
            </w:r>
            <w:r w:rsidRPr="000C12D9">
              <w:rPr>
                <w:rFonts w:asciiTheme="majorHAnsi" w:eastAsia="Times New Roman" w:hAnsiTheme="majorHAnsi" w:cs="Times New Roman"/>
                <w:b/>
                <w:sz w:val="24"/>
                <w:szCs w:val="24"/>
              </w:rPr>
              <w:t>, Am</w:t>
            </w:r>
            <w:r w:rsidRPr="000C12D9">
              <w:rPr>
                <w:rFonts w:asciiTheme="majorHAnsi" w:eastAsia="Times New Roman" w:hAnsiTheme="majorHAnsi" w:cs="Times New Roman"/>
                <w:b/>
                <w:spacing w:val="-1"/>
                <w:sz w:val="24"/>
                <w:szCs w:val="24"/>
              </w:rPr>
              <w:t>a</w:t>
            </w:r>
            <w:r w:rsidRPr="000C12D9">
              <w:rPr>
                <w:rFonts w:asciiTheme="majorHAnsi" w:eastAsia="Times New Roman" w:hAnsiTheme="majorHAnsi" w:cs="Times New Roman"/>
                <w:b/>
                <w:sz w:val="24"/>
                <w:szCs w:val="24"/>
              </w:rPr>
              <w:t>nd</w:t>
            </w:r>
            <w:r w:rsidRPr="000C12D9">
              <w:rPr>
                <w:rFonts w:asciiTheme="majorHAnsi" w:eastAsia="Times New Roman" w:hAnsiTheme="majorHAnsi" w:cs="Times New Roman"/>
                <w:b/>
                <w:spacing w:val="-1"/>
                <w:sz w:val="24"/>
                <w:szCs w:val="24"/>
              </w:rPr>
              <w:t>a</w:t>
            </w:r>
            <w:r w:rsidRPr="000C12D9">
              <w:rPr>
                <w:rFonts w:asciiTheme="majorHAnsi" w:eastAsia="Times New Roman" w:hAnsiTheme="majorHAnsi" w:cs="Times New Roman"/>
                <w:sz w:val="24"/>
                <w:szCs w:val="24"/>
              </w:rPr>
              <w:t xml:space="preserve">.  2010. </w:t>
            </w:r>
            <w:r w:rsidRPr="000C12D9">
              <w:rPr>
                <w:rFonts w:asciiTheme="majorHAnsi" w:eastAsia="Times New Roman" w:hAnsiTheme="majorHAnsi" w:cs="Times New Roman"/>
                <w:spacing w:val="-1"/>
                <w:sz w:val="24"/>
                <w:szCs w:val="24"/>
              </w:rPr>
              <w:t>“</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onst</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u</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ting</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z w:val="24"/>
                <w:szCs w:val="24"/>
              </w:rPr>
              <w:t>Auth</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nti</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3"/>
                <w:sz w:val="24"/>
                <w:szCs w:val="24"/>
              </w:rPr>
              <w:t>it</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 xml:space="preserve">: A </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vi</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w </w:t>
            </w:r>
            <w:r w:rsidRPr="000C12D9">
              <w:rPr>
                <w:rFonts w:asciiTheme="majorHAnsi" w:eastAsia="Times New Roman" w:hAnsiTheme="majorHAnsi" w:cs="Times New Roman"/>
                <w:spacing w:val="2"/>
                <w:sz w:val="24"/>
                <w:szCs w:val="24"/>
              </w:rPr>
              <w:t>o</w:t>
            </w:r>
            <w:r w:rsidRPr="000C12D9">
              <w:rPr>
                <w:rFonts w:asciiTheme="majorHAnsi" w:eastAsia="Times New Roman" w:hAnsiTheme="majorHAnsi" w:cs="Times New Roman"/>
                <w:sz w:val="24"/>
                <w:szCs w:val="24"/>
              </w:rPr>
              <w:t>f</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re</w:t>
            </w:r>
            <w:r w:rsidRPr="000C12D9">
              <w:rPr>
                <w:rFonts w:asciiTheme="majorHAnsi" w:eastAsia="Times New Roman" w:hAnsiTheme="majorHAnsi" w:cs="Times New Roman"/>
                <w:sz w:val="24"/>
                <w:szCs w:val="24"/>
              </w:rPr>
              <w:t>nds</w:t>
            </w:r>
            <w:r w:rsidRPr="000C12D9">
              <w:rPr>
                <w:rFonts w:asciiTheme="majorHAnsi" w:eastAsia="Times New Roman" w:hAnsiTheme="majorHAnsi" w:cs="Times New Roman"/>
                <w:spacing w:val="3"/>
                <w:sz w:val="24"/>
                <w:szCs w:val="24"/>
              </w:rPr>
              <w:t xml:space="preserve"> </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nd</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6"/>
                <w:sz w:val="24"/>
                <w:szCs w:val="24"/>
              </w:rPr>
              <w:t>I</w:t>
            </w:r>
            <w:r w:rsidRPr="000C12D9">
              <w:rPr>
                <w:rFonts w:asciiTheme="majorHAnsi" w:eastAsia="Times New Roman" w:hAnsiTheme="majorHAnsi" w:cs="Times New Roman"/>
                <w:spacing w:val="2"/>
                <w:sz w:val="24"/>
                <w:szCs w:val="24"/>
              </w:rPr>
              <w:t>n</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lu</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s in the </w:t>
            </w:r>
            <w:r w:rsidRPr="000C12D9">
              <w:rPr>
                <w:rFonts w:asciiTheme="majorHAnsi" w:eastAsia="Times New Roman" w:hAnsiTheme="majorHAnsi" w:cs="Times New Roman"/>
                <w:spacing w:val="1"/>
                <w:sz w:val="24"/>
                <w:szCs w:val="24"/>
              </w:rPr>
              <w:t>P</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ce</w:t>
            </w:r>
            <w:r w:rsidRPr="000C12D9">
              <w:rPr>
                <w:rFonts w:asciiTheme="majorHAnsi" w:eastAsia="Times New Roman" w:hAnsiTheme="majorHAnsi" w:cs="Times New Roman"/>
                <w:sz w:val="24"/>
                <w:szCs w:val="24"/>
              </w:rPr>
              <w:t>ss of</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Auth</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nti</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ting</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ultu</w:t>
            </w:r>
            <w:r w:rsidRPr="000C12D9">
              <w:rPr>
                <w:rFonts w:asciiTheme="majorHAnsi" w:eastAsia="Times New Roman" w:hAnsiTheme="majorHAnsi" w:cs="Times New Roman"/>
                <w:spacing w:val="-1"/>
                <w:sz w:val="24"/>
                <w:szCs w:val="24"/>
              </w:rPr>
              <w:t>ra</w:t>
            </w:r>
            <w:r w:rsidRPr="000C12D9">
              <w:rPr>
                <w:rFonts w:asciiTheme="majorHAnsi" w:eastAsia="Times New Roman" w:hAnsiTheme="majorHAnsi" w:cs="Times New Roman"/>
                <w:sz w:val="24"/>
                <w:szCs w:val="24"/>
              </w:rPr>
              <w:t xml:space="preserve">l </w:t>
            </w:r>
            <w:r w:rsidRPr="000C12D9">
              <w:rPr>
                <w:rFonts w:asciiTheme="majorHAnsi" w:eastAsia="Times New Roman" w:hAnsiTheme="majorHAnsi" w:cs="Times New Roman"/>
                <w:spacing w:val="1"/>
                <w:sz w:val="24"/>
                <w:szCs w:val="24"/>
              </w:rPr>
              <w:t>P</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odu</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ts.”</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i/>
                <w:sz w:val="24"/>
                <w:szCs w:val="24"/>
              </w:rPr>
              <w:t>S</w:t>
            </w:r>
            <w:r w:rsidRPr="000C12D9">
              <w:rPr>
                <w:rFonts w:asciiTheme="majorHAnsi" w:eastAsia="Times New Roman" w:hAnsiTheme="majorHAnsi" w:cs="Times New Roman"/>
                <w:i/>
                <w:spacing w:val="2"/>
                <w:sz w:val="24"/>
                <w:szCs w:val="24"/>
              </w:rPr>
              <w:t>o</w:t>
            </w:r>
            <w:r w:rsidRPr="000C12D9">
              <w:rPr>
                <w:rFonts w:asciiTheme="majorHAnsi" w:eastAsia="Times New Roman" w:hAnsiTheme="majorHAnsi" w:cs="Times New Roman"/>
                <w:i/>
                <w:spacing w:val="1"/>
                <w:sz w:val="24"/>
                <w:szCs w:val="24"/>
              </w:rPr>
              <w:t>c</w:t>
            </w:r>
            <w:r w:rsidRPr="000C12D9">
              <w:rPr>
                <w:rFonts w:asciiTheme="majorHAnsi" w:eastAsia="Times New Roman" w:hAnsiTheme="majorHAnsi" w:cs="Times New Roman"/>
                <w:i/>
                <w:sz w:val="24"/>
                <w:szCs w:val="24"/>
              </w:rPr>
              <w:t>iology</w:t>
            </w:r>
            <w:r w:rsidRPr="000C12D9">
              <w:rPr>
                <w:rFonts w:asciiTheme="majorHAnsi" w:eastAsia="Times New Roman" w:hAnsiTheme="majorHAnsi" w:cs="Times New Roman"/>
                <w:i/>
                <w:spacing w:val="-1"/>
                <w:sz w:val="24"/>
                <w:szCs w:val="24"/>
              </w:rPr>
              <w:t xml:space="preserve"> </w:t>
            </w:r>
            <w:r w:rsidRPr="000C12D9">
              <w:rPr>
                <w:rFonts w:asciiTheme="majorHAnsi" w:eastAsia="Times New Roman" w:hAnsiTheme="majorHAnsi" w:cs="Times New Roman"/>
                <w:i/>
                <w:spacing w:val="1"/>
                <w:sz w:val="24"/>
                <w:szCs w:val="24"/>
              </w:rPr>
              <w:t>C</w:t>
            </w:r>
            <w:r w:rsidRPr="000C12D9">
              <w:rPr>
                <w:rFonts w:asciiTheme="majorHAnsi" w:eastAsia="Times New Roman" w:hAnsiTheme="majorHAnsi" w:cs="Times New Roman"/>
                <w:i/>
                <w:sz w:val="24"/>
                <w:szCs w:val="24"/>
              </w:rPr>
              <w:t xml:space="preserve">ompass </w:t>
            </w:r>
            <w:r w:rsidRPr="000C12D9">
              <w:rPr>
                <w:rFonts w:asciiTheme="majorHAnsi" w:eastAsia="Times New Roman" w:hAnsiTheme="majorHAnsi" w:cs="Times New Roman"/>
                <w:sz w:val="24"/>
                <w:szCs w:val="24"/>
              </w:rPr>
              <w:t>11</w:t>
            </w:r>
            <w:r w:rsidRPr="000C12D9">
              <w:rPr>
                <w:rFonts w:asciiTheme="majorHAnsi" w:eastAsia="Times New Roman" w:hAnsiTheme="majorHAnsi" w:cs="Times New Roman"/>
                <w:spacing w:val="-1"/>
                <w:sz w:val="24"/>
                <w:szCs w:val="24"/>
              </w:rPr>
              <w:t>(</w:t>
            </w:r>
            <w:r w:rsidRPr="000C12D9">
              <w:rPr>
                <w:rFonts w:asciiTheme="majorHAnsi" w:eastAsia="Times New Roman" w:hAnsiTheme="majorHAnsi" w:cs="Times New Roman"/>
                <w:sz w:val="24"/>
                <w:szCs w:val="24"/>
              </w:rPr>
              <w:t>4</w:t>
            </w:r>
            <w:r w:rsidRPr="000C12D9">
              <w:rPr>
                <w:rFonts w:asciiTheme="majorHAnsi" w:eastAsia="Times New Roman" w:hAnsiTheme="majorHAnsi" w:cs="Times New Roman"/>
                <w:spacing w:val="-1"/>
                <w:sz w:val="24"/>
                <w:szCs w:val="24"/>
              </w:rPr>
              <w:t>)</w:t>
            </w:r>
            <w:r w:rsidRPr="000C12D9">
              <w:rPr>
                <w:rFonts w:asciiTheme="majorHAnsi" w:eastAsia="Times New Roman" w:hAnsiTheme="majorHAnsi" w:cs="Times New Roman"/>
                <w:sz w:val="24"/>
                <w:szCs w:val="24"/>
              </w:rPr>
              <w:t>: 977</w:t>
            </w:r>
            <w:r w:rsidRPr="000C12D9">
              <w:rPr>
                <w:rFonts w:asciiTheme="majorHAnsi" w:eastAsia="Times New Roman" w:hAnsiTheme="majorHAnsi" w:cs="Times New Roman"/>
                <w:spacing w:val="-1"/>
                <w:sz w:val="24"/>
                <w:szCs w:val="24"/>
              </w:rPr>
              <w:t>-</w:t>
            </w:r>
            <w:r w:rsidRPr="000C12D9">
              <w:rPr>
                <w:rFonts w:asciiTheme="majorHAnsi" w:eastAsia="Times New Roman" w:hAnsiTheme="majorHAnsi" w:cs="Times New Roman"/>
                <w:sz w:val="24"/>
                <w:szCs w:val="24"/>
              </w:rPr>
              <w:t>988.</w:t>
            </w:r>
          </w:p>
        </w:tc>
      </w:tr>
    </w:tbl>
    <w:p w14:paraId="755734C2" w14:textId="77777777" w:rsidR="00C82493" w:rsidRPr="000C12D9" w:rsidRDefault="00C82493" w:rsidP="003C47C9">
      <w:pPr>
        <w:spacing w:after="0" w:line="240" w:lineRule="auto"/>
        <w:ind w:right="409"/>
        <w:contextualSpacing/>
        <w:rPr>
          <w:rFonts w:asciiTheme="majorHAnsi" w:eastAsia="Cambria" w:hAnsiTheme="majorHAnsi" w:cs="Times New Roman"/>
          <w:bCs/>
          <w:sz w:val="24"/>
          <w:szCs w:val="24"/>
          <w:u w:val="single"/>
        </w:rPr>
      </w:pPr>
    </w:p>
    <w:p w14:paraId="1481C296" w14:textId="77777777" w:rsidR="003C47C9" w:rsidRPr="000C12D9" w:rsidRDefault="003C47C9" w:rsidP="003C47C9">
      <w:pPr>
        <w:spacing w:after="0" w:line="240" w:lineRule="auto"/>
        <w:ind w:right="409"/>
        <w:contextualSpacing/>
        <w:rPr>
          <w:rFonts w:asciiTheme="majorHAnsi" w:eastAsia="Cambria" w:hAnsiTheme="majorHAnsi" w:cs="Times New Roman"/>
          <w:bCs/>
          <w:sz w:val="24"/>
          <w:szCs w:val="24"/>
          <w:u w:val="single"/>
        </w:rPr>
      </w:pPr>
      <w:r w:rsidRPr="000C12D9">
        <w:rPr>
          <w:rFonts w:asciiTheme="majorHAnsi" w:eastAsia="Cambria" w:hAnsiTheme="majorHAnsi" w:cs="Times New Roman"/>
          <w:bCs/>
          <w:sz w:val="24"/>
          <w:szCs w:val="24"/>
          <w:u w:val="single"/>
        </w:rPr>
        <w:t>Peer-Reviewed Articles: Under Review</w:t>
      </w:r>
    </w:p>
    <w:p w14:paraId="2D8FF6AE" w14:textId="77777777" w:rsidR="00C82493" w:rsidRPr="000C12D9" w:rsidRDefault="00C82493" w:rsidP="003C47C9">
      <w:pPr>
        <w:spacing w:after="0" w:line="240" w:lineRule="auto"/>
        <w:ind w:right="409"/>
        <w:contextualSpacing/>
        <w:rPr>
          <w:rFonts w:asciiTheme="majorHAnsi" w:eastAsia="Cambria" w:hAnsiTheme="majorHAnsi" w:cs="Times New Roman"/>
          <w:bCs/>
          <w:sz w:val="24"/>
          <w:szCs w:val="24"/>
          <w:u w:val="single"/>
        </w:rPr>
      </w:pPr>
    </w:p>
    <w:p w14:paraId="666BE84F" w14:textId="2FA9B456" w:rsidR="00340534" w:rsidRPr="000C12D9" w:rsidRDefault="006E68FF" w:rsidP="00340534">
      <w:pPr>
        <w:spacing w:after="0" w:line="240" w:lineRule="auto"/>
        <w:ind w:left="720" w:right="219" w:hanging="540"/>
        <w:contextualSpacing/>
        <w:rPr>
          <w:rFonts w:asciiTheme="majorHAnsi" w:hAnsiTheme="majorHAnsi" w:cs="Times New Roman"/>
          <w:sz w:val="24"/>
          <w:szCs w:val="24"/>
        </w:rPr>
      </w:pPr>
      <w:proofErr w:type="gramStart"/>
      <w:r>
        <w:rPr>
          <w:rFonts w:asciiTheme="majorHAnsi" w:eastAsia="Times New Roman" w:hAnsiTheme="majorHAnsi" w:cs="Times New Roman"/>
          <w:b/>
          <w:iCs/>
          <w:spacing w:val="-1"/>
          <w:sz w:val="24"/>
          <w:szCs w:val="24"/>
        </w:rPr>
        <w:t>Koontz</w:t>
      </w:r>
      <w:r w:rsidR="00340534" w:rsidRPr="000C12D9">
        <w:rPr>
          <w:rFonts w:asciiTheme="majorHAnsi" w:eastAsia="Times New Roman" w:hAnsiTheme="majorHAnsi" w:cs="Times New Roman"/>
          <w:b/>
          <w:iCs/>
          <w:spacing w:val="-1"/>
          <w:sz w:val="24"/>
          <w:szCs w:val="24"/>
        </w:rPr>
        <w:t xml:space="preserve">, Amanda </w:t>
      </w:r>
      <w:r w:rsidR="00340534" w:rsidRPr="000C12D9">
        <w:rPr>
          <w:rFonts w:asciiTheme="majorHAnsi" w:eastAsia="Times New Roman" w:hAnsiTheme="majorHAnsi" w:cs="Times New Roman"/>
          <w:iCs/>
          <w:spacing w:val="-1"/>
          <w:sz w:val="24"/>
          <w:szCs w:val="24"/>
        </w:rPr>
        <w:t xml:space="preserve">and </w:t>
      </w:r>
      <w:r w:rsidR="00340534" w:rsidRPr="000C12D9">
        <w:rPr>
          <w:rFonts w:asciiTheme="majorHAnsi" w:eastAsia="Times New Roman" w:hAnsiTheme="majorHAnsi" w:cs="Times New Roman"/>
          <w:i/>
          <w:iCs/>
          <w:spacing w:val="-1"/>
          <w:sz w:val="24"/>
          <w:szCs w:val="24"/>
        </w:rPr>
        <w:t>Jenny Nguyen.</w:t>
      </w:r>
      <w:proofErr w:type="gramEnd"/>
      <w:r w:rsidR="00340534" w:rsidRPr="000C12D9">
        <w:rPr>
          <w:rFonts w:asciiTheme="majorHAnsi" w:eastAsia="Times New Roman" w:hAnsiTheme="majorHAnsi" w:cs="Times New Roman"/>
          <w:iCs/>
          <w:spacing w:val="-1"/>
          <w:sz w:val="24"/>
          <w:szCs w:val="24"/>
        </w:rPr>
        <w:t xml:space="preserve"> </w:t>
      </w:r>
      <w:proofErr w:type="gramStart"/>
      <w:r w:rsidR="00340534" w:rsidRPr="000C12D9">
        <w:rPr>
          <w:rFonts w:asciiTheme="majorHAnsi" w:hAnsiTheme="majorHAnsi" w:cs="Times New Roman"/>
          <w:sz w:val="24"/>
          <w:szCs w:val="24"/>
        </w:rPr>
        <w:t>“The Politics of Respectability: Ideals of the Self-Disciplined Middle-Class Black Woman in Essence.”</w:t>
      </w:r>
      <w:proofErr w:type="gramEnd"/>
      <w:r w:rsidR="00340534" w:rsidRPr="000C12D9">
        <w:rPr>
          <w:rFonts w:asciiTheme="majorHAnsi" w:hAnsiTheme="majorHAnsi" w:cs="Times New Roman"/>
          <w:sz w:val="24"/>
          <w:szCs w:val="24"/>
        </w:rPr>
        <w:t xml:space="preserve"> </w:t>
      </w:r>
      <w:proofErr w:type="gramStart"/>
      <w:r w:rsidR="00340534" w:rsidRPr="000C12D9">
        <w:rPr>
          <w:rFonts w:asciiTheme="majorHAnsi" w:hAnsiTheme="majorHAnsi" w:cs="Times New Roman"/>
          <w:sz w:val="24"/>
          <w:szCs w:val="24"/>
        </w:rPr>
        <w:t>(</w:t>
      </w:r>
      <w:r w:rsidR="00340534" w:rsidRPr="000C12D9">
        <w:rPr>
          <w:rFonts w:asciiTheme="majorHAnsi" w:eastAsia="Times New Roman" w:hAnsiTheme="majorHAnsi" w:cs="Times New Roman"/>
          <w:iCs/>
          <w:spacing w:val="-1"/>
          <w:sz w:val="24"/>
          <w:szCs w:val="24"/>
        </w:rPr>
        <w:t>Under Review</w:t>
      </w:r>
      <w:r w:rsidR="00340534" w:rsidRPr="000C12D9">
        <w:rPr>
          <w:rFonts w:asciiTheme="majorHAnsi" w:hAnsiTheme="majorHAnsi" w:cs="Times New Roman"/>
          <w:sz w:val="24"/>
          <w:szCs w:val="24"/>
        </w:rPr>
        <w:t>).</w:t>
      </w:r>
      <w:proofErr w:type="gramEnd"/>
    </w:p>
    <w:p w14:paraId="0036453D" w14:textId="77777777" w:rsidR="00340534" w:rsidRDefault="00340534" w:rsidP="003C47C9">
      <w:pPr>
        <w:spacing w:after="0" w:line="240" w:lineRule="auto"/>
        <w:ind w:left="840" w:right="409" w:hanging="840"/>
        <w:contextualSpacing/>
        <w:rPr>
          <w:rFonts w:asciiTheme="majorHAnsi" w:eastAsia="Cambria" w:hAnsiTheme="majorHAnsi" w:cs="Times New Roman"/>
          <w:bCs/>
          <w:sz w:val="24"/>
          <w:szCs w:val="24"/>
          <w:u w:val="single"/>
        </w:rPr>
      </w:pPr>
    </w:p>
    <w:p w14:paraId="1735997F" w14:textId="1C7823C8" w:rsidR="006E68FF" w:rsidRPr="000C12D9" w:rsidRDefault="006E68FF" w:rsidP="006E68FF">
      <w:pPr>
        <w:spacing w:after="0" w:line="240" w:lineRule="auto"/>
        <w:ind w:left="720" w:right="219" w:hanging="540"/>
        <w:contextualSpacing/>
        <w:rPr>
          <w:rFonts w:asciiTheme="majorHAnsi" w:hAnsiTheme="majorHAnsi" w:cs="Times New Roman"/>
          <w:sz w:val="24"/>
          <w:szCs w:val="24"/>
        </w:rPr>
      </w:pPr>
      <w:proofErr w:type="gramStart"/>
      <w:r>
        <w:rPr>
          <w:rFonts w:asciiTheme="majorHAnsi" w:hAnsiTheme="majorHAnsi" w:cs="Times New Roman"/>
          <w:b/>
          <w:sz w:val="24"/>
          <w:szCs w:val="24"/>
        </w:rPr>
        <w:t>Koontz</w:t>
      </w:r>
      <w:r w:rsidRPr="000C12D9">
        <w:rPr>
          <w:rFonts w:asciiTheme="majorHAnsi" w:hAnsiTheme="majorHAnsi" w:cs="Times New Roman"/>
          <w:b/>
          <w:sz w:val="24"/>
          <w:szCs w:val="24"/>
        </w:rPr>
        <w:t>,</w:t>
      </w:r>
      <w:r w:rsidRPr="000C12D9">
        <w:rPr>
          <w:rFonts w:asciiTheme="majorHAnsi" w:hAnsiTheme="majorHAnsi" w:cs="Times New Roman"/>
          <w:sz w:val="24"/>
          <w:szCs w:val="24"/>
        </w:rPr>
        <w:t xml:space="preserve"> </w:t>
      </w:r>
      <w:r w:rsidRPr="000C12D9">
        <w:rPr>
          <w:rFonts w:asciiTheme="majorHAnsi" w:hAnsiTheme="majorHAnsi" w:cs="Times New Roman"/>
          <w:b/>
          <w:sz w:val="24"/>
          <w:szCs w:val="24"/>
        </w:rPr>
        <w:t xml:space="preserve">Amanda </w:t>
      </w:r>
      <w:r w:rsidRPr="000C12D9">
        <w:rPr>
          <w:rFonts w:asciiTheme="majorHAnsi" w:hAnsiTheme="majorHAnsi" w:cs="Times New Roman"/>
          <w:sz w:val="24"/>
          <w:szCs w:val="24"/>
        </w:rPr>
        <w:t>and Nathaniel Chapman.</w:t>
      </w:r>
      <w:proofErr w:type="gramEnd"/>
      <w:r w:rsidRPr="000C12D9">
        <w:rPr>
          <w:rFonts w:asciiTheme="majorHAnsi" w:hAnsiTheme="majorHAnsi" w:cs="Times New Roman"/>
          <w:sz w:val="24"/>
          <w:szCs w:val="24"/>
        </w:rPr>
        <w:t xml:space="preserve"> “About Us: Authenticity Work and the Micro-Brewery Movement.”</w:t>
      </w:r>
      <w:r>
        <w:rPr>
          <w:rFonts w:asciiTheme="majorHAnsi" w:hAnsiTheme="majorHAnsi" w:cs="Times New Roman"/>
          <w:sz w:val="24"/>
          <w:szCs w:val="24"/>
        </w:rPr>
        <w:t xml:space="preserve"> </w:t>
      </w:r>
      <w:proofErr w:type="gramStart"/>
      <w:r>
        <w:rPr>
          <w:rFonts w:asciiTheme="majorHAnsi" w:hAnsiTheme="majorHAnsi" w:cs="Times New Roman"/>
          <w:sz w:val="24"/>
          <w:szCs w:val="24"/>
        </w:rPr>
        <w:t>(Under Review).</w:t>
      </w:r>
      <w:proofErr w:type="gramEnd"/>
    </w:p>
    <w:p w14:paraId="723FDE07" w14:textId="77777777" w:rsidR="006E68FF" w:rsidRPr="000C12D9" w:rsidRDefault="006E68FF" w:rsidP="003C47C9">
      <w:pPr>
        <w:spacing w:after="0" w:line="240" w:lineRule="auto"/>
        <w:ind w:left="840" w:right="409" w:hanging="840"/>
        <w:contextualSpacing/>
        <w:rPr>
          <w:rFonts w:asciiTheme="majorHAnsi" w:eastAsia="Cambria" w:hAnsiTheme="majorHAnsi" w:cs="Times New Roman"/>
          <w:bCs/>
          <w:sz w:val="24"/>
          <w:szCs w:val="24"/>
          <w:u w:val="single"/>
        </w:rPr>
      </w:pPr>
    </w:p>
    <w:p w14:paraId="05C5FC71" w14:textId="77777777" w:rsidR="003C47C9" w:rsidRPr="000C12D9" w:rsidRDefault="003C47C9" w:rsidP="003C47C9">
      <w:pPr>
        <w:spacing w:after="0" w:line="240" w:lineRule="auto"/>
        <w:ind w:left="840" w:right="409" w:hanging="840"/>
        <w:contextualSpacing/>
        <w:rPr>
          <w:rFonts w:asciiTheme="majorHAnsi" w:eastAsia="Cambria" w:hAnsiTheme="majorHAnsi" w:cs="Times New Roman"/>
          <w:bCs/>
          <w:sz w:val="24"/>
          <w:szCs w:val="24"/>
          <w:u w:val="single"/>
        </w:rPr>
      </w:pPr>
      <w:r w:rsidRPr="000C12D9">
        <w:rPr>
          <w:rFonts w:asciiTheme="majorHAnsi" w:eastAsia="Cambria" w:hAnsiTheme="majorHAnsi" w:cs="Times New Roman"/>
          <w:bCs/>
          <w:sz w:val="24"/>
          <w:szCs w:val="24"/>
          <w:u w:val="single"/>
        </w:rPr>
        <w:t>Peer-Reviewed Encyclopedia Articles</w:t>
      </w:r>
    </w:p>
    <w:p w14:paraId="06F742F6" w14:textId="77777777" w:rsidR="00C82493" w:rsidRPr="000C12D9" w:rsidRDefault="00C82493" w:rsidP="003C47C9">
      <w:pPr>
        <w:spacing w:after="0" w:line="240" w:lineRule="auto"/>
        <w:ind w:left="840" w:right="409" w:hanging="840"/>
        <w:contextualSpacing/>
        <w:rPr>
          <w:rFonts w:asciiTheme="majorHAnsi" w:eastAsia="Cambria" w:hAnsiTheme="majorHAnsi" w:cs="Times New Roman"/>
          <w:bCs/>
          <w:sz w:val="24"/>
          <w:szCs w:val="24"/>
          <w:u w:val="single"/>
        </w:rPr>
      </w:pPr>
    </w:p>
    <w:p w14:paraId="17723A4C" w14:textId="272739BD" w:rsidR="003C47C9" w:rsidRPr="000C12D9" w:rsidRDefault="003C47C9" w:rsidP="007649F5">
      <w:pPr>
        <w:spacing w:after="0" w:line="240" w:lineRule="auto"/>
        <w:ind w:left="720" w:right="219" w:hanging="540"/>
        <w:contextualSpacing/>
        <w:rPr>
          <w:rFonts w:asciiTheme="majorHAnsi" w:eastAsia="Times New Roman" w:hAnsiTheme="majorHAnsi" w:cs="Times New Roman"/>
          <w:iCs/>
          <w:spacing w:val="-1"/>
          <w:sz w:val="24"/>
          <w:szCs w:val="24"/>
        </w:rPr>
      </w:pPr>
      <w:proofErr w:type="spellStart"/>
      <w:r w:rsidRPr="000C12D9">
        <w:rPr>
          <w:rFonts w:asciiTheme="majorHAnsi" w:eastAsia="Times New Roman" w:hAnsiTheme="majorHAnsi" w:cs="Times New Roman"/>
          <w:iCs/>
          <w:spacing w:val="-1"/>
          <w:sz w:val="24"/>
          <w:szCs w:val="24"/>
        </w:rPr>
        <w:t>Storey</w:t>
      </w:r>
      <w:proofErr w:type="spellEnd"/>
      <w:r w:rsidRPr="000C12D9">
        <w:rPr>
          <w:rFonts w:asciiTheme="majorHAnsi" w:eastAsia="Times New Roman" w:hAnsiTheme="majorHAnsi" w:cs="Times New Roman"/>
          <w:iCs/>
          <w:spacing w:val="-1"/>
          <w:sz w:val="24"/>
          <w:szCs w:val="24"/>
        </w:rPr>
        <w:t xml:space="preserve">, Valerie, </w:t>
      </w:r>
      <w:r w:rsidRPr="000C12D9">
        <w:rPr>
          <w:rFonts w:asciiTheme="majorHAnsi" w:eastAsia="Times New Roman" w:hAnsiTheme="majorHAnsi" w:cs="Times New Roman"/>
          <w:b/>
          <w:iCs/>
          <w:spacing w:val="-1"/>
          <w:sz w:val="24"/>
          <w:szCs w:val="24"/>
        </w:rPr>
        <w:t>Amanda Koontz Anthony</w:t>
      </w:r>
      <w:r w:rsidRPr="000C12D9">
        <w:rPr>
          <w:rFonts w:asciiTheme="majorHAnsi" w:eastAsia="Times New Roman" w:hAnsiTheme="majorHAnsi" w:cs="Times New Roman"/>
          <w:iCs/>
          <w:spacing w:val="-1"/>
          <w:sz w:val="24"/>
          <w:szCs w:val="24"/>
        </w:rPr>
        <w:t xml:space="preserve">, and </w:t>
      </w:r>
      <w:proofErr w:type="spellStart"/>
      <w:r w:rsidRPr="000C12D9">
        <w:rPr>
          <w:rFonts w:asciiTheme="majorHAnsi" w:eastAsia="Times New Roman" w:hAnsiTheme="majorHAnsi" w:cs="Times New Roman"/>
          <w:iCs/>
          <w:spacing w:val="-1"/>
          <w:sz w:val="24"/>
          <w:szCs w:val="24"/>
        </w:rPr>
        <w:t>Parveen</w:t>
      </w:r>
      <w:proofErr w:type="spellEnd"/>
      <w:r w:rsidRPr="000C12D9">
        <w:rPr>
          <w:rFonts w:asciiTheme="majorHAnsi" w:eastAsia="Times New Roman" w:hAnsiTheme="majorHAnsi" w:cs="Times New Roman"/>
          <w:iCs/>
          <w:spacing w:val="-1"/>
          <w:sz w:val="24"/>
          <w:szCs w:val="24"/>
        </w:rPr>
        <w:t xml:space="preserve"> Wahid. </w:t>
      </w:r>
      <w:proofErr w:type="gramStart"/>
      <w:r w:rsidR="00C82493" w:rsidRPr="000C12D9">
        <w:rPr>
          <w:rFonts w:asciiTheme="majorHAnsi" w:eastAsia="Times New Roman" w:hAnsiTheme="majorHAnsi" w:cs="Times New Roman"/>
          <w:iCs/>
          <w:spacing w:val="-1"/>
          <w:sz w:val="24"/>
          <w:szCs w:val="24"/>
        </w:rPr>
        <w:t>Forthcoming</w:t>
      </w:r>
      <w:r w:rsidRPr="000C12D9">
        <w:rPr>
          <w:rFonts w:asciiTheme="majorHAnsi" w:eastAsia="Times New Roman" w:hAnsiTheme="majorHAnsi" w:cs="Times New Roman"/>
          <w:iCs/>
          <w:spacing w:val="-1"/>
          <w:sz w:val="24"/>
          <w:szCs w:val="24"/>
        </w:rPr>
        <w:t>.</w:t>
      </w:r>
      <w:proofErr w:type="gramEnd"/>
      <w:r w:rsidRPr="000C12D9">
        <w:rPr>
          <w:rFonts w:asciiTheme="majorHAnsi" w:eastAsia="Times New Roman" w:hAnsiTheme="majorHAnsi" w:cs="Times New Roman"/>
          <w:iCs/>
          <w:spacing w:val="-1"/>
          <w:sz w:val="24"/>
          <w:szCs w:val="24"/>
        </w:rPr>
        <w:t xml:space="preserve"> </w:t>
      </w:r>
      <w:proofErr w:type="gramStart"/>
      <w:r w:rsidRPr="000C12D9">
        <w:rPr>
          <w:rFonts w:asciiTheme="majorHAnsi" w:eastAsia="Times New Roman" w:hAnsiTheme="majorHAnsi" w:cs="Times New Roman"/>
          <w:iCs/>
          <w:spacing w:val="-1"/>
          <w:sz w:val="24"/>
          <w:szCs w:val="24"/>
        </w:rPr>
        <w:t xml:space="preserve">“Gender-Based Leadership Barriers: Advancement of Female Faculty to Leadership Positions in Higher Education” </w:t>
      </w:r>
      <w:r w:rsidR="00AF6F66" w:rsidRPr="000C12D9">
        <w:rPr>
          <w:rFonts w:asciiTheme="majorHAnsi" w:eastAsia="Times New Roman" w:hAnsiTheme="majorHAnsi" w:cs="Times New Roman"/>
          <w:iCs/>
          <w:spacing w:val="-1"/>
          <w:sz w:val="24"/>
          <w:szCs w:val="24"/>
        </w:rPr>
        <w:t>I</w:t>
      </w:r>
      <w:r w:rsidRPr="000C12D9">
        <w:rPr>
          <w:rFonts w:asciiTheme="majorHAnsi" w:eastAsia="Times New Roman" w:hAnsiTheme="majorHAnsi" w:cs="Times New Roman"/>
          <w:iCs/>
          <w:spacing w:val="-1"/>
          <w:sz w:val="24"/>
          <w:szCs w:val="24"/>
        </w:rPr>
        <w:t xml:space="preserve">n </w:t>
      </w:r>
      <w:r w:rsidRPr="000C12D9">
        <w:rPr>
          <w:rFonts w:asciiTheme="majorHAnsi" w:eastAsia="Times New Roman" w:hAnsiTheme="majorHAnsi" w:cs="Times New Roman"/>
          <w:i/>
          <w:iCs/>
          <w:spacing w:val="-1"/>
          <w:sz w:val="24"/>
          <w:szCs w:val="24"/>
        </w:rPr>
        <w:t>Encyclopedia of Strategic Leadership and Management</w:t>
      </w:r>
      <w:r w:rsidRPr="000C12D9">
        <w:rPr>
          <w:rFonts w:asciiTheme="majorHAnsi" w:eastAsia="Times New Roman" w:hAnsiTheme="majorHAnsi" w:cs="Times New Roman"/>
          <w:iCs/>
          <w:spacing w:val="-1"/>
          <w:sz w:val="24"/>
          <w:szCs w:val="24"/>
        </w:rPr>
        <w:t>, edited by V. C. X. Wang.</w:t>
      </w:r>
      <w:proofErr w:type="gramEnd"/>
      <w:r w:rsidRPr="000C12D9">
        <w:rPr>
          <w:rFonts w:asciiTheme="majorHAnsi" w:eastAsia="Times New Roman" w:hAnsiTheme="majorHAnsi" w:cs="Times New Roman"/>
          <w:iCs/>
          <w:spacing w:val="-1"/>
          <w:sz w:val="24"/>
          <w:szCs w:val="24"/>
        </w:rPr>
        <w:t xml:space="preserve"> Hershey, PA: Information Science Reference.</w:t>
      </w:r>
    </w:p>
    <w:p w14:paraId="14332568" w14:textId="77777777" w:rsidR="003C47C9" w:rsidRPr="000C12D9" w:rsidRDefault="003C47C9" w:rsidP="00C67483">
      <w:pPr>
        <w:spacing w:after="0" w:line="240" w:lineRule="auto"/>
        <w:ind w:left="840" w:right="409" w:hanging="840"/>
        <w:contextualSpacing/>
        <w:rPr>
          <w:rFonts w:asciiTheme="majorHAnsi" w:eastAsia="Cambria" w:hAnsiTheme="majorHAnsi" w:cs="Times New Roman"/>
          <w:bCs/>
          <w:sz w:val="24"/>
          <w:szCs w:val="24"/>
          <w:u w:val="single"/>
        </w:rPr>
      </w:pPr>
    </w:p>
    <w:p w14:paraId="092ECD08" w14:textId="56D0915C" w:rsidR="00C67483" w:rsidRPr="000C12D9" w:rsidRDefault="00C67483" w:rsidP="00C67483">
      <w:pPr>
        <w:spacing w:after="0" w:line="240" w:lineRule="auto"/>
        <w:ind w:left="840" w:right="409" w:hanging="840"/>
        <w:contextualSpacing/>
        <w:rPr>
          <w:rFonts w:asciiTheme="majorHAnsi" w:eastAsia="Cambria" w:hAnsiTheme="majorHAnsi" w:cs="Times New Roman"/>
          <w:bCs/>
          <w:sz w:val="24"/>
          <w:szCs w:val="24"/>
          <w:u w:val="single"/>
        </w:rPr>
      </w:pPr>
      <w:r w:rsidRPr="000C12D9">
        <w:rPr>
          <w:rFonts w:asciiTheme="majorHAnsi" w:eastAsia="Cambria" w:hAnsiTheme="majorHAnsi" w:cs="Times New Roman"/>
          <w:bCs/>
          <w:sz w:val="24"/>
          <w:szCs w:val="24"/>
          <w:u w:val="single"/>
        </w:rPr>
        <w:t>Invited Articles (Editor Reviewed)</w:t>
      </w:r>
    </w:p>
    <w:p w14:paraId="1A6566E4" w14:textId="77777777" w:rsidR="00C82493" w:rsidRPr="000C12D9" w:rsidRDefault="00C82493" w:rsidP="00C67483">
      <w:pPr>
        <w:spacing w:after="0" w:line="240" w:lineRule="auto"/>
        <w:ind w:left="840" w:right="409" w:hanging="840"/>
        <w:contextualSpacing/>
        <w:rPr>
          <w:rFonts w:asciiTheme="majorHAnsi" w:eastAsia="Cambria" w:hAnsiTheme="majorHAnsi" w:cs="Times New Roman"/>
          <w:bCs/>
          <w:sz w:val="24"/>
          <w:szCs w:val="24"/>
          <w:u w:val="single"/>
        </w:rPr>
      </w:pPr>
    </w:p>
    <w:p w14:paraId="637C5740" w14:textId="77777777" w:rsidR="00C67483" w:rsidRPr="000C12D9" w:rsidRDefault="00C67483" w:rsidP="007649F5">
      <w:pPr>
        <w:spacing w:after="0" w:line="240" w:lineRule="auto"/>
        <w:ind w:left="840" w:right="409" w:hanging="660"/>
        <w:contextualSpacing/>
        <w:rPr>
          <w:rFonts w:asciiTheme="majorHAnsi" w:eastAsia="Cambria" w:hAnsiTheme="majorHAnsi" w:cs="Times New Roman"/>
          <w:bCs/>
          <w:sz w:val="24"/>
          <w:szCs w:val="24"/>
        </w:rPr>
      </w:pPr>
      <w:proofErr w:type="gramStart"/>
      <w:r w:rsidRPr="000C12D9">
        <w:rPr>
          <w:rFonts w:asciiTheme="majorHAnsi" w:eastAsia="Cambria" w:hAnsiTheme="majorHAnsi" w:cs="Times New Roman"/>
          <w:bCs/>
          <w:sz w:val="24"/>
          <w:szCs w:val="24"/>
        </w:rPr>
        <w:t xml:space="preserve">Schrock, Douglas and </w:t>
      </w:r>
      <w:r w:rsidRPr="000C12D9">
        <w:rPr>
          <w:rFonts w:asciiTheme="majorHAnsi" w:eastAsia="Cambria" w:hAnsiTheme="majorHAnsi" w:cs="Times New Roman"/>
          <w:b/>
          <w:bCs/>
          <w:sz w:val="24"/>
          <w:szCs w:val="24"/>
        </w:rPr>
        <w:t>Amanda Koontz Anthony</w:t>
      </w:r>
      <w:r w:rsidRPr="000C12D9">
        <w:rPr>
          <w:rFonts w:asciiTheme="majorHAnsi" w:eastAsia="Cambria" w:hAnsiTheme="majorHAnsi" w:cs="Times New Roman"/>
          <w:bCs/>
          <w:sz w:val="24"/>
          <w:szCs w:val="24"/>
        </w:rPr>
        <w:t>.</w:t>
      </w:r>
      <w:proofErr w:type="gramEnd"/>
      <w:r w:rsidRPr="000C12D9">
        <w:rPr>
          <w:rFonts w:asciiTheme="majorHAnsi" w:eastAsia="Cambria" w:hAnsiTheme="majorHAnsi" w:cs="Times New Roman"/>
          <w:bCs/>
          <w:sz w:val="24"/>
          <w:szCs w:val="24"/>
        </w:rPr>
        <w:t xml:space="preserve"> </w:t>
      </w:r>
      <w:r w:rsidR="003A6F53" w:rsidRPr="000C12D9">
        <w:rPr>
          <w:rFonts w:asciiTheme="majorHAnsi" w:eastAsia="Cambria" w:hAnsiTheme="majorHAnsi" w:cs="Times New Roman"/>
          <w:bCs/>
          <w:sz w:val="24"/>
          <w:szCs w:val="24"/>
        </w:rPr>
        <w:t xml:space="preserve">2013. </w:t>
      </w:r>
      <w:r w:rsidRPr="000C12D9">
        <w:rPr>
          <w:rFonts w:asciiTheme="majorHAnsi" w:eastAsia="Cambria" w:hAnsiTheme="majorHAnsi" w:cs="Times New Roman"/>
          <w:bCs/>
          <w:sz w:val="24"/>
          <w:szCs w:val="24"/>
        </w:rPr>
        <w:t xml:space="preserve">“Diversifying Feminist Ethnographers’ Dilemmas and Solutions.” </w:t>
      </w:r>
      <w:r w:rsidRPr="000C12D9">
        <w:rPr>
          <w:rFonts w:asciiTheme="majorHAnsi" w:eastAsia="Cambria" w:hAnsiTheme="majorHAnsi" w:cs="Times New Roman"/>
          <w:bCs/>
          <w:i/>
          <w:sz w:val="24"/>
          <w:szCs w:val="24"/>
        </w:rPr>
        <w:t xml:space="preserve">Journal of Contemporary Ethnography </w:t>
      </w:r>
      <w:r w:rsidRPr="000C12D9">
        <w:rPr>
          <w:rFonts w:asciiTheme="majorHAnsi" w:eastAsia="Cambria" w:hAnsiTheme="majorHAnsi" w:cs="Times New Roman"/>
          <w:bCs/>
          <w:sz w:val="24"/>
          <w:szCs w:val="24"/>
        </w:rPr>
        <w:t>42(4): 482-491.</w:t>
      </w:r>
    </w:p>
    <w:p w14:paraId="342C224E" w14:textId="77777777" w:rsidR="00C67483" w:rsidRPr="000C12D9" w:rsidRDefault="00C67483" w:rsidP="007B2553">
      <w:pPr>
        <w:spacing w:after="0" w:line="240" w:lineRule="auto"/>
        <w:ind w:right="796"/>
        <w:contextualSpacing/>
        <w:rPr>
          <w:rFonts w:asciiTheme="majorHAnsi" w:eastAsia="Times New Roman" w:hAnsiTheme="majorHAnsi" w:cs="Times New Roman"/>
          <w:sz w:val="24"/>
          <w:szCs w:val="24"/>
          <w:u w:val="single"/>
        </w:rPr>
      </w:pPr>
    </w:p>
    <w:p w14:paraId="1C2CE9A6" w14:textId="6AD0963C" w:rsidR="00474FB3" w:rsidRPr="000C12D9" w:rsidRDefault="00474FB3" w:rsidP="007B2553">
      <w:pPr>
        <w:spacing w:after="0" w:line="240" w:lineRule="auto"/>
        <w:ind w:right="796"/>
        <w:contextualSpacing/>
        <w:rPr>
          <w:rFonts w:asciiTheme="majorHAnsi" w:eastAsia="Times New Roman" w:hAnsiTheme="majorHAnsi" w:cs="Times New Roman"/>
          <w:sz w:val="24"/>
          <w:szCs w:val="24"/>
          <w:u w:val="single"/>
        </w:rPr>
      </w:pPr>
      <w:r w:rsidRPr="000C12D9">
        <w:rPr>
          <w:rFonts w:asciiTheme="majorHAnsi" w:eastAsia="Times New Roman" w:hAnsiTheme="majorHAnsi" w:cs="Times New Roman"/>
          <w:sz w:val="24"/>
          <w:szCs w:val="24"/>
          <w:u w:val="single"/>
        </w:rPr>
        <w:t>Non-Refereed</w:t>
      </w:r>
      <w:r w:rsidR="007B2553" w:rsidRPr="000C12D9">
        <w:rPr>
          <w:rFonts w:asciiTheme="majorHAnsi" w:eastAsia="Times New Roman" w:hAnsiTheme="majorHAnsi" w:cs="Times New Roman"/>
          <w:sz w:val="24"/>
          <w:szCs w:val="24"/>
          <w:u w:val="single"/>
        </w:rPr>
        <w:t xml:space="preserve"> </w:t>
      </w:r>
      <w:r w:rsidR="00C82493" w:rsidRPr="000C12D9">
        <w:rPr>
          <w:rFonts w:asciiTheme="majorHAnsi" w:eastAsia="Times New Roman" w:hAnsiTheme="majorHAnsi" w:cs="Times New Roman"/>
          <w:sz w:val="24"/>
          <w:szCs w:val="24"/>
          <w:u w:val="single"/>
        </w:rPr>
        <w:t>Publications</w:t>
      </w:r>
    </w:p>
    <w:p w14:paraId="3F2904F5" w14:textId="77777777" w:rsidR="00C82493" w:rsidRPr="000C12D9" w:rsidRDefault="00C82493" w:rsidP="007B2553">
      <w:pPr>
        <w:spacing w:after="0" w:line="240" w:lineRule="auto"/>
        <w:ind w:right="796"/>
        <w:contextualSpacing/>
        <w:rPr>
          <w:rFonts w:asciiTheme="majorHAnsi" w:eastAsia="Times New Roman" w:hAnsiTheme="majorHAnsi" w:cs="Times New Roman"/>
          <w:sz w:val="24"/>
          <w:szCs w:val="24"/>
          <w:u w:val="single"/>
        </w:rPr>
      </w:pPr>
    </w:p>
    <w:p w14:paraId="020C3A95" w14:textId="5F207148" w:rsidR="00223302" w:rsidRPr="000C12D9" w:rsidRDefault="007B2BAA" w:rsidP="007649F5">
      <w:pPr>
        <w:spacing w:after="0" w:line="240" w:lineRule="auto"/>
        <w:ind w:left="720" w:right="368" w:hanging="540"/>
        <w:contextualSpacing/>
        <w:rPr>
          <w:rFonts w:asciiTheme="majorHAnsi" w:eastAsia="Times New Roman" w:hAnsiTheme="majorHAnsi" w:cs="Times New Roman"/>
          <w:sz w:val="24"/>
          <w:szCs w:val="24"/>
        </w:rPr>
      </w:pPr>
      <w:r w:rsidRPr="000C12D9">
        <w:rPr>
          <w:rFonts w:asciiTheme="majorHAnsi" w:eastAsia="Times New Roman" w:hAnsiTheme="majorHAnsi" w:cs="Times New Roman"/>
          <w:b/>
          <w:sz w:val="24"/>
          <w:szCs w:val="24"/>
        </w:rPr>
        <w:t>Koont</w:t>
      </w:r>
      <w:r w:rsidRPr="000C12D9">
        <w:rPr>
          <w:rFonts w:asciiTheme="majorHAnsi" w:eastAsia="Times New Roman" w:hAnsiTheme="majorHAnsi" w:cs="Times New Roman"/>
          <w:b/>
          <w:spacing w:val="1"/>
          <w:sz w:val="24"/>
          <w:szCs w:val="24"/>
        </w:rPr>
        <w:t>z</w:t>
      </w:r>
      <w:r w:rsidRPr="000C12D9">
        <w:rPr>
          <w:rFonts w:asciiTheme="majorHAnsi" w:eastAsia="Times New Roman" w:hAnsiTheme="majorHAnsi" w:cs="Times New Roman"/>
          <w:b/>
          <w:sz w:val="24"/>
          <w:szCs w:val="24"/>
        </w:rPr>
        <w:t>, Am</w:t>
      </w:r>
      <w:r w:rsidRPr="000C12D9">
        <w:rPr>
          <w:rFonts w:asciiTheme="majorHAnsi" w:eastAsia="Times New Roman" w:hAnsiTheme="majorHAnsi" w:cs="Times New Roman"/>
          <w:b/>
          <w:spacing w:val="-1"/>
          <w:sz w:val="24"/>
          <w:szCs w:val="24"/>
        </w:rPr>
        <w:t>a</w:t>
      </w:r>
      <w:r w:rsidRPr="000C12D9">
        <w:rPr>
          <w:rFonts w:asciiTheme="majorHAnsi" w:eastAsia="Times New Roman" w:hAnsiTheme="majorHAnsi" w:cs="Times New Roman"/>
          <w:b/>
          <w:sz w:val="24"/>
          <w:szCs w:val="24"/>
        </w:rPr>
        <w:t>nd</w:t>
      </w:r>
      <w:r w:rsidRPr="000C12D9">
        <w:rPr>
          <w:rFonts w:asciiTheme="majorHAnsi" w:eastAsia="Times New Roman" w:hAnsiTheme="majorHAnsi" w:cs="Times New Roman"/>
          <w:b/>
          <w:spacing w:val="-1"/>
          <w:sz w:val="24"/>
          <w:szCs w:val="24"/>
        </w:rPr>
        <w:t>a</w:t>
      </w:r>
      <w:r w:rsidRPr="000C12D9">
        <w:rPr>
          <w:rFonts w:asciiTheme="majorHAnsi" w:eastAsia="Times New Roman" w:hAnsiTheme="majorHAnsi" w:cs="Times New Roman"/>
          <w:sz w:val="24"/>
          <w:szCs w:val="24"/>
        </w:rPr>
        <w:t xml:space="preserve">. </w:t>
      </w:r>
      <w:r w:rsidR="004C0D3B" w:rsidRPr="000C12D9">
        <w:rPr>
          <w:rFonts w:asciiTheme="majorHAnsi" w:eastAsia="Times New Roman" w:hAnsiTheme="majorHAnsi" w:cs="Times New Roman"/>
          <w:sz w:val="24"/>
          <w:szCs w:val="24"/>
        </w:rPr>
        <w:t xml:space="preserve">2012. “Art Beyond the Cultural Core.” </w:t>
      </w:r>
      <w:r w:rsidRPr="000C12D9">
        <w:rPr>
          <w:rFonts w:asciiTheme="majorHAnsi" w:eastAsia="Times New Roman" w:hAnsiTheme="majorHAnsi" w:cs="Times New Roman"/>
          <w:spacing w:val="-2"/>
          <w:sz w:val="24"/>
          <w:szCs w:val="24"/>
        </w:rPr>
        <w:t>B</w:t>
      </w:r>
      <w:r w:rsidRPr="000C12D9">
        <w:rPr>
          <w:rFonts w:asciiTheme="majorHAnsi" w:eastAsia="Times New Roman" w:hAnsiTheme="majorHAnsi" w:cs="Times New Roman"/>
          <w:sz w:val="24"/>
          <w:szCs w:val="24"/>
        </w:rPr>
        <w:t>ook</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vi</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w: </w:t>
      </w:r>
      <w:r w:rsidRPr="000C12D9">
        <w:rPr>
          <w:rFonts w:asciiTheme="majorHAnsi" w:eastAsia="Times New Roman" w:hAnsiTheme="majorHAnsi" w:cs="Times New Roman"/>
          <w:i/>
          <w:sz w:val="24"/>
          <w:szCs w:val="24"/>
        </w:rPr>
        <w:t>Produ</w:t>
      </w:r>
      <w:r w:rsidRPr="000C12D9">
        <w:rPr>
          <w:rFonts w:asciiTheme="majorHAnsi" w:eastAsia="Times New Roman" w:hAnsiTheme="majorHAnsi" w:cs="Times New Roman"/>
          <w:i/>
          <w:spacing w:val="-1"/>
          <w:sz w:val="24"/>
          <w:szCs w:val="24"/>
        </w:rPr>
        <w:t>c</w:t>
      </w:r>
      <w:r w:rsidRPr="000C12D9">
        <w:rPr>
          <w:rFonts w:asciiTheme="majorHAnsi" w:eastAsia="Times New Roman" w:hAnsiTheme="majorHAnsi" w:cs="Times New Roman"/>
          <w:i/>
          <w:sz w:val="24"/>
          <w:szCs w:val="24"/>
        </w:rPr>
        <w:t xml:space="preserve">ing </w:t>
      </w:r>
      <w:r w:rsidRPr="000C12D9">
        <w:rPr>
          <w:rFonts w:asciiTheme="majorHAnsi" w:eastAsia="Times New Roman" w:hAnsiTheme="majorHAnsi" w:cs="Times New Roman"/>
          <w:i/>
          <w:spacing w:val="1"/>
          <w:sz w:val="24"/>
          <w:szCs w:val="24"/>
        </w:rPr>
        <w:t>L</w:t>
      </w:r>
      <w:r w:rsidRPr="000C12D9">
        <w:rPr>
          <w:rFonts w:asciiTheme="majorHAnsi" w:eastAsia="Times New Roman" w:hAnsiTheme="majorHAnsi" w:cs="Times New Roman"/>
          <w:i/>
          <w:sz w:val="24"/>
          <w:szCs w:val="24"/>
        </w:rPr>
        <w:t>o</w:t>
      </w:r>
      <w:r w:rsidRPr="000C12D9">
        <w:rPr>
          <w:rFonts w:asciiTheme="majorHAnsi" w:eastAsia="Times New Roman" w:hAnsiTheme="majorHAnsi" w:cs="Times New Roman"/>
          <w:i/>
          <w:spacing w:val="-1"/>
          <w:sz w:val="24"/>
          <w:szCs w:val="24"/>
        </w:rPr>
        <w:t>c</w:t>
      </w:r>
      <w:r w:rsidRPr="000C12D9">
        <w:rPr>
          <w:rFonts w:asciiTheme="majorHAnsi" w:eastAsia="Times New Roman" w:hAnsiTheme="majorHAnsi" w:cs="Times New Roman"/>
          <w:i/>
          <w:sz w:val="24"/>
          <w:szCs w:val="24"/>
        </w:rPr>
        <w:t xml:space="preserve">al </w:t>
      </w:r>
      <w:r w:rsidRPr="000C12D9">
        <w:rPr>
          <w:rFonts w:asciiTheme="majorHAnsi" w:eastAsia="Times New Roman" w:hAnsiTheme="majorHAnsi" w:cs="Times New Roman"/>
          <w:i/>
          <w:spacing w:val="1"/>
          <w:sz w:val="24"/>
          <w:szCs w:val="24"/>
        </w:rPr>
        <w:t>C</w:t>
      </w:r>
      <w:r w:rsidRPr="000C12D9">
        <w:rPr>
          <w:rFonts w:asciiTheme="majorHAnsi" w:eastAsia="Times New Roman" w:hAnsiTheme="majorHAnsi" w:cs="Times New Roman"/>
          <w:i/>
          <w:sz w:val="24"/>
          <w:szCs w:val="24"/>
        </w:rPr>
        <w:t>olor:</w:t>
      </w:r>
      <w:r w:rsidRPr="000C12D9">
        <w:rPr>
          <w:rFonts w:asciiTheme="majorHAnsi" w:eastAsia="Times New Roman" w:hAnsiTheme="majorHAnsi" w:cs="Times New Roman"/>
          <w:i/>
          <w:spacing w:val="-1"/>
          <w:sz w:val="24"/>
          <w:szCs w:val="24"/>
        </w:rPr>
        <w:t xml:space="preserve"> </w:t>
      </w:r>
      <w:r w:rsidRPr="000C12D9">
        <w:rPr>
          <w:rFonts w:asciiTheme="majorHAnsi" w:eastAsia="Times New Roman" w:hAnsiTheme="majorHAnsi" w:cs="Times New Roman"/>
          <w:i/>
          <w:sz w:val="24"/>
          <w:szCs w:val="24"/>
        </w:rPr>
        <w:t xml:space="preserve">Art </w:t>
      </w:r>
      <w:r w:rsidRPr="000C12D9">
        <w:rPr>
          <w:rFonts w:asciiTheme="majorHAnsi" w:eastAsia="Times New Roman" w:hAnsiTheme="majorHAnsi" w:cs="Times New Roman"/>
          <w:i/>
          <w:spacing w:val="1"/>
          <w:sz w:val="24"/>
          <w:szCs w:val="24"/>
        </w:rPr>
        <w:t>N</w:t>
      </w:r>
      <w:r w:rsidRPr="000C12D9">
        <w:rPr>
          <w:rFonts w:asciiTheme="majorHAnsi" w:eastAsia="Times New Roman" w:hAnsiTheme="majorHAnsi" w:cs="Times New Roman"/>
          <w:i/>
          <w:spacing w:val="-1"/>
          <w:sz w:val="24"/>
          <w:szCs w:val="24"/>
        </w:rPr>
        <w:t>e</w:t>
      </w:r>
      <w:r w:rsidRPr="000C12D9">
        <w:rPr>
          <w:rFonts w:asciiTheme="majorHAnsi" w:eastAsia="Times New Roman" w:hAnsiTheme="majorHAnsi" w:cs="Times New Roman"/>
          <w:i/>
          <w:sz w:val="24"/>
          <w:szCs w:val="24"/>
        </w:rPr>
        <w:t>t</w:t>
      </w:r>
      <w:r w:rsidRPr="000C12D9">
        <w:rPr>
          <w:rFonts w:asciiTheme="majorHAnsi" w:eastAsia="Times New Roman" w:hAnsiTheme="majorHAnsi" w:cs="Times New Roman"/>
          <w:i/>
          <w:spacing w:val="1"/>
          <w:sz w:val="24"/>
          <w:szCs w:val="24"/>
        </w:rPr>
        <w:t>w</w:t>
      </w:r>
      <w:r w:rsidRPr="000C12D9">
        <w:rPr>
          <w:rFonts w:asciiTheme="majorHAnsi" w:eastAsia="Times New Roman" w:hAnsiTheme="majorHAnsi" w:cs="Times New Roman"/>
          <w:i/>
          <w:sz w:val="24"/>
          <w:szCs w:val="24"/>
        </w:rPr>
        <w:t>or</w:t>
      </w:r>
      <w:r w:rsidRPr="000C12D9">
        <w:rPr>
          <w:rFonts w:asciiTheme="majorHAnsi" w:eastAsia="Times New Roman" w:hAnsiTheme="majorHAnsi" w:cs="Times New Roman"/>
          <w:i/>
          <w:spacing w:val="-1"/>
          <w:sz w:val="24"/>
          <w:szCs w:val="24"/>
        </w:rPr>
        <w:t>k</w:t>
      </w:r>
      <w:r w:rsidRPr="000C12D9">
        <w:rPr>
          <w:rFonts w:asciiTheme="majorHAnsi" w:eastAsia="Times New Roman" w:hAnsiTheme="majorHAnsi" w:cs="Times New Roman"/>
          <w:i/>
          <w:sz w:val="24"/>
          <w:szCs w:val="24"/>
        </w:rPr>
        <w:t>s in</w:t>
      </w:r>
      <w:r w:rsidRPr="000C12D9">
        <w:rPr>
          <w:rFonts w:asciiTheme="majorHAnsi" w:eastAsia="Times New Roman" w:hAnsiTheme="majorHAnsi" w:cs="Times New Roman"/>
          <w:i/>
          <w:spacing w:val="-2"/>
          <w:sz w:val="24"/>
          <w:szCs w:val="24"/>
        </w:rPr>
        <w:t xml:space="preserve"> </w:t>
      </w:r>
      <w:r w:rsidRPr="000C12D9">
        <w:rPr>
          <w:rFonts w:asciiTheme="majorHAnsi" w:eastAsia="Times New Roman" w:hAnsiTheme="majorHAnsi" w:cs="Times New Roman"/>
          <w:i/>
          <w:sz w:val="24"/>
          <w:szCs w:val="24"/>
        </w:rPr>
        <w:t>Ethnic</w:t>
      </w:r>
      <w:r w:rsidRPr="000C12D9">
        <w:rPr>
          <w:rFonts w:asciiTheme="majorHAnsi" w:eastAsia="Times New Roman" w:hAnsiTheme="majorHAnsi" w:cs="Times New Roman"/>
          <w:i/>
          <w:spacing w:val="-1"/>
          <w:sz w:val="24"/>
          <w:szCs w:val="24"/>
        </w:rPr>
        <w:t xml:space="preserve"> </w:t>
      </w:r>
      <w:r w:rsidRPr="000C12D9">
        <w:rPr>
          <w:rFonts w:asciiTheme="majorHAnsi" w:eastAsia="Times New Roman" w:hAnsiTheme="majorHAnsi" w:cs="Times New Roman"/>
          <w:i/>
          <w:spacing w:val="1"/>
          <w:sz w:val="24"/>
          <w:szCs w:val="24"/>
        </w:rPr>
        <w:t>C</w:t>
      </w:r>
      <w:r w:rsidRPr="000C12D9">
        <w:rPr>
          <w:rFonts w:asciiTheme="majorHAnsi" w:eastAsia="Times New Roman" w:hAnsiTheme="majorHAnsi" w:cs="Times New Roman"/>
          <w:i/>
          <w:sz w:val="24"/>
          <w:szCs w:val="24"/>
        </w:rPr>
        <w:t>hi</w:t>
      </w:r>
      <w:r w:rsidRPr="000C12D9">
        <w:rPr>
          <w:rFonts w:asciiTheme="majorHAnsi" w:eastAsia="Times New Roman" w:hAnsiTheme="majorHAnsi" w:cs="Times New Roman"/>
          <w:i/>
          <w:spacing w:val="-1"/>
          <w:sz w:val="24"/>
          <w:szCs w:val="24"/>
        </w:rPr>
        <w:t>c</w:t>
      </w:r>
      <w:r w:rsidRPr="000C12D9">
        <w:rPr>
          <w:rFonts w:asciiTheme="majorHAnsi" w:eastAsia="Times New Roman" w:hAnsiTheme="majorHAnsi" w:cs="Times New Roman"/>
          <w:i/>
          <w:sz w:val="24"/>
          <w:szCs w:val="24"/>
        </w:rPr>
        <w:t>ago</w:t>
      </w:r>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pacing w:val="2"/>
          <w:sz w:val="24"/>
          <w:szCs w:val="24"/>
        </w:rPr>
        <w:t>b</w:t>
      </w:r>
      <w:r w:rsidRPr="000C12D9">
        <w:rPr>
          <w:rFonts w:asciiTheme="majorHAnsi" w:eastAsia="Times New Roman" w:hAnsiTheme="majorHAnsi" w:cs="Times New Roman"/>
          <w:sz w:val="24"/>
          <w:szCs w:val="24"/>
        </w:rPr>
        <w:t>y Di</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G</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ms</w:t>
      </w:r>
      <w:r w:rsidR="00AF6F66" w:rsidRPr="000C12D9">
        <w:rPr>
          <w:rFonts w:asciiTheme="majorHAnsi" w:eastAsia="Times New Roman" w:hAnsiTheme="majorHAnsi" w:cs="Times New Roman"/>
          <w:sz w:val="24"/>
          <w:szCs w:val="24"/>
        </w:rPr>
        <w:t>,</w:t>
      </w:r>
      <w:r w:rsidRPr="000C12D9">
        <w:rPr>
          <w:rFonts w:asciiTheme="majorHAnsi" w:eastAsia="Times New Roman" w:hAnsiTheme="majorHAnsi" w:cs="Times New Roman"/>
          <w:sz w:val="24"/>
          <w:szCs w:val="24"/>
        </w:rPr>
        <w:t xml:space="preserve"> 2010. Univ</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si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z w:val="24"/>
          <w:szCs w:val="24"/>
        </w:rPr>
        <w:t>y</w:t>
      </w:r>
      <w:r w:rsidRPr="000C12D9">
        <w:rPr>
          <w:rFonts w:asciiTheme="majorHAnsi" w:eastAsia="Times New Roman" w:hAnsiTheme="majorHAnsi" w:cs="Times New Roman"/>
          <w:spacing w:val="-5"/>
          <w:sz w:val="24"/>
          <w:szCs w:val="24"/>
        </w:rPr>
        <w:t xml:space="preserve"> </w:t>
      </w:r>
      <w:r w:rsidRPr="000C12D9">
        <w:rPr>
          <w:rFonts w:asciiTheme="majorHAnsi" w:eastAsia="Times New Roman" w:hAnsiTheme="majorHAnsi" w:cs="Times New Roman"/>
          <w:sz w:val="24"/>
          <w:szCs w:val="24"/>
        </w:rPr>
        <w:t>of</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hi</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 xml:space="preserve">o </w:t>
      </w:r>
      <w:r w:rsidRPr="000C12D9">
        <w:rPr>
          <w:rFonts w:asciiTheme="majorHAnsi" w:eastAsia="Times New Roman" w:hAnsiTheme="majorHAnsi" w:cs="Times New Roman"/>
          <w:spacing w:val="1"/>
          <w:sz w:val="24"/>
          <w:szCs w:val="24"/>
        </w:rPr>
        <w:t>P</w:t>
      </w:r>
      <w:r w:rsidRPr="000C12D9">
        <w:rPr>
          <w:rFonts w:asciiTheme="majorHAnsi" w:eastAsia="Times New Roman" w:hAnsiTheme="majorHAnsi" w:cs="Times New Roman"/>
          <w:spacing w:val="-1"/>
          <w:sz w:val="24"/>
          <w:szCs w:val="24"/>
        </w:rPr>
        <w:t>re</w:t>
      </w:r>
      <w:r w:rsidRPr="000C12D9">
        <w:rPr>
          <w:rFonts w:asciiTheme="majorHAnsi" w:eastAsia="Times New Roman" w:hAnsiTheme="majorHAnsi" w:cs="Times New Roman"/>
          <w:sz w:val="24"/>
          <w:szCs w:val="24"/>
        </w:rPr>
        <w:t>ss:</w:t>
      </w:r>
      <w:r w:rsidRPr="000C12D9">
        <w:rPr>
          <w:rFonts w:asciiTheme="majorHAnsi" w:eastAsia="Times New Roman" w:hAnsiTheme="majorHAnsi" w:cs="Times New Roman"/>
          <w:spacing w:val="3"/>
          <w:sz w:val="24"/>
          <w:szCs w:val="24"/>
        </w:rPr>
        <w:t xml:space="preserve">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hi</w:t>
      </w:r>
      <w:r w:rsidRPr="000C12D9">
        <w:rPr>
          <w:rFonts w:asciiTheme="majorHAnsi" w:eastAsia="Times New Roman" w:hAnsiTheme="majorHAnsi" w:cs="Times New Roman"/>
          <w:spacing w:val="-1"/>
          <w:sz w:val="24"/>
          <w:szCs w:val="24"/>
        </w:rPr>
        <w:t>ca</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i/>
          <w:sz w:val="24"/>
          <w:szCs w:val="24"/>
        </w:rPr>
        <w:t>S</w:t>
      </w:r>
      <w:r w:rsidRPr="000C12D9">
        <w:rPr>
          <w:rFonts w:asciiTheme="majorHAnsi" w:eastAsia="Times New Roman" w:hAnsiTheme="majorHAnsi" w:cs="Times New Roman"/>
          <w:i/>
          <w:spacing w:val="-1"/>
          <w:sz w:val="24"/>
          <w:szCs w:val="24"/>
        </w:rPr>
        <w:t>y</w:t>
      </w:r>
      <w:r w:rsidRPr="000C12D9">
        <w:rPr>
          <w:rFonts w:asciiTheme="majorHAnsi" w:eastAsia="Times New Roman" w:hAnsiTheme="majorHAnsi" w:cs="Times New Roman"/>
          <w:i/>
          <w:sz w:val="24"/>
          <w:szCs w:val="24"/>
        </w:rPr>
        <w:t>m</w:t>
      </w:r>
      <w:r w:rsidRPr="000C12D9">
        <w:rPr>
          <w:rFonts w:asciiTheme="majorHAnsi" w:eastAsia="Times New Roman" w:hAnsiTheme="majorHAnsi" w:cs="Times New Roman"/>
          <w:i/>
          <w:spacing w:val="2"/>
          <w:sz w:val="24"/>
          <w:szCs w:val="24"/>
        </w:rPr>
        <w:t>b</w:t>
      </w:r>
      <w:r w:rsidRPr="000C12D9">
        <w:rPr>
          <w:rFonts w:asciiTheme="majorHAnsi" w:eastAsia="Times New Roman" w:hAnsiTheme="majorHAnsi" w:cs="Times New Roman"/>
          <w:i/>
          <w:sz w:val="24"/>
          <w:szCs w:val="24"/>
        </w:rPr>
        <w:t>olic</w:t>
      </w:r>
      <w:r w:rsidRPr="000C12D9">
        <w:rPr>
          <w:rFonts w:asciiTheme="majorHAnsi" w:eastAsia="Times New Roman" w:hAnsiTheme="majorHAnsi" w:cs="Times New Roman"/>
          <w:i/>
          <w:spacing w:val="-1"/>
          <w:sz w:val="24"/>
          <w:szCs w:val="24"/>
        </w:rPr>
        <w:t xml:space="preserve"> I</w:t>
      </w:r>
      <w:r w:rsidRPr="000C12D9">
        <w:rPr>
          <w:rFonts w:asciiTheme="majorHAnsi" w:eastAsia="Times New Roman" w:hAnsiTheme="majorHAnsi" w:cs="Times New Roman"/>
          <w:i/>
          <w:sz w:val="24"/>
          <w:szCs w:val="24"/>
        </w:rPr>
        <w:t>nt</w:t>
      </w:r>
      <w:r w:rsidRPr="000C12D9">
        <w:rPr>
          <w:rFonts w:asciiTheme="majorHAnsi" w:eastAsia="Times New Roman" w:hAnsiTheme="majorHAnsi" w:cs="Times New Roman"/>
          <w:i/>
          <w:spacing w:val="-1"/>
          <w:sz w:val="24"/>
          <w:szCs w:val="24"/>
        </w:rPr>
        <w:t>e</w:t>
      </w:r>
      <w:r w:rsidRPr="000C12D9">
        <w:rPr>
          <w:rFonts w:asciiTheme="majorHAnsi" w:eastAsia="Times New Roman" w:hAnsiTheme="majorHAnsi" w:cs="Times New Roman"/>
          <w:i/>
          <w:sz w:val="24"/>
          <w:szCs w:val="24"/>
        </w:rPr>
        <w:t>ra</w:t>
      </w:r>
      <w:r w:rsidRPr="000C12D9">
        <w:rPr>
          <w:rFonts w:asciiTheme="majorHAnsi" w:eastAsia="Times New Roman" w:hAnsiTheme="majorHAnsi" w:cs="Times New Roman"/>
          <w:i/>
          <w:spacing w:val="-1"/>
          <w:sz w:val="24"/>
          <w:szCs w:val="24"/>
        </w:rPr>
        <w:t>c</w:t>
      </w:r>
      <w:r w:rsidRPr="000C12D9">
        <w:rPr>
          <w:rFonts w:asciiTheme="majorHAnsi" w:eastAsia="Times New Roman" w:hAnsiTheme="majorHAnsi" w:cs="Times New Roman"/>
          <w:i/>
          <w:sz w:val="24"/>
          <w:szCs w:val="24"/>
        </w:rPr>
        <w:t>tion</w:t>
      </w:r>
      <w:r w:rsidR="004C0D3B" w:rsidRPr="000C12D9">
        <w:rPr>
          <w:rFonts w:asciiTheme="majorHAnsi" w:eastAsia="Times New Roman" w:hAnsiTheme="majorHAnsi" w:cs="Times New Roman"/>
          <w:spacing w:val="-1"/>
          <w:sz w:val="24"/>
          <w:szCs w:val="24"/>
        </w:rPr>
        <w:t xml:space="preserve"> 35(3): 399-401.</w:t>
      </w:r>
    </w:p>
    <w:p w14:paraId="2A301F3A" w14:textId="77777777" w:rsidR="00223302" w:rsidRPr="000C12D9" w:rsidRDefault="00223302" w:rsidP="007649F5">
      <w:pPr>
        <w:spacing w:before="14" w:after="0" w:line="240" w:lineRule="auto"/>
        <w:ind w:left="720" w:hanging="540"/>
        <w:contextualSpacing/>
        <w:rPr>
          <w:rFonts w:asciiTheme="majorHAnsi" w:hAnsiTheme="majorHAnsi" w:cs="Times New Roman"/>
          <w:sz w:val="24"/>
          <w:szCs w:val="24"/>
        </w:rPr>
      </w:pPr>
    </w:p>
    <w:p w14:paraId="132AB749" w14:textId="77777777" w:rsidR="005258F8" w:rsidRPr="000C12D9" w:rsidRDefault="00474FB3" w:rsidP="007649F5">
      <w:pPr>
        <w:spacing w:after="0" w:line="240" w:lineRule="auto"/>
        <w:ind w:left="720" w:right="409" w:hanging="54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Mo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s</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pacing w:val="3"/>
          <w:sz w:val="24"/>
          <w:szCs w:val="24"/>
        </w:rPr>
        <w:t>J</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ni</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M.,</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z w:val="24"/>
          <w:szCs w:val="24"/>
        </w:rPr>
        <w:t>L</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n</w:t>
      </w:r>
      <w:r w:rsidRPr="000C12D9">
        <w:rPr>
          <w:rFonts w:asciiTheme="majorHAnsi" w:eastAsia="Times New Roman" w:hAnsiTheme="majorHAnsi" w:cs="Times New Roman"/>
          <w:spacing w:val="2"/>
          <w:sz w:val="24"/>
          <w:szCs w:val="24"/>
        </w:rPr>
        <w:t>d</w:t>
      </w:r>
      <w:r w:rsidRPr="000C12D9">
        <w:rPr>
          <w:rFonts w:asciiTheme="majorHAnsi" w:eastAsia="Times New Roman" w:hAnsiTheme="majorHAnsi" w:cs="Times New Roman"/>
          <w:sz w:val="24"/>
          <w:szCs w:val="24"/>
        </w:rPr>
        <w:t>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3"/>
          <w:sz w:val="24"/>
          <w:szCs w:val="24"/>
        </w:rPr>
        <w:t>J</w:t>
      </w:r>
      <w:r w:rsidRPr="000C12D9">
        <w:rPr>
          <w:rFonts w:asciiTheme="majorHAnsi" w:eastAsia="Times New Roman" w:hAnsiTheme="majorHAnsi" w:cs="Times New Roman"/>
          <w:sz w:val="24"/>
          <w:szCs w:val="24"/>
        </w:rPr>
        <w:t xml:space="preserve">. </w:t>
      </w:r>
      <w:proofErr w:type="spellStart"/>
      <w:r w:rsidRPr="000C12D9">
        <w:rPr>
          <w:rFonts w:asciiTheme="majorHAnsi" w:eastAsia="Times New Roman" w:hAnsiTheme="majorHAnsi" w:cs="Times New Roman"/>
          <w:sz w:val="24"/>
          <w:szCs w:val="24"/>
        </w:rPr>
        <w:t>Dim</w:t>
      </w:r>
      <w:r w:rsidRPr="000C12D9">
        <w:rPr>
          <w:rFonts w:asciiTheme="majorHAnsi" w:eastAsia="Times New Roman" w:hAnsiTheme="majorHAnsi" w:cs="Times New Roman"/>
          <w:spacing w:val="-2"/>
          <w:sz w:val="24"/>
          <w:szCs w:val="24"/>
        </w:rPr>
        <w:t>i</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ff</w:t>
      </w:r>
      <w:proofErr w:type="spellEnd"/>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obin H</w:t>
      </w:r>
      <w:r w:rsidRPr="000C12D9">
        <w:rPr>
          <w:rFonts w:asciiTheme="majorHAnsi" w:eastAsia="Times New Roman" w:hAnsiTheme="majorHAnsi" w:cs="Times New Roman"/>
          <w:spacing w:val="-1"/>
          <w:sz w:val="24"/>
          <w:szCs w:val="24"/>
        </w:rPr>
        <w:t>ar</w:t>
      </w:r>
      <w:r w:rsidRPr="000C12D9">
        <w:rPr>
          <w:rFonts w:asciiTheme="majorHAnsi" w:eastAsia="Times New Roman" w:hAnsiTheme="majorHAnsi" w:cs="Times New Roman"/>
          <w:spacing w:val="2"/>
          <w:sz w:val="24"/>
          <w:szCs w:val="24"/>
        </w:rPr>
        <w:t>p</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b/>
          <w:bCs/>
          <w:spacing w:val="2"/>
          <w:sz w:val="24"/>
          <w:szCs w:val="24"/>
        </w:rPr>
        <w:t>A</w:t>
      </w:r>
      <w:r w:rsidRPr="000C12D9">
        <w:rPr>
          <w:rFonts w:asciiTheme="majorHAnsi" w:eastAsia="Times New Roman" w:hAnsiTheme="majorHAnsi" w:cs="Times New Roman"/>
          <w:b/>
          <w:bCs/>
          <w:spacing w:val="-3"/>
          <w:sz w:val="24"/>
          <w:szCs w:val="24"/>
        </w:rPr>
        <w:t>m</w:t>
      </w:r>
      <w:r w:rsidRPr="000C12D9">
        <w:rPr>
          <w:rFonts w:asciiTheme="majorHAnsi" w:eastAsia="Times New Roman" w:hAnsiTheme="majorHAnsi" w:cs="Times New Roman"/>
          <w:b/>
          <w:bCs/>
          <w:sz w:val="24"/>
          <w:szCs w:val="24"/>
        </w:rPr>
        <w:t>a</w:t>
      </w:r>
      <w:r w:rsidRPr="000C12D9">
        <w:rPr>
          <w:rFonts w:asciiTheme="majorHAnsi" w:eastAsia="Times New Roman" w:hAnsiTheme="majorHAnsi" w:cs="Times New Roman"/>
          <w:b/>
          <w:bCs/>
          <w:spacing w:val="1"/>
          <w:sz w:val="24"/>
          <w:szCs w:val="24"/>
        </w:rPr>
        <w:t>nd</w:t>
      </w:r>
      <w:r w:rsidRPr="000C12D9">
        <w:rPr>
          <w:rFonts w:asciiTheme="majorHAnsi" w:eastAsia="Times New Roman" w:hAnsiTheme="majorHAnsi" w:cs="Times New Roman"/>
          <w:b/>
          <w:bCs/>
          <w:sz w:val="24"/>
          <w:szCs w:val="24"/>
        </w:rPr>
        <w:t xml:space="preserve">a </w:t>
      </w:r>
      <w:r w:rsidRPr="000C12D9">
        <w:rPr>
          <w:rFonts w:asciiTheme="majorHAnsi" w:eastAsia="Times New Roman" w:hAnsiTheme="majorHAnsi" w:cs="Times New Roman"/>
          <w:b/>
          <w:bCs/>
          <w:spacing w:val="-2"/>
          <w:sz w:val="24"/>
          <w:szCs w:val="24"/>
        </w:rPr>
        <w:t>K</w:t>
      </w:r>
      <w:r w:rsidRPr="000C12D9">
        <w:rPr>
          <w:rFonts w:asciiTheme="majorHAnsi" w:eastAsia="Times New Roman" w:hAnsiTheme="majorHAnsi" w:cs="Times New Roman"/>
          <w:b/>
          <w:bCs/>
          <w:sz w:val="24"/>
          <w:szCs w:val="24"/>
        </w:rPr>
        <w:t>oo</w:t>
      </w:r>
      <w:r w:rsidRPr="000C12D9">
        <w:rPr>
          <w:rFonts w:asciiTheme="majorHAnsi" w:eastAsia="Times New Roman" w:hAnsiTheme="majorHAnsi" w:cs="Times New Roman"/>
          <w:b/>
          <w:bCs/>
          <w:spacing w:val="1"/>
          <w:sz w:val="24"/>
          <w:szCs w:val="24"/>
        </w:rPr>
        <w:t>n</w:t>
      </w:r>
      <w:r w:rsidRPr="000C12D9">
        <w:rPr>
          <w:rFonts w:asciiTheme="majorHAnsi" w:eastAsia="Times New Roman" w:hAnsiTheme="majorHAnsi" w:cs="Times New Roman"/>
          <w:b/>
          <w:bCs/>
          <w:spacing w:val="2"/>
          <w:sz w:val="24"/>
          <w:szCs w:val="24"/>
        </w:rPr>
        <w:t>t</w:t>
      </w:r>
      <w:r w:rsidRPr="000C12D9">
        <w:rPr>
          <w:rFonts w:asciiTheme="majorHAnsi" w:eastAsia="Times New Roman" w:hAnsiTheme="majorHAnsi" w:cs="Times New Roman"/>
          <w:b/>
          <w:bCs/>
          <w:spacing w:val="-1"/>
          <w:sz w:val="24"/>
          <w:szCs w:val="24"/>
        </w:rPr>
        <w:t>z</w:t>
      </w:r>
      <w:r w:rsidRPr="000C12D9">
        <w:rPr>
          <w:rFonts w:asciiTheme="majorHAnsi" w:eastAsia="Times New Roman" w:hAnsiTheme="majorHAnsi" w:cs="Times New Roman"/>
          <w:sz w:val="24"/>
          <w:szCs w:val="24"/>
        </w:rPr>
        <w:t>,</w:t>
      </w:r>
      <w:r w:rsidRPr="000C12D9">
        <w:rPr>
          <w:rFonts w:asciiTheme="majorHAnsi" w:eastAsia="Times New Roman" w:hAnsiTheme="majorHAnsi" w:cs="Times New Roman"/>
          <w:spacing w:val="-19"/>
          <w:sz w:val="24"/>
          <w:szCs w:val="24"/>
        </w:rPr>
        <w:t xml:space="preserve">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vita</w:t>
      </w:r>
      <w:r w:rsidRPr="000C12D9">
        <w:rPr>
          <w:rFonts w:asciiTheme="majorHAnsi" w:eastAsia="Times New Roman" w:hAnsiTheme="majorHAnsi" w:cs="Times New Roman"/>
          <w:spacing w:val="-1"/>
          <w:sz w:val="24"/>
          <w:szCs w:val="24"/>
        </w:rPr>
        <w:t xml:space="preserve"> </w:t>
      </w:r>
      <w:proofErr w:type="spellStart"/>
      <w:r w:rsidRPr="000C12D9">
        <w:rPr>
          <w:rFonts w:asciiTheme="majorHAnsi" w:eastAsia="Times New Roman" w:hAnsiTheme="majorHAnsi" w:cs="Times New Roman"/>
          <w:sz w:val="24"/>
          <w:szCs w:val="24"/>
        </w:rPr>
        <w:t>Kum</w:t>
      </w:r>
      <w:r w:rsidRPr="000C12D9">
        <w:rPr>
          <w:rFonts w:asciiTheme="majorHAnsi" w:eastAsia="Times New Roman" w:hAnsiTheme="majorHAnsi" w:cs="Times New Roman"/>
          <w:spacing w:val="-1"/>
          <w:sz w:val="24"/>
          <w:szCs w:val="24"/>
        </w:rPr>
        <w:t>ra</w:t>
      </w:r>
      <w:proofErr w:type="spellEnd"/>
      <w:r w:rsidRPr="000C12D9">
        <w:rPr>
          <w:rFonts w:asciiTheme="majorHAnsi" w:eastAsia="Times New Roman" w:hAnsiTheme="majorHAnsi" w:cs="Times New Roman"/>
          <w:sz w:val="24"/>
          <w:szCs w:val="24"/>
        </w:rPr>
        <w:t>, N</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pacing w:val="2"/>
          <w:sz w:val="24"/>
          <w:szCs w:val="24"/>
        </w:rPr>
        <w:t>n</w:t>
      </w:r>
      <w:r w:rsidRPr="000C12D9">
        <w:rPr>
          <w:rFonts w:asciiTheme="majorHAnsi" w:eastAsia="Times New Roman" w:hAnsiTheme="majorHAnsi" w:cs="Times New Roman"/>
          <w:spacing w:val="4"/>
          <w:sz w:val="24"/>
          <w:szCs w:val="24"/>
        </w:rPr>
        <w:t>c</w:t>
      </w:r>
      <w:r w:rsidRPr="000C12D9">
        <w:rPr>
          <w:rFonts w:asciiTheme="majorHAnsi" w:eastAsia="Times New Roman" w:hAnsiTheme="majorHAnsi" w:cs="Times New Roman"/>
          <w:sz w:val="24"/>
          <w:szCs w:val="24"/>
        </w:rPr>
        <w:t>y M</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tth</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w</w:t>
      </w:r>
      <w:r w:rsidRPr="000C12D9">
        <w:rPr>
          <w:rFonts w:asciiTheme="majorHAnsi" w:eastAsia="Times New Roman" w:hAnsiTheme="majorHAnsi" w:cs="Times New Roman"/>
          <w:spacing w:val="-1"/>
          <w:sz w:val="24"/>
          <w:szCs w:val="24"/>
        </w:rPr>
        <w:t>-</w:t>
      </w:r>
      <w:proofErr w:type="spellStart"/>
      <w:r w:rsidRPr="000C12D9">
        <w:rPr>
          <w:rFonts w:asciiTheme="majorHAnsi" w:eastAsia="Times New Roman" w:hAnsiTheme="majorHAnsi" w:cs="Times New Roman"/>
          <w:sz w:val="24"/>
          <w:szCs w:val="24"/>
        </w:rPr>
        <w:t>M</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h</w:t>
      </w:r>
      <w:proofErr w:type="spellEnd"/>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pacing w:val="1"/>
          <w:sz w:val="24"/>
          <w:szCs w:val="24"/>
        </w:rPr>
        <w:t>P</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ul M</w:t>
      </w:r>
      <w:r w:rsidRPr="000C12D9">
        <w:rPr>
          <w:rFonts w:asciiTheme="majorHAnsi" w:eastAsia="Times New Roman" w:hAnsiTheme="majorHAnsi" w:cs="Times New Roman"/>
          <w:spacing w:val="3"/>
          <w:sz w:val="24"/>
          <w:szCs w:val="24"/>
        </w:rPr>
        <w:t>i</w:t>
      </w:r>
      <w:r w:rsidRPr="000C12D9">
        <w:rPr>
          <w:rFonts w:asciiTheme="majorHAnsi" w:eastAsia="Times New Roman" w:hAnsiTheme="majorHAnsi" w:cs="Times New Roman"/>
          <w:sz w:val="24"/>
          <w:szCs w:val="24"/>
        </w:rPr>
        <w:t>h</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s, </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nd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h</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istina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Mu</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p</w:t>
      </w:r>
      <w:r w:rsidRPr="000C12D9">
        <w:rPr>
          <w:rFonts w:asciiTheme="majorHAnsi" w:eastAsia="Times New Roman" w:hAnsiTheme="majorHAnsi" w:cs="Times New Roman"/>
          <w:spacing w:val="2"/>
          <w:sz w:val="24"/>
          <w:szCs w:val="24"/>
        </w:rPr>
        <w:t>h</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 xml:space="preserve">. 2010. </w:t>
      </w:r>
      <w:r w:rsidRPr="000C12D9">
        <w:rPr>
          <w:rFonts w:asciiTheme="majorHAnsi" w:eastAsia="Times New Roman" w:hAnsiTheme="majorHAnsi" w:cs="Times New Roman"/>
          <w:spacing w:val="-1"/>
          <w:sz w:val="24"/>
          <w:szCs w:val="24"/>
        </w:rPr>
        <w:t>“</w:t>
      </w:r>
      <w:r w:rsidRPr="000C12D9">
        <w:rPr>
          <w:rFonts w:asciiTheme="majorHAnsi" w:eastAsia="Times New Roman" w:hAnsiTheme="majorHAnsi" w:cs="Times New Roman"/>
          <w:sz w:val="24"/>
          <w:szCs w:val="24"/>
        </w:rPr>
        <w:t>End Not</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onsid</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z w:val="24"/>
          <w:szCs w:val="24"/>
        </w:rPr>
        <w:t>ing</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z w:val="24"/>
          <w:szCs w:val="24"/>
        </w:rPr>
        <w:t>the Qu</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lit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tiv</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–Qu</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ntit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tive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3"/>
          <w:sz w:val="24"/>
          <w:szCs w:val="24"/>
        </w:rPr>
        <w:t>L</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pacing w:val="2"/>
          <w:sz w:val="24"/>
          <w:szCs w:val="24"/>
        </w:rPr>
        <w:t>n</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pacing w:val="2"/>
          <w:sz w:val="24"/>
          <w:szCs w:val="24"/>
        </w:rPr>
        <w:t>u</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Divid</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2"/>
          <w:sz w:val="24"/>
          <w:szCs w:val="24"/>
        </w:rPr>
        <w:t>.</w:t>
      </w:r>
      <w:r w:rsidRPr="000C12D9">
        <w:rPr>
          <w:rFonts w:asciiTheme="majorHAnsi" w:eastAsia="Times New Roman" w:hAnsiTheme="majorHAnsi" w:cs="Times New Roman"/>
          <w:sz w:val="24"/>
          <w:szCs w:val="24"/>
        </w:rPr>
        <w:t>”</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i/>
          <w:sz w:val="24"/>
          <w:szCs w:val="24"/>
        </w:rPr>
        <w:t>Qual</w:t>
      </w:r>
      <w:r w:rsidRPr="000C12D9">
        <w:rPr>
          <w:rFonts w:asciiTheme="majorHAnsi" w:eastAsia="Times New Roman" w:hAnsiTheme="majorHAnsi" w:cs="Times New Roman"/>
          <w:i/>
          <w:spacing w:val="3"/>
          <w:sz w:val="24"/>
          <w:szCs w:val="24"/>
        </w:rPr>
        <w:t>i</w:t>
      </w:r>
      <w:r w:rsidRPr="000C12D9">
        <w:rPr>
          <w:rFonts w:asciiTheme="majorHAnsi" w:eastAsia="Times New Roman" w:hAnsiTheme="majorHAnsi" w:cs="Times New Roman"/>
          <w:i/>
          <w:sz w:val="24"/>
          <w:szCs w:val="24"/>
        </w:rPr>
        <w:t>tati</w:t>
      </w:r>
      <w:r w:rsidRPr="000C12D9">
        <w:rPr>
          <w:rFonts w:asciiTheme="majorHAnsi" w:eastAsia="Times New Roman" w:hAnsiTheme="majorHAnsi" w:cs="Times New Roman"/>
          <w:i/>
          <w:spacing w:val="-1"/>
          <w:sz w:val="24"/>
          <w:szCs w:val="24"/>
        </w:rPr>
        <w:t>v</w:t>
      </w:r>
      <w:r w:rsidRPr="000C12D9">
        <w:rPr>
          <w:rFonts w:asciiTheme="majorHAnsi" w:eastAsia="Times New Roman" w:hAnsiTheme="majorHAnsi" w:cs="Times New Roman"/>
          <w:i/>
          <w:sz w:val="24"/>
          <w:szCs w:val="24"/>
        </w:rPr>
        <w:t>e</w:t>
      </w:r>
      <w:r w:rsidRPr="000C12D9">
        <w:rPr>
          <w:rFonts w:asciiTheme="majorHAnsi" w:eastAsia="Times New Roman" w:hAnsiTheme="majorHAnsi" w:cs="Times New Roman"/>
          <w:i/>
          <w:spacing w:val="-1"/>
          <w:sz w:val="24"/>
          <w:szCs w:val="24"/>
        </w:rPr>
        <w:t xml:space="preserve"> </w:t>
      </w:r>
      <w:r w:rsidRPr="000C12D9">
        <w:rPr>
          <w:rFonts w:asciiTheme="majorHAnsi" w:eastAsia="Times New Roman" w:hAnsiTheme="majorHAnsi" w:cs="Times New Roman"/>
          <w:i/>
          <w:sz w:val="24"/>
          <w:szCs w:val="24"/>
        </w:rPr>
        <w:t>H</w:t>
      </w:r>
      <w:r w:rsidRPr="000C12D9">
        <w:rPr>
          <w:rFonts w:asciiTheme="majorHAnsi" w:eastAsia="Times New Roman" w:hAnsiTheme="majorHAnsi" w:cs="Times New Roman"/>
          <w:i/>
          <w:spacing w:val="-1"/>
          <w:sz w:val="24"/>
          <w:szCs w:val="24"/>
        </w:rPr>
        <w:t>e</w:t>
      </w:r>
      <w:r w:rsidRPr="000C12D9">
        <w:rPr>
          <w:rFonts w:asciiTheme="majorHAnsi" w:eastAsia="Times New Roman" w:hAnsiTheme="majorHAnsi" w:cs="Times New Roman"/>
          <w:i/>
          <w:sz w:val="24"/>
          <w:szCs w:val="24"/>
        </w:rPr>
        <w:t>alth R</w:t>
      </w:r>
      <w:r w:rsidRPr="000C12D9">
        <w:rPr>
          <w:rFonts w:asciiTheme="majorHAnsi" w:eastAsia="Times New Roman" w:hAnsiTheme="majorHAnsi" w:cs="Times New Roman"/>
          <w:i/>
          <w:spacing w:val="-1"/>
          <w:sz w:val="24"/>
          <w:szCs w:val="24"/>
        </w:rPr>
        <w:t>e</w:t>
      </w:r>
      <w:r w:rsidRPr="000C12D9">
        <w:rPr>
          <w:rFonts w:asciiTheme="majorHAnsi" w:eastAsia="Times New Roman" w:hAnsiTheme="majorHAnsi" w:cs="Times New Roman"/>
          <w:i/>
          <w:sz w:val="24"/>
          <w:szCs w:val="24"/>
        </w:rPr>
        <w:t>s</w:t>
      </w:r>
      <w:r w:rsidRPr="000C12D9">
        <w:rPr>
          <w:rFonts w:asciiTheme="majorHAnsi" w:eastAsia="Times New Roman" w:hAnsiTheme="majorHAnsi" w:cs="Times New Roman"/>
          <w:i/>
          <w:spacing w:val="-1"/>
          <w:sz w:val="24"/>
          <w:szCs w:val="24"/>
        </w:rPr>
        <w:t>e</w:t>
      </w:r>
      <w:r w:rsidRPr="000C12D9">
        <w:rPr>
          <w:rFonts w:asciiTheme="majorHAnsi" w:eastAsia="Times New Roman" w:hAnsiTheme="majorHAnsi" w:cs="Times New Roman"/>
          <w:i/>
          <w:sz w:val="24"/>
          <w:szCs w:val="24"/>
        </w:rPr>
        <w:t>ar</w:t>
      </w:r>
      <w:r w:rsidRPr="000C12D9">
        <w:rPr>
          <w:rFonts w:asciiTheme="majorHAnsi" w:eastAsia="Times New Roman" w:hAnsiTheme="majorHAnsi" w:cs="Times New Roman"/>
          <w:i/>
          <w:spacing w:val="-1"/>
          <w:sz w:val="24"/>
          <w:szCs w:val="24"/>
        </w:rPr>
        <w:t>c</w:t>
      </w:r>
      <w:r w:rsidRPr="000C12D9">
        <w:rPr>
          <w:rFonts w:asciiTheme="majorHAnsi" w:eastAsia="Times New Roman" w:hAnsiTheme="majorHAnsi" w:cs="Times New Roman"/>
          <w:i/>
          <w:sz w:val="24"/>
          <w:szCs w:val="24"/>
        </w:rPr>
        <w:t xml:space="preserve">h </w:t>
      </w:r>
      <w:r w:rsidRPr="000C12D9">
        <w:rPr>
          <w:rFonts w:asciiTheme="majorHAnsi" w:eastAsia="Times New Roman" w:hAnsiTheme="majorHAnsi" w:cs="Times New Roman"/>
          <w:spacing w:val="2"/>
          <w:sz w:val="24"/>
          <w:szCs w:val="24"/>
        </w:rPr>
        <w:t>2</w:t>
      </w:r>
      <w:r w:rsidRPr="000C12D9">
        <w:rPr>
          <w:rFonts w:asciiTheme="majorHAnsi" w:eastAsia="Times New Roman" w:hAnsiTheme="majorHAnsi" w:cs="Times New Roman"/>
          <w:sz w:val="24"/>
          <w:szCs w:val="24"/>
        </w:rPr>
        <w:t>0</w:t>
      </w:r>
      <w:r w:rsidRPr="000C12D9">
        <w:rPr>
          <w:rFonts w:asciiTheme="majorHAnsi" w:eastAsia="Times New Roman" w:hAnsiTheme="majorHAnsi" w:cs="Times New Roman"/>
          <w:spacing w:val="-1"/>
          <w:sz w:val="24"/>
          <w:szCs w:val="24"/>
        </w:rPr>
        <w:t>(</w:t>
      </w:r>
      <w:r w:rsidRPr="000C12D9">
        <w:rPr>
          <w:rFonts w:asciiTheme="majorHAnsi" w:eastAsia="Times New Roman" w:hAnsiTheme="majorHAnsi" w:cs="Times New Roman"/>
          <w:sz w:val="24"/>
          <w:szCs w:val="24"/>
        </w:rPr>
        <w:t>10</w:t>
      </w:r>
      <w:r w:rsidRPr="000C12D9">
        <w:rPr>
          <w:rFonts w:asciiTheme="majorHAnsi" w:eastAsia="Times New Roman" w:hAnsiTheme="majorHAnsi" w:cs="Times New Roman"/>
          <w:spacing w:val="-1"/>
          <w:sz w:val="24"/>
          <w:szCs w:val="24"/>
        </w:rPr>
        <w:t>)</w:t>
      </w:r>
      <w:r w:rsidRPr="000C12D9">
        <w:rPr>
          <w:rFonts w:asciiTheme="majorHAnsi" w:eastAsia="Times New Roman" w:hAnsiTheme="majorHAnsi" w:cs="Times New Roman"/>
          <w:sz w:val="24"/>
          <w:szCs w:val="24"/>
        </w:rPr>
        <w:t>: 1</w:t>
      </w:r>
      <w:r w:rsidRPr="000C12D9">
        <w:rPr>
          <w:rFonts w:asciiTheme="majorHAnsi" w:eastAsia="Times New Roman" w:hAnsiTheme="majorHAnsi" w:cs="Times New Roman"/>
          <w:spacing w:val="-1"/>
          <w:sz w:val="24"/>
          <w:szCs w:val="24"/>
        </w:rPr>
        <w:t>-</w:t>
      </w:r>
      <w:r w:rsidRPr="000C12D9">
        <w:rPr>
          <w:rFonts w:asciiTheme="majorHAnsi" w:eastAsia="Times New Roman" w:hAnsiTheme="majorHAnsi" w:cs="Times New Roman"/>
          <w:sz w:val="24"/>
          <w:szCs w:val="24"/>
        </w:rPr>
        <w:t>2.</w:t>
      </w:r>
    </w:p>
    <w:p w14:paraId="68C63360" w14:textId="77777777" w:rsidR="00A05CE6" w:rsidRPr="000C12D9" w:rsidRDefault="00A05CE6" w:rsidP="007649F5">
      <w:pPr>
        <w:spacing w:after="0" w:line="240" w:lineRule="auto"/>
        <w:ind w:right="409" w:hanging="540"/>
        <w:contextualSpacing/>
        <w:rPr>
          <w:rFonts w:asciiTheme="majorHAnsi" w:eastAsia="Cambria" w:hAnsiTheme="majorHAnsi" w:cs="Times New Roman"/>
          <w:bCs/>
          <w:sz w:val="24"/>
          <w:szCs w:val="24"/>
        </w:rPr>
      </w:pPr>
    </w:p>
    <w:p w14:paraId="2456A85A" w14:textId="77777777" w:rsidR="00B5003E" w:rsidRPr="000C12D9" w:rsidRDefault="00B5003E" w:rsidP="007649F5">
      <w:pPr>
        <w:spacing w:after="0" w:line="240" w:lineRule="auto"/>
        <w:ind w:left="720" w:right="409" w:hanging="540"/>
        <w:contextualSpacing/>
        <w:rPr>
          <w:rFonts w:asciiTheme="majorHAnsi" w:eastAsia="Cambria" w:hAnsiTheme="majorHAnsi" w:cs="Times New Roman"/>
          <w:bCs/>
          <w:sz w:val="24"/>
          <w:szCs w:val="24"/>
        </w:rPr>
      </w:pPr>
      <w:r w:rsidRPr="000C12D9">
        <w:rPr>
          <w:rFonts w:asciiTheme="majorHAnsi" w:eastAsia="Cambria" w:hAnsiTheme="majorHAnsi" w:cs="Times New Roman"/>
          <w:b/>
          <w:bCs/>
          <w:sz w:val="24"/>
          <w:szCs w:val="24"/>
        </w:rPr>
        <w:lastRenderedPageBreak/>
        <w:t>Anthony, Amanda Koontz</w:t>
      </w:r>
      <w:r w:rsidRPr="000C12D9">
        <w:rPr>
          <w:rFonts w:asciiTheme="majorHAnsi" w:eastAsia="Cambria" w:hAnsiTheme="majorHAnsi" w:cs="Times New Roman"/>
          <w:bCs/>
          <w:sz w:val="24"/>
          <w:szCs w:val="24"/>
        </w:rPr>
        <w:t xml:space="preserve">. 2013. “The Florida Highwaymen Phenomenon: Authenticity and the American Dream.” </w:t>
      </w:r>
      <w:r w:rsidRPr="000C12D9">
        <w:rPr>
          <w:rFonts w:asciiTheme="majorHAnsi" w:eastAsia="Cambria" w:hAnsiTheme="majorHAnsi" w:cs="Times New Roman"/>
          <w:bCs/>
          <w:i/>
          <w:sz w:val="24"/>
          <w:szCs w:val="24"/>
        </w:rPr>
        <w:t>Illuminations</w:t>
      </w:r>
      <w:r w:rsidRPr="000C12D9">
        <w:rPr>
          <w:rFonts w:asciiTheme="majorHAnsi" w:eastAsia="Cambria" w:hAnsiTheme="majorHAnsi" w:cs="Times New Roman"/>
          <w:bCs/>
          <w:sz w:val="24"/>
          <w:szCs w:val="24"/>
        </w:rPr>
        <w:t xml:space="preserve"> May 3.</w:t>
      </w:r>
    </w:p>
    <w:p w14:paraId="2B8545BC" w14:textId="77777777" w:rsidR="00B5003E" w:rsidRPr="000C12D9" w:rsidRDefault="00B5003E" w:rsidP="007649F5">
      <w:pPr>
        <w:spacing w:after="0" w:line="240" w:lineRule="auto"/>
        <w:ind w:left="720" w:right="409" w:hanging="540"/>
        <w:contextualSpacing/>
        <w:rPr>
          <w:rFonts w:asciiTheme="majorHAnsi" w:eastAsia="Cambria" w:hAnsiTheme="majorHAnsi" w:cs="Times New Roman"/>
          <w:b/>
          <w:bCs/>
          <w:sz w:val="24"/>
          <w:szCs w:val="24"/>
        </w:rPr>
      </w:pPr>
    </w:p>
    <w:p w14:paraId="32D10A40" w14:textId="77777777" w:rsidR="00AB167B" w:rsidRPr="000C12D9" w:rsidRDefault="00AB167B" w:rsidP="007649F5">
      <w:pPr>
        <w:spacing w:after="0" w:line="240" w:lineRule="auto"/>
        <w:ind w:left="720" w:right="409" w:hanging="540"/>
        <w:contextualSpacing/>
        <w:rPr>
          <w:rFonts w:asciiTheme="majorHAnsi" w:eastAsia="Cambria" w:hAnsiTheme="majorHAnsi" w:cs="Times New Roman"/>
          <w:bCs/>
          <w:sz w:val="24"/>
          <w:szCs w:val="24"/>
        </w:rPr>
      </w:pPr>
      <w:r w:rsidRPr="000C12D9">
        <w:rPr>
          <w:rFonts w:asciiTheme="majorHAnsi" w:eastAsia="Cambria" w:hAnsiTheme="majorHAnsi" w:cs="Times New Roman"/>
          <w:b/>
          <w:bCs/>
          <w:sz w:val="24"/>
          <w:szCs w:val="24"/>
        </w:rPr>
        <w:t>Anthony, Amanda Koontz</w:t>
      </w:r>
      <w:r w:rsidRPr="000C12D9">
        <w:rPr>
          <w:rFonts w:asciiTheme="majorHAnsi" w:eastAsia="Cambria" w:hAnsiTheme="majorHAnsi" w:cs="Times New Roman"/>
          <w:bCs/>
          <w:sz w:val="24"/>
          <w:szCs w:val="24"/>
        </w:rPr>
        <w:t xml:space="preserve">. 2012. “Using Goals to Start Organizing Your Academic Path.” </w:t>
      </w:r>
      <w:r w:rsidRPr="000C12D9">
        <w:rPr>
          <w:rFonts w:asciiTheme="majorHAnsi" w:eastAsia="Cambria" w:hAnsiTheme="majorHAnsi" w:cs="Times New Roman"/>
          <w:bCs/>
          <w:i/>
          <w:sz w:val="24"/>
          <w:szCs w:val="24"/>
        </w:rPr>
        <w:t>Faculty Focus</w:t>
      </w:r>
      <w:r w:rsidRPr="000C12D9">
        <w:rPr>
          <w:rFonts w:asciiTheme="majorHAnsi" w:eastAsia="Cambria" w:hAnsiTheme="majorHAnsi" w:cs="Times New Roman"/>
          <w:bCs/>
          <w:sz w:val="24"/>
          <w:szCs w:val="24"/>
        </w:rPr>
        <w:t xml:space="preserve"> 11(3): 8-9.</w:t>
      </w:r>
    </w:p>
    <w:p w14:paraId="188301A2" w14:textId="77777777" w:rsidR="00795DC8" w:rsidRPr="000C12D9" w:rsidRDefault="00795DC8" w:rsidP="007649F5">
      <w:pPr>
        <w:spacing w:after="0" w:line="240" w:lineRule="auto"/>
        <w:ind w:right="219" w:hanging="540"/>
        <w:contextualSpacing/>
        <w:rPr>
          <w:rFonts w:asciiTheme="majorHAnsi" w:eastAsia="Times New Roman" w:hAnsiTheme="majorHAnsi" w:cs="Times New Roman"/>
          <w:b/>
          <w:iCs/>
          <w:spacing w:val="-1"/>
          <w:sz w:val="24"/>
          <w:szCs w:val="24"/>
          <w:u w:val="single"/>
        </w:rPr>
      </w:pPr>
    </w:p>
    <w:p w14:paraId="74E26928" w14:textId="77777777" w:rsidR="0067456E" w:rsidRPr="000C12D9" w:rsidRDefault="007471DC" w:rsidP="007649F5">
      <w:pPr>
        <w:spacing w:after="0" w:line="240" w:lineRule="auto"/>
        <w:ind w:left="720" w:right="219" w:hanging="720"/>
        <w:contextualSpacing/>
        <w:rPr>
          <w:rFonts w:asciiTheme="majorHAnsi" w:eastAsia="Times New Roman" w:hAnsiTheme="majorHAnsi" w:cs="Times New Roman"/>
          <w:iCs/>
          <w:spacing w:val="-1"/>
          <w:sz w:val="24"/>
          <w:szCs w:val="24"/>
          <w:u w:val="single"/>
        </w:rPr>
      </w:pPr>
      <w:r w:rsidRPr="000C12D9">
        <w:rPr>
          <w:rFonts w:asciiTheme="majorHAnsi" w:eastAsia="Times New Roman" w:hAnsiTheme="majorHAnsi" w:cs="Times New Roman"/>
          <w:iCs/>
          <w:spacing w:val="-1"/>
          <w:sz w:val="24"/>
          <w:szCs w:val="24"/>
          <w:u w:val="single"/>
        </w:rPr>
        <w:t>Manuscripts</w:t>
      </w:r>
      <w:r w:rsidR="0067456E" w:rsidRPr="000C12D9">
        <w:rPr>
          <w:rFonts w:asciiTheme="majorHAnsi" w:eastAsia="Times New Roman" w:hAnsiTheme="majorHAnsi" w:cs="Times New Roman"/>
          <w:iCs/>
          <w:spacing w:val="-1"/>
          <w:sz w:val="24"/>
          <w:szCs w:val="24"/>
          <w:u w:val="single"/>
        </w:rPr>
        <w:t xml:space="preserve"> in Progress</w:t>
      </w:r>
    </w:p>
    <w:p w14:paraId="23AFF376" w14:textId="77777777" w:rsidR="00C82493" w:rsidRPr="000C12D9" w:rsidRDefault="00C82493" w:rsidP="007B2553">
      <w:pPr>
        <w:spacing w:after="0" w:line="240" w:lineRule="auto"/>
        <w:ind w:left="720" w:right="219" w:hanging="720"/>
        <w:contextualSpacing/>
        <w:rPr>
          <w:rFonts w:asciiTheme="majorHAnsi" w:eastAsia="Times New Roman" w:hAnsiTheme="majorHAnsi" w:cs="Times New Roman"/>
          <w:b/>
          <w:iCs/>
          <w:spacing w:val="-1"/>
          <w:sz w:val="24"/>
          <w:szCs w:val="24"/>
          <w:u w:val="single"/>
        </w:rPr>
      </w:pPr>
    </w:p>
    <w:p w14:paraId="291C69BF" w14:textId="77777777" w:rsidR="009802C0" w:rsidRPr="00827DC9" w:rsidRDefault="009802C0" w:rsidP="009802C0">
      <w:pPr>
        <w:spacing w:after="0" w:line="240" w:lineRule="auto"/>
        <w:ind w:left="720" w:right="219" w:hanging="540"/>
        <w:contextualSpacing/>
        <w:rPr>
          <w:rFonts w:asciiTheme="majorHAnsi" w:eastAsia="Times New Roman" w:hAnsiTheme="majorHAnsi" w:cs="Times New Roman"/>
          <w:iCs/>
          <w:spacing w:val="-1"/>
          <w:sz w:val="24"/>
          <w:szCs w:val="24"/>
        </w:rPr>
      </w:pPr>
      <w:proofErr w:type="gramStart"/>
      <w:r>
        <w:rPr>
          <w:rFonts w:asciiTheme="majorHAnsi" w:eastAsia="Times New Roman" w:hAnsiTheme="majorHAnsi" w:cs="Times New Roman"/>
          <w:b/>
          <w:iCs/>
          <w:spacing w:val="-1"/>
          <w:sz w:val="24"/>
          <w:szCs w:val="24"/>
        </w:rPr>
        <w:t xml:space="preserve">Koontz, Amanda, </w:t>
      </w:r>
      <w:r w:rsidRPr="00827DC9">
        <w:rPr>
          <w:rFonts w:asciiTheme="majorHAnsi" w:eastAsia="Times New Roman" w:hAnsiTheme="majorHAnsi" w:cs="Times New Roman"/>
          <w:iCs/>
          <w:spacing w:val="-1"/>
          <w:sz w:val="24"/>
          <w:szCs w:val="24"/>
        </w:rPr>
        <w:t xml:space="preserve">Sarah </w:t>
      </w:r>
      <w:proofErr w:type="spellStart"/>
      <w:r w:rsidRPr="00827DC9">
        <w:rPr>
          <w:rFonts w:asciiTheme="majorHAnsi" w:eastAsia="Times New Roman" w:hAnsiTheme="majorHAnsi" w:cs="Times New Roman"/>
          <w:iCs/>
          <w:spacing w:val="-1"/>
          <w:sz w:val="24"/>
          <w:szCs w:val="24"/>
        </w:rPr>
        <w:t>Edkin</w:t>
      </w:r>
      <w:proofErr w:type="spellEnd"/>
      <w:r w:rsidRPr="00827DC9">
        <w:rPr>
          <w:rFonts w:asciiTheme="majorHAnsi" w:eastAsia="Times New Roman" w:hAnsiTheme="majorHAnsi" w:cs="Times New Roman"/>
          <w:iCs/>
          <w:spacing w:val="-1"/>
          <w:sz w:val="24"/>
          <w:szCs w:val="24"/>
        </w:rPr>
        <w:t>, and Linda Walters.</w:t>
      </w:r>
      <w:proofErr w:type="gramEnd"/>
      <w:r w:rsidRPr="00827DC9">
        <w:rPr>
          <w:rFonts w:asciiTheme="majorHAnsi" w:eastAsia="Times New Roman" w:hAnsiTheme="majorHAnsi" w:cs="Times New Roman"/>
          <w:iCs/>
          <w:spacing w:val="-1"/>
          <w:sz w:val="24"/>
          <w:szCs w:val="24"/>
        </w:rPr>
        <w:t xml:space="preserve"> </w:t>
      </w:r>
      <w:proofErr w:type="gramStart"/>
      <w:r w:rsidRPr="00827DC9">
        <w:rPr>
          <w:rFonts w:asciiTheme="majorHAnsi" w:eastAsia="Times New Roman" w:hAnsiTheme="majorHAnsi" w:cs="Times New Roman"/>
          <w:iCs/>
          <w:spacing w:val="-1"/>
          <w:sz w:val="24"/>
          <w:szCs w:val="24"/>
        </w:rPr>
        <w:t>“Positively supporting women faculty in the academy through a novel mentoring community model.”</w:t>
      </w:r>
      <w:proofErr w:type="gramEnd"/>
    </w:p>
    <w:p w14:paraId="42118E6B" w14:textId="77777777" w:rsidR="009802C0" w:rsidRDefault="009802C0" w:rsidP="002A7F59">
      <w:pPr>
        <w:spacing w:after="0" w:line="240" w:lineRule="auto"/>
        <w:ind w:left="720" w:right="219" w:hanging="540"/>
        <w:contextualSpacing/>
        <w:rPr>
          <w:rFonts w:asciiTheme="majorHAnsi" w:eastAsia="Times New Roman" w:hAnsiTheme="majorHAnsi" w:cs="Times New Roman"/>
          <w:b/>
          <w:iCs/>
          <w:spacing w:val="-1"/>
          <w:sz w:val="24"/>
          <w:szCs w:val="24"/>
        </w:rPr>
      </w:pPr>
    </w:p>
    <w:p w14:paraId="57A0EFAD" w14:textId="406C7084" w:rsidR="002A7F59" w:rsidRPr="000C12D9" w:rsidRDefault="002A7F59" w:rsidP="002A7F59">
      <w:pPr>
        <w:spacing w:after="0" w:line="240" w:lineRule="auto"/>
        <w:ind w:left="720" w:right="219" w:hanging="540"/>
        <w:contextualSpacing/>
        <w:rPr>
          <w:rFonts w:asciiTheme="majorHAnsi" w:eastAsia="Times New Roman" w:hAnsiTheme="majorHAnsi" w:cs="Times New Roman"/>
          <w:iCs/>
          <w:spacing w:val="-1"/>
          <w:sz w:val="24"/>
          <w:szCs w:val="24"/>
        </w:rPr>
      </w:pPr>
      <w:proofErr w:type="gramStart"/>
      <w:r w:rsidRPr="000C12D9">
        <w:rPr>
          <w:rFonts w:asciiTheme="majorHAnsi" w:eastAsia="Times New Roman" w:hAnsiTheme="majorHAnsi" w:cs="Times New Roman"/>
          <w:b/>
          <w:iCs/>
          <w:spacing w:val="-1"/>
          <w:sz w:val="24"/>
          <w:szCs w:val="24"/>
        </w:rPr>
        <w:t>Anthony, Amanda Koontz</w:t>
      </w:r>
      <w:r w:rsidRPr="000C12D9">
        <w:rPr>
          <w:rFonts w:asciiTheme="majorHAnsi" w:eastAsia="Times New Roman" w:hAnsiTheme="majorHAnsi" w:cs="Times New Roman"/>
          <w:iCs/>
          <w:spacing w:val="-1"/>
          <w:sz w:val="24"/>
          <w:szCs w:val="24"/>
        </w:rPr>
        <w:t xml:space="preserve">, Martha Garcia, Michael </w:t>
      </w:r>
      <w:proofErr w:type="spellStart"/>
      <w:r w:rsidRPr="000C12D9">
        <w:rPr>
          <w:rFonts w:asciiTheme="majorHAnsi" w:eastAsia="Times New Roman" w:hAnsiTheme="majorHAnsi" w:cs="Times New Roman"/>
          <w:iCs/>
          <w:spacing w:val="-1"/>
          <w:sz w:val="24"/>
          <w:szCs w:val="24"/>
        </w:rPr>
        <w:t>Rovito</w:t>
      </w:r>
      <w:proofErr w:type="spellEnd"/>
      <w:r w:rsidRPr="000C12D9">
        <w:rPr>
          <w:rFonts w:asciiTheme="majorHAnsi" w:eastAsia="Times New Roman" w:hAnsiTheme="majorHAnsi" w:cs="Times New Roman"/>
          <w:iCs/>
          <w:spacing w:val="-1"/>
          <w:sz w:val="24"/>
          <w:szCs w:val="24"/>
        </w:rPr>
        <w:t>, Mary Tripp, and Linda Walters.</w:t>
      </w:r>
      <w:proofErr w:type="gramEnd"/>
      <w:r w:rsidRPr="000C12D9">
        <w:rPr>
          <w:rFonts w:asciiTheme="majorHAnsi" w:eastAsia="Times New Roman" w:hAnsiTheme="majorHAnsi" w:cs="Times New Roman"/>
          <w:iCs/>
          <w:spacing w:val="-1"/>
          <w:sz w:val="24"/>
          <w:szCs w:val="24"/>
        </w:rPr>
        <w:t xml:space="preserve"> “</w:t>
      </w:r>
      <w:r w:rsidR="00767F1C" w:rsidRPr="00767F1C">
        <w:rPr>
          <w:rFonts w:asciiTheme="majorHAnsi" w:eastAsia="Times New Roman" w:hAnsiTheme="majorHAnsi" w:cs="Times New Roman"/>
          <w:iCs/>
          <w:spacing w:val="-1"/>
          <w:sz w:val="24"/>
          <w:szCs w:val="24"/>
        </w:rPr>
        <w:t>Research-Focused Courses: Understanding the Effectiveness of a ‘Student Coach’ Model on Undergraduates with Varying Levels of Research Experiences</w:t>
      </w:r>
      <w:r w:rsidRPr="000C12D9">
        <w:rPr>
          <w:rFonts w:asciiTheme="majorHAnsi" w:eastAsia="Times New Roman" w:hAnsiTheme="majorHAnsi" w:cs="Times New Roman"/>
          <w:iCs/>
          <w:spacing w:val="-1"/>
          <w:sz w:val="24"/>
          <w:szCs w:val="24"/>
        </w:rPr>
        <w:t>.”</w:t>
      </w:r>
    </w:p>
    <w:p w14:paraId="5417A3A7" w14:textId="77777777" w:rsidR="002A7F59" w:rsidRPr="000C12D9" w:rsidRDefault="002A7F59" w:rsidP="002A7F59">
      <w:pPr>
        <w:spacing w:after="0" w:line="240" w:lineRule="auto"/>
        <w:ind w:left="720" w:right="219" w:hanging="540"/>
        <w:contextualSpacing/>
        <w:rPr>
          <w:rFonts w:asciiTheme="majorHAnsi" w:hAnsiTheme="majorHAnsi" w:cs="Times New Roman"/>
          <w:sz w:val="24"/>
          <w:szCs w:val="24"/>
        </w:rPr>
      </w:pPr>
    </w:p>
    <w:p w14:paraId="50B8B766" w14:textId="77777777" w:rsidR="00250013" w:rsidRDefault="00250013" w:rsidP="002A7F59">
      <w:pPr>
        <w:spacing w:after="0" w:line="240" w:lineRule="auto"/>
        <w:ind w:left="720" w:right="219" w:hanging="540"/>
        <w:contextualSpacing/>
        <w:rPr>
          <w:rFonts w:asciiTheme="majorHAnsi" w:eastAsia="Times New Roman" w:hAnsiTheme="majorHAnsi" w:cs="Times New Roman"/>
          <w:iCs/>
          <w:spacing w:val="-1"/>
          <w:sz w:val="24"/>
          <w:szCs w:val="24"/>
        </w:rPr>
      </w:pPr>
      <w:proofErr w:type="gramStart"/>
      <w:r w:rsidRPr="000C12D9">
        <w:rPr>
          <w:rFonts w:asciiTheme="majorHAnsi" w:eastAsia="Times New Roman" w:hAnsiTheme="majorHAnsi" w:cs="Times New Roman"/>
          <w:b/>
          <w:iCs/>
          <w:spacing w:val="-1"/>
          <w:sz w:val="24"/>
          <w:szCs w:val="24"/>
        </w:rPr>
        <w:t>Anthony, Amanda Koontz</w:t>
      </w:r>
      <w:r w:rsidRPr="000C12D9">
        <w:rPr>
          <w:rFonts w:asciiTheme="majorHAnsi" w:eastAsia="Times New Roman" w:hAnsiTheme="majorHAnsi" w:cs="Times New Roman"/>
          <w:iCs/>
          <w:spacing w:val="-1"/>
          <w:sz w:val="24"/>
          <w:szCs w:val="24"/>
        </w:rPr>
        <w:t xml:space="preserve">, </w:t>
      </w:r>
      <w:r>
        <w:rPr>
          <w:rFonts w:asciiTheme="majorHAnsi" w:eastAsia="Times New Roman" w:hAnsiTheme="majorHAnsi" w:cs="Times New Roman"/>
          <w:iCs/>
          <w:spacing w:val="-1"/>
          <w:sz w:val="24"/>
          <w:szCs w:val="24"/>
        </w:rPr>
        <w:t xml:space="preserve">Dena Ford, </w:t>
      </w:r>
      <w:r w:rsidRPr="000C12D9">
        <w:rPr>
          <w:rFonts w:asciiTheme="majorHAnsi" w:eastAsia="Times New Roman" w:hAnsiTheme="majorHAnsi" w:cs="Times New Roman"/>
          <w:iCs/>
          <w:spacing w:val="-1"/>
          <w:sz w:val="24"/>
          <w:szCs w:val="24"/>
        </w:rPr>
        <w:t xml:space="preserve">Martha Garcia, Michael </w:t>
      </w:r>
      <w:proofErr w:type="spellStart"/>
      <w:r w:rsidRPr="000C12D9">
        <w:rPr>
          <w:rFonts w:asciiTheme="majorHAnsi" w:eastAsia="Times New Roman" w:hAnsiTheme="majorHAnsi" w:cs="Times New Roman"/>
          <w:iCs/>
          <w:spacing w:val="-1"/>
          <w:sz w:val="24"/>
          <w:szCs w:val="24"/>
        </w:rPr>
        <w:t>Rovito</w:t>
      </w:r>
      <w:proofErr w:type="spellEnd"/>
      <w:r w:rsidRPr="000C12D9">
        <w:rPr>
          <w:rFonts w:asciiTheme="majorHAnsi" w:eastAsia="Times New Roman" w:hAnsiTheme="majorHAnsi" w:cs="Times New Roman"/>
          <w:iCs/>
          <w:spacing w:val="-1"/>
          <w:sz w:val="24"/>
          <w:szCs w:val="24"/>
        </w:rPr>
        <w:t>, Mary Tripp, and Linda Walters.</w:t>
      </w:r>
      <w:proofErr w:type="gramEnd"/>
      <w:r>
        <w:rPr>
          <w:rFonts w:asciiTheme="majorHAnsi" w:eastAsia="Times New Roman" w:hAnsiTheme="majorHAnsi" w:cs="Times New Roman"/>
          <w:iCs/>
          <w:spacing w:val="-1"/>
          <w:sz w:val="24"/>
          <w:szCs w:val="24"/>
        </w:rPr>
        <w:t xml:space="preserve"> </w:t>
      </w:r>
      <w:proofErr w:type="gramStart"/>
      <w:r>
        <w:rPr>
          <w:rFonts w:asciiTheme="majorHAnsi" w:eastAsia="Times New Roman" w:hAnsiTheme="majorHAnsi" w:cs="Times New Roman"/>
          <w:iCs/>
          <w:spacing w:val="-1"/>
          <w:sz w:val="24"/>
          <w:szCs w:val="24"/>
        </w:rPr>
        <w:t>“Implementing a Research Coach Model: Supporting Application and Engagement in Undergraduate Research-Focused Courses.”</w:t>
      </w:r>
      <w:proofErr w:type="gramEnd"/>
    </w:p>
    <w:p w14:paraId="6B3444BF" w14:textId="77777777" w:rsidR="00250013" w:rsidRDefault="00250013" w:rsidP="002A7F59">
      <w:pPr>
        <w:spacing w:after="0" w:line="240" w:lineRule="auto"/>
        <w:ind w:left="720" w:right="219" w:hanging="540"/>
        <w:contextualSpacing/>
        <w:rPr>
          <w:rFonts w:asciiTheme="majorHAnsi" w:eastAsia="Times New Roman" w:hAnsiTheme="majorHAnsi" w:cs="Times New Roman"/>
          <w:iCs/>
          <w:spacing w:val="-1"/>
          <w:sz w:val="24"/>
          <w:szCs w:val="24"/>
        </w:rPr>
      </w:pPr>
    </w:p>
    <w:p w14:paraId="2DB82B85" w14:textId="105AD236" w:rsidR="002A7F59" w:rsidRDefault="00250013" w:rsidP="002A7F59">
      <w:pPr>
        <w:spacing w:after="0" w:line="240" w:lineRule="auto"/>
        <w:ind w:left="720" w:right="219" w:hanging="540"/>
        <w:contextualSpacing/>
        <w:rPr>
          <w:rFonts w:asciiTheme="majorHAnsi" w:eastAsia="Times New Roman" w:hAnsiTheme="majorHAnsi" w:cs="Times New Roman"/>
          <w:iCs/>
          <w:spacing w:val="-1"/>
          <w:sz w:val="24"/>
          <w:szCs w:val="24"/>
        </w:rPr>
      </w:pPr>
      <w:proofErr w:type="gramStart"/>
      <w:r w:rsidRPr="00250013">
        <w:rPr>
          <w:rFonts w:asciiTheme="majorHAnsi" w:eastAsia="Times New Roman" w:hAnsiTheme="majorHAnsi" w:cs="Times New Roman"/>
          <w:b/>
          <w:iCs/>
          <w:spacing w:val="-1"/>
          <w:sz w:val="24"/>
          <w:szCs w:val="24"/>
        </w:rPr>
        <w:t>Koontz, Amanda</w:t>
      </w:r>
      <w:r>
        <w:rPr>
          <w:rFonts w:asciiTheme="majorHAnsi" w:eastAsia="Times New Roman" w:hAnsiTheme="majorHAnsi" w:cs="Times New Roman"/>
          <w:iCs/>
          <w:spacing w:val="-1"/>
          <w:sz w:val="24"/>
          <w:szCs w:val="24"/>
        </w:rPr>
        <w:t xml:space="preserve">, </w:t>
      </w:r>
      <w:r w:rsidRPr="00250013">
        <w:rPr>
          <w:rFonts w:asciiTheme="majorHAnsi" w:eastAsia="Times New Roman" w:hAnsiTheme="majorHAnsi" w:cs="Times New Roman"/>
          <w:i/>
          <w:iCs/>
          <w:spacing w:val="-1"/>
          <w:sz w:val="24"/>
          <w:szCs w:val="24"/>
        </w:rPr>
        <w:t xml:space="preserve">Ashley </w:t>
      </w:r>
      <w:proofErr w:type="spellStart"/>
      <w:r w:rsidRPr="00250013">
        <w:rPr>
          <w:rFonts w:asciiTheme="majorHAnsi" w:eastAsia="Times New Roman" w:hAnsiTheme="majorHAnsi" w:cs="Times New Roman"/>
          <w:i/>
          <w:iCs/>
          <w:spacing w:val="-1"/>
          <w:sz w:val="24"/>
          <w:szCs w:val="24"/>
        </w:rPr>
        <w:t>Sobke</w:t>
      </w:r>
      <w:proofErr w:type="spellEnd"/>
      <w:r>
        <w:rPr>
          <w:rFonts w:asciiTheme="majorHAnsi" w:eastAsia="Times New Roman" w:hAnsiTheme="majorHAnsi" w:cs="Times New Roman"/>
          <w:iCs/>
          <w:spacing w:val="-1"/>
          <w:sz w:val="24"/>
          <w:szCs w:val="24"/>
        </w:rPr>
        <w:t xml:space="preserve">, and </w:t>
      </w:r>
      <w:r w:rsidRPr="00250013">
        <w:rPr>
          <w:rFonts w:asciiTheme="majorHAnsi" w:eastAsia="Times New Roman" w:hAnsiTheme="majorHAnsi" w:cs="Times New Roman"/>
          <w:i/>
          <w:iCs/>
          <w:spacing w:val="-1"/>
          <w:sz w:val="24"/>
          <w:szCs w:val="24"/>
        </w:rPr>
        <w:t>Karina Powell</w:t>
      </w:r>
      <w:r>
        <w:rPr>
          <w:rFonts w:asciiTheme="majorHAnsi" w:eastAsia="Times New Roman" w:hAnsiTheme="majorHAnsi" w:cs="Times New Roman"/>
          <w:iCs/>
          <w:spacing w:val="-1"/>
          <w:sz w:val="24"/>
          <w:szCs w:val="24"/>
        </w:rPr>
        <w:t>.</w:t>
      </w:r>
      <w:proofErr w:type="gramEnd"/>
      <w:r>
        <w:rPr>
          <w:rFonts w:asciiTheme="majorHAnsi" w:eastAsia="Times New Roman" w:hAnsiTheme="majorHAnsi" w:cs="Times New Roman"/>
          <w:iCs/>
          <w:spacing w:val="-1"/>
          <w:sz w:val="24"/>
          <w:szCs w:val="24"/>
        </w:rPr>
        <w:t xml:space="preserve"> </w:t>
      </w:r>
      <w:proofErr w:type="gramStart"/>
      <w:r>
        <w:rPr>
          <w:rFonts w:asciiTheme="majorHAnsi" w:eastAsia="Times New Roman" w:hAnsiTheme="majorHAnsi" w:cs="Times New Roman"/>
          <w:iCs/>
          <w:spacing w:val="-1"/>
          <w:sz w:val="24"/>
          <w:szCs w:val="24"/>
        </w:rPr>
        <w:t>“Striving Culture: Meanings of Success for Women in Higher Education.”</w:t>
      </w:r>
      <w:proofErr w:type="gramEnd"/>
      <w:r>
        <w:rPr>
          <w:rFonts w:asciiTheme="majorHAnsi" w:eastAsia="Times New Roman" w:hAnsiTheme="majorHAnsi" w:cs="Times New Roman"/>
          <w:iCs/>
          <w:spacing w:val="-1"/>
          <w:sz w:val="24"/>
          <w:szCs w:val="24"/>
        </w:rPr>
        <w:t xml:space="preserve"> </w:t>
      </w:r>
    </w:p>
    <w:p w14:paraId="18F7761B" w14:textId="77777777" w:rsidR="00250013" w:rsidRPr="000C12D9" w:rsidRDefault="00250013" w:rsidP="002A7F59">
      <w:pPr>
        <w:spacing w:after="0" w:line="240" w:lineRule="auto"/>
        <w:ind w:left="720" w:right="219" w:hanging="540"/>
        <w:contextualSpacing/>
        <w:rPr>
          <w:rFonts w:asciiTheme="majorHAnsi" w:hAnsiTheme="majorHAnsi" w:cs="Times New Roman"/>
          <w:sz w:val="24"/>
          <w:szCs w:val="24"/>
        </w:rPr>
      </w:pPr>
    </w:p>
    <w:p w14:paraId="51DBEF32" w14:textId="20303DFA" w:rsidR="00827DC9" w:rsidRDefault="00827DC9" w:rsidP="002A7F59">
      <w:pPr>
        <w:spacing w:after="0" w:line="240" w:lineRule="auto"/>
        <w:ind w:left="720" w:right="219" w:hanging="540"/>
        <w:contextualSpacing/>
        <w:rPr>
          <w:rFonts w:asciiTheme="majorHAnsi" w:hAnsiTheme="majorHAnsi" w:cs="Times New Roman"/>
          <w:sz w:val="24"/>
          <w:szCs w:val="24"/>
        </w:rPr>
      </w:pPr>
      <w:proofErr w:type="gramStart"/>
      <w:r w:rsidRPr="00827DC9">
        <w:rPr>
          <w:rFonts w:asciiTheme="majorHAnsi" w:hAnsiTheme="majorHAnsi" w:cs="Times New Roman"/>
          <w:b/>
          <w:sz w:val="24"/>
          <w:szCs w:val="24"/>
        </w:rPr>
        <w:t>Koontz, Amanda</w:t>
      </w:r>
      <w:r>
        <w:rPr>
          <w:rFonts w:asciiTheme="majorHAnsi" w:hAnsiTheme="majorHAnsi" w:cs="Times New Roman"/>
          <w:sz w:val="24"/>
          <w:szCs w:val="24"/>
        </w:rPr>
        <w:t xml:space="preserve"> and Richard </w:t>
      </w:r>
      <w:proofErr w:type="spellStart"/>
      <w:r>
        <w:rPr>
          <w:rFonts w:asciiTheme="majorHAnsi" w:hAnsiTheme="majorHAnsi" w:cs="Times New Roman"/>
          <w:sz w:val="24"/>
          <w:szCs w:val="24"/>
        </w:rPr>
        <w:t>Ocejo</w:t>
      </w:r>
      <w:proofErr w:type="spellEnd"/>
      <w:r>
        <w:rPr>
          <w:rFonts w:asciiTheme="majorHAnsi" w:hAnsiTheme="majorHAnsi" w:cs="Times New Roman"/>
          <w:sz w:val="24"/>
          <w:szCs w:val="24"/>
        </w:rPr>
        <w:t>.</w:t>
      </w:r>
      <w:proofErr w:type="gramEnd"/>
      <w:r>
        <w:rPr>
          <w:rFonts w:asciiTheme="majorHAnsi" w:hAnsiTheme="majorHAnsi" w:cs="Times New Roman"/>
          <w:sz w:val="24"/>
          <w:szCs w:val="24"/>
        </w:rPr>
        <w:t xml:space="preserve"> </w:t>
      </w:r>
      <w:proofErr w:type="gramStart"/>
      <w:r>
        <w:rPr>
          <w:rFonts w:asciiTheme="majorHAnsi" w:hAnsiTheme="majorHAnsi" w:cs="Times New Roman"/>
          <w:sz w:val="24"/>
          <w:szCs w:val="24"/>
        </w:rPr>
        <w:t>“The Rise of the Era of Authenticity.”</w:t>
      </w:r>
      <w:proofErr w:type="gramEnd"/>
    </w:p>
    <w:p w14:paraId="75C65398" w14:textId="77777777" w:rsidR="00827DC9" w:rsidRDefault="00827DC9" w:rsidP="002A7F59">
      <w:pPr>
        <w:spacing w:after="0" w:line="240" w:lineRule="auto"/>
        <w:ind w:left="720" w:right="219" w:hanging="540"/>
        <w:contextualSpacing/>
        <w:rPr>
          <w:rFonts w:asciiTheme="majorHAnsi" w:hAnsiTheme="majorHAnsi" w:cs="Times New Roman"/>
          <w:sz w:val="24"/>
          <w:szCs w:val="24"/>
        </w:rPr>
      </w:pPr>
    </w:p>
    <w:p w14:paraId="0D6A6702" w14:textId="47865BEA" w:rsidR="002A7F59" w:rsidRPr="000C12D9" w:rsidRDefault="002A7F59" w:rsidP="002A7F59">
      <w:pPr>
        <w:spacing w:after="0" w:line="240" w:lineRule="auto"/>
        <w:ind w:left="720" w:right="219" w:hanging="540"/>
        <w:contextualSpacing/>
        <w:rPr>
          <w:rFonts w:asciiTheme="majorHAnsi" w:hAnsiTheme="majorHAnsi" w:cs="Times New Roman"/>
          <w:sz w:val="24"/>
          <w:szCs w:val="24"/>
        </w:rPr>
      </w:pPr>
      <w:proofErr w:type="gramStart"/>
      <w:r w:rsidRPr="000C12D9">
        <w:rPr>
          <w:rFonts w:asciiTheme="majorHAnsi" w:hAnsiTheme="majorHAnsi" w:cs="Times New Roman"/>
          <w:sz w:val="24"/>
          <w:szCs w:val="24"/>
        </w:rPr>
        <w:t xml:space="preserve">Danaher, William and </w:t>
      </w:r>
      <w:r w:rsidRPr="000C12D9">
        <w:rPr>
          <w:rFonts w:asciiTheme="majorHAnsi" w:hAnsiTheme="majorHAnsi" w:cs="Times New Roman"/>
          <w:b/>
          <w:sz w:val="24"/>
          <w:szCs w:val="24"/>
        </w:rPr>
        <w:t>Amanda Koontz</w:t>
      </w:r>
      <w:r w:rsidRPr="000C12D9">
        <w:rPr>
          <w:rFonts w:asciiTheme="majorHAnsi" w:hAnsiTheme="majorHAnsi" w:cs="Times New Roman"/>
          <w:sz w:val="24"/>
          <w:szCs w:val="24"/>
        </w:rPr>
        <w:t>.</w:t>
      </w:r>
      <w:proofErr w:type="gramEnd"/>
      <w:r w:rsidRPr="000C12D9">
        <w:rPr>
          <w:rFonts w:asciiTheme="majorHAnsi" w:hAnsiTheme="majorHAnsi" w:cs="Times New Roman"/>
          <w:sz w:val="24"/>
          <w:szCs w:val="24"/>
        </w:rPr>
        <w:t xml:space="preserve"> “Even Better than the Real Thing: Authenticity Work of Electric Guitars.”</w:t>
      </w:r>
    </w:p>
    <w:p w14:paraId="7EAE7951" w14:textId="77777777" w:rsidR="0014531F" w:rsidRPr="000C12D9" w:rsidRDefault="0014531F" w:rsidP="006A670E">
      <w:pPr>
        <w:spacing w:after="0" w:line="240" w:lineRule="auto"/>
        <w:ind w:right="-20"/>
        <w:contextualSpacing/>
        <w:rPr>
          <w:rFonts w:asciiTheme="majorHAnsi" w:eastAsia="Cambria" w:hAnsiTheme="majorHAnsi" w:cs="Times New Roman"/>
          <w:b/>
          <w:bCs/>
          <w:spacing w:val="1"/>
          <w:position w:val="-1"/>
          <w:sz w:val="24"/>
          <w:szCs w:val="24"/>
        </w:rPr>
      </w:pPr>
    </w:p>
    <w:p w14:paraId="06711509" w14:textId="77777777" w:rsidR="003F5A05" w:rsidRPr="000C12D9" w:rsidRDefault="003F5A05" w:rsidP="003F5A05">
      <w:pPr>
        <w:spacing w:after="0" w:line="240" w:lineRule="auto"/>
        <w:ind w:left="720" w:right="-20" w:hanging="720"/>
        <w:contextualSpacing/>
        <w:rPr>
          <w:rFonts w:asciiTheme="majorHAnsi" w:eastAsia="Cambria" w:hAnsiTheme="majorHAnsi" w:cs="Times New Roman"/>
          <w:b/>
          <w:bCs/>
          <w:position w:val="-1"/>
          <w:sz w:val="24"/>
          <w:szCs w:val="24"/>
        </w:rPr>
      </w:pPr>
      <w:r w:rsidRPr="000C12D9">
        <w:rPr>
          <w:rFonts w:asciiTheme="majorHAnsi" w:eastAsia="Cambria" w:hAnsiTheme="majorHAnsi" w:cs="Times New Roman"/>
          <w:b/>
          <w:bCs/>
          <w:spacing w:val="1"/>
          <w:position w:val="-1"/>
          <w:sz w:val="24"/>
          <w:szCs w:val="24"/>
        </w:rPr>
        <w:t>G</w:t>
      </w:r>
      <w:r w:rsidRPr="000C12D9">
        <w:rPr>
          <w:rFonts w:asciiTheme="majorHAnsi" w:eastAsia="Cambria" w:hAnsiTheme="majorHAnsi" w:cs="Times New Roman"/>
          <w:b/>
          <w:bCs/>
          <w:spacing w:val="-1"/>
          <w:position w:val="-1"/>
          <w:sz w:val="24"/>
          <w:szCs w:val="24"/>
        </w:rPr>
        <w:t>R</w:t>
      </w:r>
      <w:r w:rsidRPr="000C12D9">
        <w:rPr>
          <w:rFonts w:asciiTheme="majorHAnsi" w:eastAsia="Cambria" w:hAnsiTheme="majorHAnsi" w:cs="Times New Roman"/>
          <w:b/>
          <w:bCs/>
          <w:position w:val="-1"/>
          <w:sz w:val="24"/>
          <w:szCs w:val="24"/>
        </w:rPr>
        <w:t>A</w:t>
      </w:r>
      <w:r w:rsidRPr="000C12D9">
        <w:rPr>
          <w:rFonts w:asciiTheme="majorHAnsi" w:eastAsia="Cambria" w:hAnsiTheme="majorHAnsi" w:cs="Times New Roman"/>
          <w:b/>
          <w:bCs/>
          <w:spacing w:val="-1"/>
          <w:position w:val="-1"/>
          <w:sz w:val="24"/>
          <w:szCs w:val="24"/>
        </w:rPr>
        <w:t>N</w:t>
      </w:r>
      <w:r w:rsidRPr="000C12D9">
        <w:rPr>
          <w:rFonts w:asciiTheme="majorHAnsi" w:eastAsia="Cambria" w:hAnsiTheme="majorHAnsi" w:cs="Times New Roman"/>
          <w:b/>
          <w:bCs/>
          <w:position w:val="-1"/>
          <w:sz w:val="24"/>
          <w:szCs w:val="24"/>
        </w:rPr>
        <w:t>TS</w:t>
      </w:r>
      <w:r w:rsidR="0055427C" w:rsidRPr="000C12D9">
        <w:rPr>
          <w:rFonts w:asciiTheme="majorHAnsi" w:eastAsia="Cambria" w:hAnsiTheme="majorHAnsi" w:cs="Times New Roman"/>
          <w:b/>
          <w:bCs/>
          <w:position w:val="-1"/>
          <w:sz w:val="24"/>
          <w:szCs w:val="24"/>
        </w:rPr>
        <w:t xml:space="preserve"> AND RESEARCH SUPPORT</w:t>
      </w:r>
    </w:p>
    <w:p w14:paraId="3B40B071" w14:textId="77777777" w:rsidR="003F5A05" w:rsidRPr="000C12D9" w:rsidRDefault="003F5A05" w:rsidP="003F5A05">
      <w:pPr>
        <w:spacing w:after="0" w:line="240" w:lineRule="auto"/>
        <w:ind w:left="720" w:right="409" w:hanging="720"/>
        <w:contextualSpacing/>
        <w:rPr>
          <w:rFonts w:asciiTheme="majorHAnsi" w:eastAsia="Cambria" w:hAnsiTheme="majorHAnsi" w:cs="Times New Roman"/>
          <w:b/>
          <w:bCs/>
          <w:sz w:val="24"/>
          <w:szCs w:val="24"/>
          <w:u w:val="single"/>
        </w:rPr>
      </w:pPr>
    </w:p>
    <w:p w14:paraId="3BBDC567" w14:textId="77777777" w:rsidR="003F5A05" w:rsidRPr="000C12D9" w:rsidRDefault="00DC65E7" w:rsidP="003F5A05">
      <w:pPr>
        <w:spacing w:after="0" w:line="240" w:lineRule="auto"/>
        <w:ind w:left="720" w:right="219" w:hanging="720"/>
        <w:contextualSpacing/>
        <w:rPr>
          <w:rFonts w:asciiTheme="majorHAnsi" w:eastAsia="Times New Roman" w:hAnsiTheme="majorHAnsi" w:cs="Times New Roman"/>
          <w:b/>
          <w:iCs/>
          <w:spacing w:val="-1"/>
          <w:sz w:val="24"/>
          <w:szCs w:val="24"/>
          <w:u w:val="single"/>
        </w:rPr>
      </w:pPr>
      <w:r w:rsidRPr="000C12D9">
        <w:rPr>
          <w:rFonts w:asciiTheme="majorHAnsi" w:eastAsia="Times New Roman" w:hAnsiTheme="majorHAnsi" w:cs="Times New Roman"/>
          <w:b/>
          <w:iCs/>
          <w:spacing w:val="-1"/>
          <w:sz w:val="24"/>
          <w:szCs w:val="24"/>
          <w:u w:val="single"/>
        </w:rPr>
        <w:t>Research Grants</w:t>
      </w:r>
    </w:p>
    <w:p w14:paraId="301BC225" w14:textId="77777777" w:rsidR="00C82493" w:rsidRPr="000C12D9" w:rsidRDefault="00C82493" w:rsidP="003F5A05">
      <w:pPr>
        <w:spacing w:after="0" w:line="240" w:lineRule="auto"/>
        <w:ind w:left="720" w:right="219" w:hanging="720"/>
        <w:contextualSpacing/>
        <w:rPr>
          <w:rFonts w:asciiTheme="majorHAnsi" w:eastAsia="Times New Roman" w:hAnsiTheme="majorHAnsi" w:cs="Times New Roman"/>
          <w:b/>
          <w:iCs/>
          <w:spacing w:val="-1"/>
          <w:sz w:val="24"/>
          <w:szCs w:val="24"/>
          <w:u w:val="single"/>
        </w:rPr>
      </w:pPr>
    </w:p>
    <w:tbl>
      <w:tblPr>
        <w:tblStyle w:val="TableGrid"/>
        <w:tblW w:w="0" w:type="auto"/>
        <w:tblInd w:w="-5" w:type="dxa"/>
        <w:tblLook w:val="04A0" w:firstRow="1" w:lastRow="0" w:firstColumn="1" w:lastColumn="0" w:noHBand="0" w:noVBand="1"/>
      </w:tblPr>
      <w:tblGrid>
        <w:gridCol w:w="1620"/>
        <w:gridCol w:w="7975"/>
      </w:tblGrid>
      <w:tr w:rsidR="009A7DCC" w:rsidRPr="000C12D9" w14:paraId="486A0C61" w14:textId="77777777" w:rsidTr="00C82493">
        <w:tc>
          <w:tcPr>
            <w:tcW w:w="1620" w:type="dxa"/>
            <w:tcBorders>
              <w:top w:val="nil"/>
              <w:left w:val="nil"/>
              <w:bottom w:val="nil"/>
              <w:right w:val="nil"/>
            </w:tcBorders>
          </w:tcPr>
          <w:p w14:paraId="2769C393" w14:textId="1F80AC2E" w:rsidR="009A7DCC" w:rsidRDefault="009A7DCC" w:rsidP="003F5A05">
            <w:pPr>
              <w:ind w:right="219"/>
              <w:contextualSpacing/>
              <w:rPr>
                <w:rFonts w:asciiTheme="majorHAnsi" w:eastAsia="Times New Roman" w:hAnsiTheme="majorHAnsi" w:cs="Times New Roman"/>
                <w:iCs/>
                <w:spacing w:val="-1"/>
                <w:sz w:val="24"/>
                <w:szCs w:val="24"/>
              </w:rPr>
            </w:pPr>
            <w:r>
              <w:rPr>
                <w:rFonts w:asciiTheme="majorHAnsi" w:eastAsia="Times New Roman" w:hAnsiTheme="majorHAnsi" w:cs="Times New Roman"/>
                <w:iCs/>
                <w:spacing w:val="-1"/>
                <w:sz w:val="24"/>
                <w:szCs w:val="24"/>
              </w:rPr>
              <w:t>2018</w:t>
            </w:r>
          </w:p>
          <w:p w14:paraId="2FE9FE46" w14:textId="77777777" w:rsidR="009A7DCC" w:rsidRPr="000C12D9" w:rsidRDefault="009A7DCC" w:rsidP="003F5A05">
            <w:pPr>
              <w:ind w:right="219"/>
              <w:contextualSpacing/>
              <w:rPr>
                <w:rFonts w:asciiTheme="majorHAnsi" w:eastAsia="Times New Roman" w:hAnsiTheme="majorHAnsi" w:cs="Times New Roman"/>
                <w:iCs/>
                <w:spacing w:val="-1"/>
                <w:sz w:val="24"/>
                <w:szCs w:val="24"/>
              </w:rPr>
            </w:pPr>
          </w:p>
        </w:tc>
        <w:tc>
          <w:tcPr>
            <w:tcW w:w="7975" w:type="dxa"/>
            <w:tcBorders>
              <w:top w:val="nil"/>
              <w:left w:val="nil"/>
              <w:bottom w:val="nil"/>
              <w:right w:val="nil"/>
            </w:tcBorders>
          </w:tcPr>
          <w:p w14:paraId="325EBDD7" w14:textId="28195498" w:rsidR="009A7DCC" w:rsidRDefault="009A7DCC" w:rsidP="00A11159">
            <w:pPr>
              <w:widowControl/>
              <w:ind w:left="720" w:right="409" w:hanging="720"/>
              <w:contextualSpacing/>
              <w:rPr>
                <w:rFonts w:asciiTheme="majorHAnsi" w:eastAsia="Cambria" w:hAnsiTheme="majorHAnsi" w:cs="Times New Roman"/>
                <w:bCs/>
                <w:sz w:val="24"/>
                <w:szCs w:val="24"/>
              </w:rPr>
            </w:pPr>
            <w:r>
              <w:rPr>
                <w:rFonts w:asciiTheme="majorHAnsi" w:eastAsia="Cambria" w:hAnsiTheme="majorHAnsi" w:cs="Times New Roman"/>
                <w:bCs/>
                <w:sz w:val="24"/>
                <w:szCs w:val="24"/>
              </w:rPr>
              <w:t>“</w:t>
            </w:r>
            <w:r w:rsidRPr="009A7DCC">
              <w:rPr>
                <w:rFonts w:asciiTheme="majorHAnsi" w:eastAsia="Cambria" w:hAnsiTheme="majorHAnsi" w:cs="Times New Roman"/>
                <w:bCs/>
                <w:sz w:val="24"/>
                <w:szCs w:val="24"/>
              </w:rPr>
              <w:t>How STEAM Works: Understanding Innovation at the Intersections of ‘Science’ and ‘Art’</w:t>
            </w:r>
            <w:r>
              <w:rPr>
                <w:rFonts w:asciiTheme="majorHAnsi" w:eastAsia="Cambria" w:hAnsiTheme="majorHAnsi" w:cs="Times New Roman"/>
                <w:bCs/>
                <w:sz w:val="24"/>
                <w:szCs w:val="24"/>
              </w:rPr>
              <w:t xml:space="preserve">.” UCF Department of Sociology Research Development Grant. ($1,500). </w:t>
            </w:r>
            <w:r w:rsidRPr="009A7DCC">
              <w:rPr>
                <w:rFonts w:asciiTheme="majorHAnsi" w:eastAsia="Cambria" w:hAnsiTheme="majorHAnsi" w:cs="Times New Roman"/>
                <w:bCs/>
                <w:sz w:val="24"/>
                <w:szCs w:val="24"/>
                <w:u w:val="single"/>
              </w:rPr>
              <w:t>PI</w:t>
            </w:r>
            <w:r>
              <w:rPr>
                <w:rFonts w:asciiTheme="majorHAnsi" w:eastAsia="Cambria" w:hAnsiTheme="majorHAnsi" w:cs="Times New Roman"/>
                <w:bCs/>
                <w:sz w:val="24"/>
                <w:szCs w:val="24"/>
              </w:rPr>
              <w:t xml:space="preserve">: </w:t>
            </w:r>
            <w:r w:rsidRPr="009A7DCC">
              <w:rPr>
                <w:rFonts w:asciiTheme="majorHAnsi" w:eastAsia="Cambria" w:hAnsiTheme="majorHAnsi" w:cs="Times New Roman"/>
                <w:b/>
                <w:bCs/>
                <w:sz w:val="24"/>
                <w:szCs w:val="24"/>
              </w:rPr>
              <w:t>Amanda Koontz</w:t>
            </w:r>
            <w:r>
              <w:rPr>
                <w:rFonts w:asciiTheme="majorHAnsi" w:eastAsia="Cambria" w:hAnsiTheme="majorHAnsi" w:cs="Times New Roman"/>
                <w:bCs/>
                <w:sz w:val="24"/>
                <w:szCs w:val="24"/>
              </w:rPr>
              <w:t>. Status: Funded.</w:t>
            </w:r>
          </w:p>
          <w:p w14:paraId="3ECC8DD5" w14:textId="130B44E5" w:rsidR="009A7DCC" w:rsidRPr="000C12D9" w:rsidRDefault="009A7DCC" w:rsidP="00A11159">
            <w:pPr>
              <w:widowControl/>
              <w:ind w:left="720" w:right="409" w:hanging="720"/>
              <w:contextualSpacing/>
              <w:rPr>
                <w:rFonts w:asciiTheme="majorHAnsi" w:eastAsia="Cambria" w:hAnsiTheme="majorHAnsi" w:cs="Times New Roman"/>
                <w:bCs/>
                <w:sz w:val="24"/>
                <w:szCs w:val="24"/>
              </w:rPr>
            </w:pPr>
          </w:p>
        </w:tc>
      </w:tr>
      <w:tr w:rsidR="00A11159" w:rsidRPr="000C12D9" w14:paraId="24A64D2D" w14:textId="77777777" w:rsidTr="00C82493">
        <w:tc>
          <w:tcPr>
            <w:tcW w:w="1620" w:type="dxa"/>
            <w:tcBorders>
              <w:top w:val="nil"/>
              <w:left w:val="nil"/>
              <w:bottom w:val="nil"/>
              <w:right w:val="nil"/>
            </w:tcBorders>
          </w:tcPr>
          <w:p w14:paraId="1AEB8D4B" w14:textId="599836D5" w:rsidR="00A11159" w:rsidRPr="000C12D9" w:rsidRDefault="00A11159" w:rsidP="003F5A05">
            <w:pPr>
              <w:ind w:right="219"/>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iCs/>
                <w:spacing w:val="-1"/>
                <w:sz w:val="24"/>
                <w:szCs w:val="24"/>
              </w:rPr>
              <w:t>2016</w:t>
            </w:r>
          </w:p>
          <w:p w14:paraId="2083B00B" w14:textId="77777777" w:rsidR="00A11159" w:rsidRPr="000C12D9" w:rsidRDefault="00A11159" w:rsidP="003F5A05">
            <w:pPr>
              <w:ind w:right="219"/>
              <w:contextualSpacing/>
              <w:rPr>
                <w:rFonts w:asciiTheme="majorHAnsi" w:eastAsia="Times New Roman" w:hAnsiTheme="majorHAnsi" w:cs="Times New Roman"/>
                <w:iCs/>
                <w:spacing w:val="-1"/>
                <w:sz w:val="24"/>
                <w:szCs w:val="24"/>
              </w:rPr>
            </w:pPr>
          </w:p>
        </w:tc>
        <w:tc>
          <w:tcPr>
            <w:tcW w:w="7975" w:type="dxa"/>
            <w:tcBorders>
              <w:top w:val="nil"/>
              <w:left w:val="nil"/>
              <w:bottom w:val="nil"/>
              <w:right w:val="nil"/>
            </w:tcBorders>
          </w:tcPr>
          <w:p w14:paraId="4DFBC27B" w14:textId="3C061EDE" w:rsidR="00A11159" w:rsidRPr="000C12D9" w:rsidRDefault="00A11159" w:rsidP="00A11159">
            <w:pPr>
              <w:widowControl/>
              <w:ind w:left="720" w:right="409" w:hanging="720"/>
              <w:contextualSpacing/>
              <w:rPr>
                <w:rFonts w:asciiTheme="majorHAnsi" w:eastAsia="Times New Roman" w:hAnsiTheme="majorHAnsi" w:cs="Times New Roman"/>
                <w:sz w:val="24"/>
                <w:szCs w:val="24"/>
              </w:rPr>
            </w:pPr>
            <w:r w:rsidRPr="000C12D9">
              <w:rPr>
                <w:rFonts w:asciiTheme="majorHAnsi" w:eastAsia="Cambria" w:hAnsiTheme="majorHAnsi" w:cs="Times New Roman"/>
                <w:bCs/>
                <w:sz w:val="24"/>
                <w:szCs w:val="24"/>
              </w:rPr>
              <w:t>“YWLP-SLAM (Young Women Leaders Program-Science Le</w:t>
            </w:r>
            <w:r w:rsidR="001B2D3D" w:rsidRPr="000C12D9">
              <w:rPr>
                <w:rFonts w:asciiTheme="majorHAnsi" w:eastAsia="Cambria" w:hAnsiTheme="majorHAnsi" w:cs="Times New Roman"/>
                <w:bCs/>
                <w:sz w:val="24"/>
                <w:szCs w:val="24"/>
              </w:rPr>
              <w:t xml:space="preserve">adership and Mentoring).” </w:t>
            </w:r>
            <w:r w:rsidRPr="000C12D9">
              <w:rPr>
                <w:rFonts w:asciiTheme="majorHAnsi" w:eastAsia="Cambria" w:hAnsiTheme="majorHAnsi" w:cs="Times New Roman"/>
                <w:bCs/>
                <w:sz w:val="24"/>
                <w:szCs w:val="24"/>
              </w:rPr>
              <w:t xml:space="preserve">American </w:t>
            </w:r>
            <w:r w:rsidR="001B2D3D" w:rsidRPr="000C12D9">
              <w:rPr>
                <w:rFonts w:asciiTheme="majorHAnsi" w:eastAsia="Cambria" w:hAnsiTheme="majorHAnsi" w:cs="Times New Roman"/>
                <w:bCs/>
                <w:sz w:val="24"/>
                <w:szCs w:val="24"/>
              </w:rPr>
              <w:t>Association of University Women (AAUW) Community Action Grant. ($7,000; my portion $2,100</w:t>
            </w:r>
            <w:r w:rsidRPr="000C12D9">
              <w:rPr>
                <w:rFonts w:asciiTheme="majorHAnsi" w:eastAsia="Cambria" w:hAnsiTheme="majorHAnsi" w:cs="Times New Roman"/>
                <w:bCs/>
                <w:sz w:val="24"/>
                <w:szCs w:val="24"/>
              </w:rPr>
              <w:t xml:space="preserve">). </w:t>
            </w:r>
            <w:r w:rsidRPr="000C12D9">
              <w:rPr>
                <w:rFonts w:asciiTheme="majorHAnsi" w:eastAsia="Times New Roman" w:hAnsiTheme="majorHAnsi" w:cs="Times New Roman"/>
                <w:sz w:val="24"/>
                <w:szCs w:val="24"/>
                <w:u w:val="single"/>
              </w:rPr>
              <w:t>PI</w:t>
            </w:r>
            <w:r w:rsidRPr="000C12D9">
              <w:rPr>
                <w:rFonts w:asciiTheme="majorHAnsi" w:eastAsia="Times New Roman" w:hAnsiTheme="majorHAnsi" w:cs="Times New Roman"/>
                <w:sz w:val="24"/>
                <w:szCs w:val="24"/>
              </w:rPr>
              <w:t xml:space="preserve">: </w:t>
            </w:r>
            <w:r w:rsidR="001B2D3D" w:rsidRPr="000C12D9">
              <w:rPr>
                <w:rFonts w:asciiTheme="majorHAnsi" w:eastAsia="Times New Roman" w:hAnsiTheme="majorHAnsi" w:cs="Times New Roman"/>
                <w:sz w:val="24"/>
                <w:szCs w:val="24"/>
              </w:rPr>
              <w:t xml:space="preserve">Anne </w:t>
            </w:r>
            <w:proofErr w:type="spellStart"/>
            <w:r w:rsidR="001B2D3D" w:rsidRPr="000C12D9">
              <w:rPr>
                <w:rFonts w:asciiTheme="majorHAnsi" w:eastAsia="Times New Roman" w:hAnsiTheme="majorHAnsi" w:cs="Times New Roman"/>
                <w:sz w:val="24"/>
                <w:szCs w:val="24"/>
              </w:rPr>
              <w:t>B</w:t>
            </w:r>
            <w:r w:rsidRPr="000C12D9">
              <w:rPr>
                <w:rFonts w:asciiTheme="majorHAnsi" w:eastAsia="Times New Roman" w:hAnsiTheme="majorHAnsi" w:cs="Times New Roman"/>
                <w:sz w:val="24"/>
                <w:szCs w:val="24"/>
              </w:rPr>
              <w:t>ubriski</w:t>
            </w:r>
            <w:proofErr w:type="spellEnd"/>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z w:val="24"/>
                <w:szCs w:val="24"/>
                <w:u w:val="single"/>
              </w:rPr>
              <w:t>Co-PI</w:t>
            </w:r>
            <w:r w:rsidRPr="000C12D9">
              <w:rPr>
                <w:rFonts w:asciiTheme="majorHAnsi" w:eastAsia="Times New Roman" w:hAnsiTheme="majorHAnsi" w:cs="Times New Roman"/>
                <w:sz w:val="24"/>
                <w:szCs w:val="24"/>
              </w:rPr>
              <w:t>:</w:t>
            </w:r>
            <w:r w:rsidRPr="000C12D9">
              <w:rPr>
                <w:rFonts w:asciiTheme="majorHAnsi" w:eastAsia="Times New Roman" w:hAnsiTheme="majorHAnsi" w:cs="Times New Roman"/>
                <w:b/>
                <w:sz w:val="24"/>
                <w:szCs w:val="24"/>
              </w:rPr>
              <w:t xml:space="preserve"> Amanda Koontz Anthony</w:t>
            </w:r>
            <w:r w:rsidRPr="000C12D9">
              <w:rPr>
                <w:rFonts w:asciiTheme="majorHAnsi" w:eastAsia="Times New Roman" w:hAnsiTheme="majorHAnsi" w:cs="Times New Roman"/>
                <w:sz w:val="24"/>
                <w:szCs w:val="24"/>
              </w:rPr>
              <w:t>. Status: Funded.</w:t>
            </w:r>
          </w:p>
          <w:p w14:paraId="770562A5" w14:textId="476467B3" w:rsidR="00A11159" w:rsidRPr="000C12D9" w:rsidRDefault="00A11159" w:rsidP="00C82493">
            <w:pPr>
              <w:widowControl/>
              <w:ind w:left="720" w:right="409" w:hanging="720"/>
              <w:contextualSpacing/>
              <w:rPr>
                <w:rFonts w:asciiTheme="majorHAnsi" w:eastAsia="Cambria" w:hAnsiTheme="majorHAnsi" w:cs="Times New Roman"/>
                <w:bCs/>
                <w:sz w:val="24"/>
                <w:szCs w:val="24"/>
              </w:rPr>
            </w:pPr>
          </w:p>
        </w:tc>
      </w:tr>
      <w:tr w:rsidR="00C82493" w:rsidRPr="000C12D9" w14:paraId="0048CA99" w14:textId="77777777" w:rsidTr="00C82493">
        <w:tc>
          <w:tcPr>
            <w:tcW w:w="1620" w:type="dxa"/>
            <w:tcBorders>
              <w:top w:val="nil"/>
              <w:left w:val="nil"/>
              <w:bottom w:val="nil"/>
              <w:right w:val="nil"/>
            </w:tcBorders>
          </w:tcPr>
          <w:p w14:paraId="5893F6ED" w14:textId="59ACC810" w:rsidR="00C82493" w:rsidRPr="000C12D9" w:rsidRDefault="001B2D3D" w:rsidP="003F5A05">
            <w:pPr>
              <w:ind w:right="219"/>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iCs/>
                <w:spacing w:val="-1"/>
                <w:sz w:val="24"/>
                <w:szCs w:val="24"/>
              </w:rPr>
              <w:t>2014</w:t>
            </w:r>
          </w:p>
        </w:tc>
        <w:tc>
          <w:tcPr>
            <w:tcW w:w="7975" w:type="dxa"/>
            <w:tcBorders>
              <w:top w:val="nil"/>
              <w:left w:val="nil"/>
              <w:bottom w:val="nil"/>
              <w:right w:val="nil"/>
            </w:tcBorders>
          </w:tcPr>
          <w:p w14:paraId="79D47D7E" w14:textId="5E24AF84" w:rsidR="00C82493" w:rsidRPr="000C12D9" w:rsidRDefault="00C82493" w:rsidP="00C82493">
            <w:pPr>
              <w:widowControl/>
              <w:ind w:left="720" w:right="409" w:hanging="720"/>
              <w:contextualSpacing/>
              <w:rPr>
                <w:rFonts w:asciiTheme="majorHAnsi" w:eastAsia="Times New Roman" w:hAnsiTheme="majorHAnsi" w:cs="Times New Roman"/>
                <w:sz w:val="24"/>
                <w:szCs w:val="24"/>
              </w:rPr>
            </w:pPr>
            <w:r w:rsidRPr="000C12D9">
              <w:rPr>
                <w:rFonts w:asciiTheme="majorHAnsi" w:eastAsia="Cambria" w:hAnsiTheme="majorHAnsi" w:cs="Times New Roman"/>
                <w:bCs/>
                <w:sz w:val="24"/>
                <w:szCs w:val="24"/>
              </w:rPr>
              <w:t xml:space="preserve">“Understanding How Cultural Gender Beliefs Affect Young Women’s Core Leadership Identity Development.” University of Central Florida College of Arts and Humanities Research Initiative Seed Funding. ($13,129; my portion $9,749). </w:t>
            </w:r>
            <w:r w:rsidRPr="000C12D9">
              <w:rPr>
                <w:rFonts w:asciiTheme="majorHAnsi" w:eastAsia="Times New Roman" w:hAnsiTheme="majorHAnsi" w:cs="Times New Roman"/>
                <w:sz w:val="24"/>
                <w:szCs w:val="24"/>
                <w:u w:val="single"/>
              </w:rPr>
              <w:t>PI</w:t>
            </w:r>
            <w:r w:rsidRPr="000C12D9">
              <w:rPr>
                <w:rFonts w:asciiTheme="majorHAnsi" w:eastAsia="Times New Roman" w:hAnsiTheme="majorHAnsi" w:cs="Times New Roman"/>
                <w:sz w:val="24"/>
                <w:szCs w:val="24"/>
              </w:rPr>
              <w:t xml:space="preserve">: Meredith Tweed; </w:t>
            </w:r>
            <w:r w:rsidRPr="000C12D9">
              <w:rPr>
                <w:rFonts w:asciiTheme="majorHAnsi" w:eastAsia="Times New Roman" w:hAnsiTheme="majorHAnsi" w:cs="Times New Roman"/>
                <w:sz w:val="24"/>
                <w:szCs w:val="24"/>
                <w:u w:val="single"/>
              </w:rPr>
              <w:t>Co-PI</w:t>
            </w:r>
            <w:r w:rsidRPr="000C12D9">
              <w:rPr>
                <w:rFonts w:asciiTheme="majorHAnsi" w:eastAsia="Times New Roman" w:hAnsiTheme="majorHAnsi" w:cs="Times New Roman"/>
                <w:sz w:val="24"/>
                <w:szCs w:val="24"/>
              </w:rPr>
              <w:t>:</w:t>
            </w:r>
            <w:r w:rsidRPr="000C12D9">
              <w:rPr>
                <w:rFonts w:asciiTheme="majorHAnsi" w:eastAsia="Times New Roman" w:hAnsiTheme="majorHAnsi" w:cs="Times New Roman"/>
                <w:b/>
                <w:sz w:val="24"/>
                <w:szCs w:val="24"/>
              </w:rPr>
              <w:t xml:space="preserve"> Amanda Koontz Anthony</w:t>
            </w:r>
            <w:r w:rsidRPr="000C12D9">
              <w:rPr>
                <w:rFonts w:asciiTheme="majorHAnsi" w:eastAsia="Times New Roman" w:hAnsiTheme="majorHAnsi" w:cs="Times New Roman"/>
                <w:sz w:val="24"/>
                <w:szCs w:val="24"/>
              </w:rPr>
              <w:t>. Status: Funded.</w:t>
            </w:r>
          </w:p>
          <w:p w14:paraId="3F74D629" w14:textId="77777777" w:rsidR="00C82493" w:rsidRPr="000C12D9" w:rsidRDefault="00C82493" w:rsidP="003F5A05">
            <w:pPr>
              <w:ind w:right="219"/>
              <w:contextualSpacing/>
              <w:rPr>
                <w:rFonts w:asciiTheme="majorHAnsi" w:eastAsia="Times New Roman" w:hAnsiTheme="majorHAnsi" w:cs="Times New Roman"/>
                <w:b/>
                <w:iCs/>
                <w:spacing w:val="-1"/>
                <w:sz w:val="24"/>
                <w:szCs w:val="24"/>
                <w:u w:val="single"/>
              </w:rPr>
            </w:pPr>
          </w:p>
        </w:tc>
      </w:tr>
    </w:tbl>
    <w:p w14:paraId="70D23078" w14:textId="77777777" w:rsidR="005B4901" w:rsidRPr="000C12D9" w:rsidRDefault="005B4901" w:rsidP="005B4901">
      <w:pPr>
        <w:spacing w:after="0" w:line="240" w:lineRule="auto"/>
        <w:ind w:left="720" w:right="219" w:hanging="720"/>
        <w:contextualSpacing/>
        <w:rPr>
          <w:rFonts w:asciiTheme="majorHAnsi" w:eastAsia="Times New Roman" w:hAnsiTheme="majorHAnsi" w:cs="Times New Roman"/>
          <w:iCs/>
          <w:spacing w:val="-1"/>
          <w:sz w:val="24"/>
          <w:szCs w:val="24"/>
          <w:u w:val="single"/>
        </w:rPr>
      </w:pPr>
      <w:r w:rsidRPr="000C12D9">
        <w:rPr>
          <w:rFonts w:asciiTheme="majorHAnsi" w:eastAsia="Times New Roman" w:hAnsiTheme="majorHAnsi" w:cs="Times New Roman"/>
          <w:iCs/>
          <w:spacing w:val="-1"/>
          <w:sz w:val="24"/>
          <w:szCs w:val="24"/>
          <w:u w:val="single"/>
        </w:rPr>
        <w:lastRenderedPageBreak/>
        <w:t>Submitted Research Grants</w:t>
      </w:r>
    </w:p>
    <w:p w14:paraId="4A9A4C40" w14:textId="77777777" w:rsidR="005B4901" w:rsidRPr="000C12D9" w:rsidRDefault="005B4901" w:rsidP="005B4901">
      <w:pPr>
        <w:spacing w:after="0" w:line="240" w:lineRule="auto"/>
        <w:ind w:left="720" w:right="219" w:hanging="720"/>
        <w:contextualSpacing/>
        <w:rPr>
          <w:rFonts w:asciiTheme="majorHAnsi" w:eastAsia="Times New Roman" w:hAnsiTheme="majorHAnsi" w:cs="Times New Roman"/>
          <w:iCs/>
          <w:spacing w:val="-1"/>
          <w:sz w:val="24"/>
          <w:szCs w:val="24"/>
          <w:u w:val="single"/>
        </w:rPr>
      </w:pPr>
    </w:p>
    <w:tbl>
      <w:tblPr>
        <w:tblStyle w:val="TableGrid"/>
        <w:tblW w:w="9595" w:type="dxa"/>
        <w:tblInd w:w="-5" w:type="dxa"/>
        <w:tblLook w:val="04A0" w:firstRow="1" w:lastRow="0" w:firstColumn="1" w:lastColumn="0" w:noHBand="0" w:noVBand="1"/>
      </w:tblPr>
      <w:tblGrid>
        <w:gridCol w:w="1620"/>
        <w:gridCol w:w="7975"/>
      </w:tblGrid>
      <w:tr w:rsidR="00DD090C" w:rsidRPr="000C12D9" w14:paraId="633C17DC" w14:textId="77777777" w:rsidTr="00AF3C9F">
        <w:tc>
          <w:tcPr>
            <w:tcW w:w="1620" w:type="dxa"/>
            <w:tcBorders>
              <w:top w:val="nil"/>
              <w:left w:val="nil"/>
              <w:bottom w:val="nil"/>
              <w:right w:val="nil"/>
            </w:tcBorders>
          </w:tcPr>
          <w:p w14:paraId="3A588BDB" w14:textId="685FF4CA" w:rsidR="00DD090C" w:rsidRPr="000C12D9" w:rsidRDefault="00DD090C" w:rsidP="00F566F0">
            <w:pPr>
              <w:ind w:right="219"/>
              <w:contextualSpacing/>
              <w:rPr>
                <w:rFonts w:asciiTheme="majorHAnsi" w:eastAsia="Times New Roman" w:hAnsiTheme="majorHAnsi" w:cs="Times New Roman"/>
                <w:iCs/>
                <w:spacing w:val="-1"/>
                <w:sz w:val="24"/>
                <w:szCs w:val="24"/>
              </w:rPr>
            </w:pPr>
            <w:r>
              <w:rPr>
                <w:rFonts w:asciiTheme="majorHAnsi" w:eastAsia="Times New Roman" w:hAnsiTheme="majorHAnsi" w:cs="Times New Roman"/>
                <w:iCs/>
                <w:spacing w:val="-1"/>
                <w:sz w:val="24"/>
                <w:szCs w:val="24"/>
              </w:rPr>
              <w:t>2018</w:t>
            </w:r>
          </w:p>
          <w:p w14:paraId="7A1667D1" w14:textId="77777777" w:rsidR="00DD090C" w:rsidRPr="000C12D9" w:rsidRDefault="00DD090C" w:rsidP="00F566F0">
            <w:pPr>
              <w:ind w:right="219"/>
              <w:contextualSpacing/>
              <w:rPr>
                <w:rFonts w:asciiTheme="majorHAnsi" w:eastAsia="Times New Roman" w:hAnsiTheme="majorHAnsi" w:cs="Times New Roman"/>
                <w:iCs/>
                <w:spacing w:val="-1"/>
                <w:sz w:val="24"/>
                <w:szCs w:val="24"/>
              </w:rPr>
            </w:pPr>
          </w:p>
        </w:tc>
        <w:tc>
          <w:tcPr>
            <w:tcW w:w="7975" w:type="dxa"/>
            <w:tcBorders>
              <w:top w:val="nil"/>
              <w:left w:val="nil"/>
              <w:bottom w:val="nil"/>
              <w:right w:val="nil"/>
            </w:tcBorders>
          </w:tcPr>
          <w:p w14:paraId="495BD661" w14:textId="16388596" w:rsidR="00DD090C" w:rsidRPr="000C12D9" w:rsidRDefault="00DD090C" w:rsidP="009802C0">
            <w:pPr>
              <w:ind w:left="720" w:right="219" w:hanging="715"/>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iCs/>
                <w:spacing w:val="-1"/>
                <w:sz w:val="24"/>
                <w:szCs w:val="24"/>
              </w:rPr>
              <w:t xml:space="preserve">“Customized Online Academic Coaching in Higher Education via Science-Identity and Social-Networking (COACHESS).” National Science Foundation (NSF-15-585). ($300,000; my portion $166,000). </w:t>
            </w:r>
            <w:r w:rsidRPr="000C12D9">
              <w:rPr>
                <w:rFonts w:asciiTheme="majorHAnsi" w:eastAsia="Times New Roman" w:hAnsiTheme="majorHAnsi" w:cs="Times New Roman"/>
                <w:i/>
                <w:iCs/>
                <w:spacing w:val="-1"/>
                <w:sz w:val="24"/>
                <w:szCs w:val="24"/>
              </w:rPr>
              <w:t>Under Review.</w:t>
            </w:r>
            <w:r w:rsidRPr="000C12D9">
              <w:rPr>
                <w:rFonts w:asciiTheme="majorHAnsi" w:eastAsia="Times New Roman" w:hAnsiTheme="majorHAnsi" w:cs="Times New Roman"/>
                <w:iCs/>
                <w:spacing w:val="-1"/>
                <w:sz w:val="24"/>
                <w:szCs w:val="24"/>
                <w:u w:val="single"/>
              </w:rPr>
              <w:t xml:space="preserve"> PI</w:t>
            </w:r>
            <w:r w:rsidRPr="000C12D9">
              <w:rPr>
                <w:rFonts w:asciiTheme="majorHAnsi" w:eastAsia="Times New Roman" w:hAnsiTheme="majorHAnsi" w:cs="Times New Roman"/>
                <w:iCs/>
                <w:spacing w:val="-1"/>
                <w:sz w:val="24"/>
                <w:szCs w:val="24"/>
              </w:rPr>
              <w:t xml:space="preserve">: </w:t>
            </w:r>
            <w:r w:rsidRPr="000C12D9">
              <w:rPr>
                <w:rFonts w:asciiTheme="majorHAnsi" w:eastAsia="Times New Roman" w:hAnsiTheme="majorHAnsi" w:cs="Times New Roman"/>
                <w:b/>
                <w:iCs/>
                <w:spacing w:val="-1"/>
                <w:sz w:val="24"/>
                <w:szCs w:val="24"/>
              </w:rPr>
              <w:t>Amanda Koontz Anthony</w:t>
            </w:r>
            <w:r w:rsidRPr="000C12D9">
              <w:rPr>
                <w:rFonts w:asciiTheme="majorHAnsi" w:eastAsia="Times New Roman" w:hAnsiTheme="majorHAnsi" w:cs="Times New Roman"/>
                <w:iCs/>
                <w:spacing w:val="-1"/>
                <w:sz w:val="24"/>
                <w:szCs w:val="24"/>
              </w:rPr>
              <w:t xml:space="preserve">. </w:t>
            </w:r>
            <w:r w:rsidRPr="000C12D9">
              <w:rPr>
                <w:rFonts w:asciiTheme="majorHAnsi" w:eastAsia="Times New Roman" w:hAnsiTheme="majorHAnsi" w:cs="Times New Roman"/>
                <w:iCs/>
                <w:spacing w:val="-1"/>
                <w:sz w:val="24"/>
                <w:szCs w:val="24"/>
                <w:u w:val="single"/>
              </w:rPr>
              <w:t>Co-PIs</w:t>
            </w:r>
            <w:r w:rsidRPr="000C12D9">
              <w:rPr>
                <w:rFonts w:asciiTheme="majorHAnsi" w:eastAsia="Times New Roman" w:hAnsiTheme="majorHAnsi" w:cs="Times New Roman"/>
                <w:iCs/>
                <w:spacing w:val="-1"/>
                <w:sz w:val="24"/>
                <w:szCs w:val="24"/>
              </w:rPr>
              <w:t xml:space="preserve">: Florencio Hernandez, Enrique del Barco, and Laurie Campbell. </w:t>
            </w:r>
          </w:p>
        </w:tc>
      </w:tr>
      <w:tr w:rsidR="00DD090C" w:rsidRPr="000C12D9" w14:paraId="4A1608DF" w14:textId="77777777" w:rsidTr="00AF3C9F">
        <w:tc>
          <w:tcPr>
            <w:tcW w:w="1620" w:type="dxa"/>
            <w:tcBorders>
              <w:top w:val="nil"/>
              <w:left w:val="nil"/>
              <w:bottom w:val="nil"/>
              <w:right w:val="nil"/>
            </w:tcBorders>
          </w:tcPr>
          <w:p w14:paraId="33FE3034" w14:textId="3E1B686F" w:rsidR="00DD090C" w:rsidRPr="000C12D9" w:rsidRDefault="00DD090C" w:rsidP="00F566F0">
            <w:pPr>
              <w:ind w:right="219"/>
              <w:contextualSpacing/>
              <w:rPr>
                <w:rFonts w:asciiTheme="majorHAnsi" w:eastAsia="Times New Roman" w:hAnsiTheme="majorHAnsi" w:cs="Times New Roman"/>
                <w:iCs/>
                <w:spacing w:val="-1"/>
                <w:sz w:val="24"/>
                <w:szCs w:val="24"/>
              </w:rPr>
            </w:pPr>
          </w:p>
        </w:tc>
        <w:tc>
          <w:tcPr>
            <w:tcW w:w="7975" w:type="dxa"/>
            <w:tcBorders>
              <w:top w:val="nil"/>
              <w:left w:val="nil"/>
              <w:bottom w:val="nil"/>
              <w:right w:val="nil"/>
            </w:tcBorders>
          </w:tcPr>
          <w:p w14:paraId="398BFA81" w14:textId="62C2FE8E" w:rsidR="00DD090C" w:rsidRPr="000C12D9" w:rsidRDefault="00DD090C" w:rsidP="00F566F0">
            <w:pPr>
              <w:ind w:left="720" w:right="219" w:hanging="540"/>
              <w:contextualSpacing/>
              <w:rPr>
                <w:rFonts w:asciiTheme="majorHAnsi" w:eastAsia="Cambria" w:hAnsiTheme="majorHAnsi" w:cs="Times New Roman"/>
                <w:bCs/>
                <w:sz w:val="24"/>
                <w:szCs w:val="24"/>
              </w:rPr>
            </w:pPr>
          </w:p>
        </w:tc>
      </w:tr>
    </w:tbl>
    <w:p w14:paraId="529C7C42" w14:textId="77777777" w:rsidR="005B4901" w:rsidRPr="000C12D9" w:rsidRDefault="005B4901" w:rsidP="005B4901">
      <w:pPr>
        <w:spacing w:after="0" w:line="240" w:lineRule="auto"/>
        <w:ind w:left="720" w:right="219" w:hanging="720"/>
        <w:contextualSpacing/>
        <w:rPr>
          <w:rFonts w:asciiTheme="majorHAnsi" w:eastAsia="Times New Roman" w:hAnsiTheme="majorHAnsi" w:cs="Times New Roman"/>
          <w:iCs/>
          <w:spacing w:val="-1"/>
          <w:sz w:val="24"/>
          <w:szCs w:val="24"/>
          <w:u w:val="single"/>
        </w:rPr>
      </w:pPr>
      <w:r w:rsidRPr="000C12D9">
        <w:rPr>
          <w:rFonts w:asciiTheme="majorHAnsi" w:eastAsia="Times New Roman" w:hAnsiTheme="majorHAnsi" w:cs="Times New Roman"/>
          <w:iCs/>
          <w:spacing w:val="-1"/>
          <w:sz w:val="24"/>
          <w:szCs w:val="24"/>
          <w:u w:val="single"/>
        </w:rPr>
        <w:t>Research Grants in Progress</w:t>
      </w:r>
    </w:p>
    <w:p w14:paraId="5857C03A" w14:textId="77777777" w:rsidR="005B4901" w:rsidRPr="000C12D9" w:rsidRDefault="005B4901" w:rsidP="005B4901">
      <w:pPr>
        <w:spacing w:after="0" w:line="240" w:lineRule="auto"/>
        <w:ind w:left="720" w:right="219" w:hanging="540"/>
        <w:contextualSpacing/>
        <w:rPr>
          <w:rFonts w:asciiTheme="majorHAnsi" w:eastAsia="Times New Roman" w:hAnsiTheme="majorHAnsi" w:cs="Times New Roman"/>
          <w:iCs/>
          <w:spacing w:val="-1"/>
          <w:sz w:val="24"/>
          <w:szCs w:val="24"/>
        </w:rPr>
      </w:pPr>
    </w:p>
    <w:p w14:paraId="3976449E" w14:textId="443EE46A" w:rsidR="005B4901" w:rsidRPr="000C12D9" w:rsidRDefault="005B4901" w:rsidP="005B4901">
      <w:pPr>
        <w:spacing w:after="0" w:line="240" w:lineRule="auto"/>
        <w:ind w:left="720" w:right="219" w:hanging="54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iCs/>
          <w:spacing w:val="-1"/>
          <w:sz w:val="24"/>
          <w:szCs w:val="24"/>
        </w:rPr>
        <w:t xml:space="preserve">“Art Works: Facilitating Positive Place Making and Strengthening Social Fabric of Communities.” </w:t>
      </w:r>
      <w:proofErr w:type="gramStart"/>
      <w:r w:rsidRPr="000C12D9">
        <w:rPr>
          <w:rFonts w:asciiTheme="majorHAnsi" w:eastAsia="Times New Roman" w:hAnsiTheme="majorHAnsi" w:cs="Times New Roman"/>
          <w:iCs/>
          <w:spacing w:val="-1"/>
          <w:sz w:val="24"/>
          <w:szCs w:val="24"/>
        </w:rPr>
        <w:t>(NEA ART WORKS).</w:t>
      </w:r>
      <w:proofErr w:type="gramEnd"/>
      <w:r w:rsidRPr="000C12D9">
        <w:rPr>
          <w:rFonts w:asciiTheme="majorHAnsi" w:eastAsia="Times New Roman" w:hAnsiTheme="majorHAnsi" w:cs="Times New Roman"/>
          <w:iCs/>
          <w:spacing w:val="-1"/>
          <w:sz w:val="24"/>
          <w:szCs w:val="24"/>
        </w:rPr>
        <w:t xml:space="preserve"> </w:t>
      </w:r>
      <w:r w:rsidRPr="000C12D9">
        <w:rPr>
          <w:rFonts w:asciiTheme="majorHAnsi" w:eastAsia="Times New Roman" w:hAnsiTheme="majorHAnsi" w:cs="Times New Roman"/>
          <w:iCs/>
          <w:spacing w:val="-1"/>
          <w:sz w:val="24"/>
          <w:szCs w:val="24"/>
          <w:u w:val="single"/>
        </w:rPr>
        <w:t>PI</w:t>
      </w:r>
      <w:r w:rsidRPr="000C12D9">
        <w:rPr>
          <w:rFonts w:asciiTheme="majorHAnsi" w:eastAsia="Times New Roman" w:hAnsiTheme="majorHAnsi" w:cs="Times New Roman"/>
          <w:iCs/>
          <w:spacing w:val="-1"/>
          <w:sz w:val="24"/>
          <w:szCs w:val="24"/>
        </w:rPr>
        <w:t xml:space="preserve">: </w:t>
      </w:r>
      <w:r w:rsidRPr="000C12D9">
        <w:rPr>
          <w:rFonts w:asciiTheme="majorHAnsi" w:eastAsia="Times New Roman" w:hAnsiTheme="majorHAnsi" w:cs="Times New Roman"/>
          <w:b/>
          <w:iCs/>
          <w:spacing w:val="-1"/>
          <w:sz w:val="24"/>
          <w:szCs w:val="24"/>
        </w:rPr>
        <w:t>Amanda Koontz Anthony</w:t>
      </w:r>
      <w:r w:rsidRPr="000C12D9">
        <w:rPr>
          <w:rFonts w:asciiTheme="majorHAnsi" w:eastAsia="Times New Roman" w:hAnsiTheme="majorHAnsi" w:cs="Times New Roman"/>
          <w:iCs/>
          <w:spacing w:val="-1"/>
          <w:sz w:val="24"/>
          <w:szCs w:val="24"/>
        </w:rPr>
        <w:t xml:space="preserve">. </w:t>
      </w:r>
      <w:r w:rsidRPr="000C12D9">
        <w:rPr>
          <w:rFonts w:asciiTheme="majorHAnsi" w:eastAsia="Times New Roman" w:hAnsiTheme="majorHAnsi" w:cs="Times New Roman"/>
          <w:iCs/>
          <w:spacing w:val="-1"/>
          <w:sz w:val="24"/>
          <w:szCs w:val="24"/>
          <w:u w:val="single"/>
        </w:rPr>
        <w:t>Co-PIs</w:t>
      </w:r>
      <w:r w:rsidRPr="000C12D9">
        <w:rPr>
          <w:rFonts w:asciiTheme="majorHAnsi" w:eastAsia="Times New Roman" w:hAnsiTheme="majorHAnsi" w:cs="Times New Roman"/>
          <w:iCs/>
          <w:spacing w:val="-1"/>
          <w:sz w:val="24"/>
          <w:szCs w:val="24"/>
        </w:rPr>
        <w:t xml:space="preserve">: Philip </w:t>
      </w:r>
      <w:proofErr w:type="spellStart"/>
      <w:r w:rsidRPr="000C12D9">
        <w:rPr>
          <w:rFonts w:asciiTheme="majorHAnsi" w:eastAsia="Times New Roman" w:hAnsiTheme="majorHAnsi" w:cs="Times New Roman"/>
          <w:iCs/>
          <w:spacing w:val="-1"/>
          <w:sz w:val="24"/>
          <w:szCs w:val="24"/>
        </w:rPr>
        <w:t>Hissom</w:t>
      </w:r>
      <w:proofErr w:type="spellEnd"/>
      <w:r w:rsidRPr="000C12D9">
        <w:rPr>
          <w:rFonts w:asciiTheme="majorHAnsi" w:eastAsia="Times New Roman" w:hAnsiTheme="majorHAnsi" w:cs="Times New Roman"/>
          <w:iCs/>
          <w:spacing w:val="-1"/>
          <w:sz w:val="24"/>
          <w:szCs w:val="24"/>
        </w:rPr>
        <w:t xml:space="preserve"> and Shawn Welcome. </w:t>
      </w:r>
    </w:p>
    <w:p w14:paraId="55455E56" w14:textId="77777777" w:rsidR="00D5066C" w:rsidRPr="000C12D9" w:rsidRDefault="00D5066C" w:rsidP="00F602C3">
      <w:pPr>
        <w:spacing w:after="0" w:line="240" w:lineRule="auto"/>
        <w:ind w:left="720" w:right="219" w:hanging="720"/>
        <w:contextualSpacing/>
        <w:rPr>
          <w:rFonts w:asciiTheme="majorHAnsi" w:eastAsia="Times New Roman" w:hAnsiTheme="majorHAnsi" w:cs="Times New Roman"/>
          <w:iCs/>
          <w:spacing w:val="-1"/>
          <w:sz w:val="24"/>
          <w:szCs w:val="24"/>
        </w:rPr>
      </w:pPr>
    </w:p>
    <w:p w14:paraId="6140F98F" w14:textId="772BCE63" w:rsidR="0095596A" w:rsidRPr="000C12D9" w:rsidRDefault="0095596A" w:rsidP="007B2553">
      <w:pPr>
        <w:spacing w:after="0" w:line="240" w:lineRule="auto"/>
        <w:ind w:right="409"/>
        <w:contextualSpacing/>
        <w:rPr>
          <w:rFonts w:asciiTheme="majorHAnsi" w:eastAsia="Cambria" w:hAnsiTheme="majorHAnsi" w:cs="Times New Roman"/>
          <w:b/>
          <w:bCs/>
          <w:sz w:val="24"/>
          <w:szCs w:val="24"/>
          <w:u w:val="single"/>
        </w:rPr>
      </w:pPr>
      <w:r w:rsidRPr="000C12D9">
        <w:rPr>
          <w:rFonts w:asciiTheme="majorHAnsi" w:eastAsia="Cambria" w:hAnsiTheme="majorHAnsi" w:cs="Times New Roman"/>
          <w:b/>
          <w:bCs/>
          <w:sz w:val="24"/>
          <w:szCs w:val="24"/>
          <w:u w:val="single"/>
        </w:rPr>
        <w:t xml:space="preserve">Research </w:t>
      </w:r>
      <w:r w:rsidR="00652039">
        <w:rPr>
          <w:rFonts w:asciiTheme="majorHAnsi" w:eastAsia="Cambria" w:hAnsiTheme="majorHAnsi" w:cs="Times New Roman"/>
          <w:b/>
          <w:bCs/>
          <w:sz w:val="24"/>
          <w:szCs w:val="24"/>
          <w:u w:val="single"/>
        </w:rPr>
        <w:t xml:space="preserve">Awards and </w:t>
      </w:r>
      <w:r w:rsidRPr="000C12D9">
        <w:rPr>
          <w:rFonts w:asciiTheme="majorHAnsi" w:eastAsia="Cambria" w:hAnsiTheme="majorHAnsi" w:cs="Times New Roman"/>
          <w:b/>
          <w:bCs/>
          <w:sz w:val="24"/>
          <w:szCs w:val="24"/>
          <w:u w:val="single"/>
        </w:rPr>
        <w:t>Support</w:t>
      </w:r>
    </w:p>
    <w:p w14:paraId="2D4564C7" w14:textId="77777777" w:rsidR="00C82493" w:rsidRPr="000C12D9" w:rsidRDefault="00C82493" w:rsidP="007B2553">
      <w:pPr>
        <w:spacing w:after="0" w:line="240" w:lineRule="auto"/>
        <w:ind w:right="409"/>
        <w:contextualSpacing/>
        <w:rPr>
          <w:rFonts w:asciiTheme="majorHAnsi" w:eastAsia="Cambria" w:hAnsiTheme="majorHAnsi" w:cs="Times New Roman"/>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E91A1B" w:rsidRPr="000C12D9" w14:paraId="0A1C18F9" w14:textId="77777777" w:rsidTr="0011638A">
        <w:tc>
          <w:tcPr>
            <w:tcW w:w="1615" w:type="dxa"/>
          </w:tcPr>
          <w:p w14:paraId="2BD9217F" w14:textId="6F246BE8" w:rsidR="00E91A1B" w:rsidRPr="000C12D9" w:rsidRDefault="00E91A1B" w:rsidP="0011638A">
            <w:pPr>
              <w:ind w:right="162"/>
              <w:contextualSpacing/>
              <w:rPr>
                <w:rFonts w:asciiTheme="majorHAnsi" w:eastAsia="Times New Roman" w:hAnsiTheme="majorHAnsi" w:cs="Times New Roman"/>
                <w:sz w:val="24"/>
                <w:szCs w:val="24"/>
              </w:rPr>
            </w:pPr>
            <w:r w:rsidRPr="000C12D9">
              <w:rPr>
                <w:rFonts w:asciiTheme="majorHAnsi" w:eastAsia="Cambria" w:hAnsiTheme="majorHAnsi" w:cs="Times New Roman"/>
                <w:bCs/>
                <w:sz w:val="24"/>
                <w:szCs w:val="24"/>
              </w:rPr>
              <w:t>2015-2016; 2016-2017</w:t>
            </w:r>
            <w:r>
              <w:rPr>
                <w:rFonts w:asciiTheme="majorHAnsi" w:eastAsia="Cambria" w:hAnsiTheme="majorHAnsi" w:cs="Times New Roman"/>
                <w:bCs/>
                <w:sz w:val="24"/>
                <w:szCs w:val="24"/>
              </w:rPr>
              <w:t>; 2017-2018</w:t>
            </w:r>
          </w:p>
        </w:tc>
        <w:tc>
          <w:tcPr>
            <w:tcW w:w="7975" w:type="dxa"/>
          </w:tcPr>
          <w:p w14:paraId="634CA13C" w14:textId="2A417DB8" w:rsidR="00E91A1B" w:rsidRPr="000C12D9" w:rsidRDefault="00E91A1B" w:rsidP="00380158">
            <w:pPr>
              <w:ind w:left="720" w:right="409" w:hanging="720"/>
              <w:contextualSpacing/>
              <w:rPr>
                <w:rFonts w:asciiTheme="majorHAnsi" w:hAnsiTheme="majorHAnsi" w:cs="Times New Roman"/>
                <w:sz w:val="24"/>
                <w:szCs w:val="24"/>
              </w:rPr>
            </w:pPr>
            <w:r w:rsidRPr="000C12D9">
              <w:rPr>
                <w:rFonts w:asciiTheme="majorHAnsi" w:hAnsiTheme="majorHAnsi" w:cs="Times New Roman"/>
                <w:sz w:val="24"/>
                <w:szCs w:val="24"/>
              </w:rPr>
              <w:t xml:space="preserve">Consultant, Center for Success of Women Faculty Mentoring Community. 2015-2016; 2016-2017. </w:t>
            </w:r>
            <w:r w:rsidRPr="000C12D9">
              <w:rPr>
                <w:rFonts w:asciiTheme="majorHAnsi" w:eastAsia="Cambria" w:hAnsiTheme="majorHAnsi" w:cs="Times New Roman"/>
                <w:bCs/>
                <w:sz w:val="24"/>
                <w:szCs w:val="24"/>
              </w:rPr>
              <w:t>University of Central Florida Center for Success of Women Faculty. (</w:t>
            </w:r>
            <w:r w:rsidRPr="000C12D9">
              <w:rPr>
                <w:rFonts w:asciiTheme="majorHAnsi" w:hAnsiTheme="majorHAnsi" w:cs="Times New Roman"/>
                <w:sz w:val="24"/>
                <w:szCs w:val="24"/>
              </w:rPr>
              <w:t>$3,</w:t>
            </w:r>
            <w:r w:rsidR="00E42613">
              <w:rPr>
                <w:rFonts w:asciiTheme="majorHAnsi" w:hAnsiTheme="majorHAnsi" w:cs="Times New Roman"/>
                <w:sz w:val="24"/>
                <w:szCs w:val="24"/>
              </w:rPr>
              <w:t>000 per academic year</w:t>
            </w:r>
            <w:r w:rsidRPr="000C12D9">
              <w:rPr>
                <w:rFonts w:asciiTheme="majorHAnsi" w:hAnsiTheme="majorHAnsi" w:cs="Times New Roman"/>
                <w:sz w:val="24"/>
                <w:szCs w:val="24"/>
              </w:rPr>
              <w:t>). Support for developing a survey instrument and holding focus groups, gain IRB approval, and analyze data collected. Help to facilitate the faculty mentoring community.</w:t>
            </w:r>
          </w:p>
          <w:p w14:paraId="43E6D8E8" w14:textId="77777777" w:rsidR="00E91A1B" w:rsidRPr="000C12D9" w:rsidRDefault="00E91A1B" w:rsidP="00F566F0">
            <w:pPr>
              <w:ind w:left="720" w:right="-20" w:hanging="720"/>
              <w:contextualSpacing/>
              <w:rPr>
                <w:rFonts w:asciiTheme="majorHAnsi" w:eastAsia="Times New Roman" w:hAnsiTheme="majorHAnsi" w:cs="Times New Roman"/>
                <w:spacing w:val="1"/>
                <w:sz w:val="24"/>
                <w:szCs w:val="24"/>
              </w:rPr>
            </w:pPr>
          </w:p>
        </w:tc>
      </w:tr>
      <w:tr w:rsidR="00652039" w:rsidRPr="000C12D9" w14:paraId="7735BAF1" w14:textId="77777777" w:rsidTr="0011638A">
        <w:tc>
          <w:tcPr>
            <w:tcW w:w="1615" w:type="dxa"/>
          </w:tcPr>
          <w:p w14:paraId="63519FA4" w14:textId="4D664C97" w:rsidR="00652039" w:rsidRDefault="00652039" w:rsidP="0011638A">
            <w:pPr>
              <w:ind w:right="162"/>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2017</w:t>
            </w:r>
          </w:p>
          <w:p w14:paraId="51E636CB" w14:textId="77777777" w:rsidR="00652039" w:rsidRPr="000C12D9" w:rsidRDefault="00652039" w:rsidP="0011638A">
            <w:pPr>
              <w:ind w:right="162"/>
              <w:contextualSpacing/>
              <w:rPr>
                <w:rFonts w:asciiTheme="majorHAnsi" w:eastAsia="Times New Roman" w:hAnsiTheme="majorHAnsi" w:cs="Times New Roman"/>
                <w:sz w:val="24"/>
                <w:szCs w:val="24"/>
              </w:rPr>
            </w:pPr>
          </w:p>
        </w:tc>
        <w:tc>
          <w:tcPr>
            <w:tcW w:w="7975" w:type="dxa"/>
          </w:tcPr>
          <w:p w14:paraId="3B1016C7" w14:textId="4AA692C6" w:rsidR="00652039" w:rsidRDefault="00652039" w:rsidP="00652039">
            <w:pPr>
              <w:ind w:left="720" w:right="409" w:hanging="720"/>
              <w:contextualSpacing/>
              <w:rPr>
                <w:rFonts w:asciiTheme="majorHAnsi" w:hAnsiTheme="majorHAnsi" w:cs="Times New Roman"/>
                <w:sz w:val="24"/>
                <w:szCs w:val="24"/>
              </w:rPr>
            </w:pPr>
            <w:r w:rsidRPr="00652039">
              <w:rPr>
                <w:rFonts w:asciiTheme="majorHAnsi" w:hAnsiTheme="majorHAnsi" w:cs="Times New Roman"/>
                <w:sz w:val="24"/>
                <w:szCs w:val="24"/>
              </w:rPr>
              <w:t xml:space="preserve">QEP </w:t>
            </w:r>
            <w:r>
              <w:rPr>
                <w:rFonts w:asciiTheme="majorHAnsi" w:hAnsiTheme="majorHAnsi" w:cs="Times New Roman"/>
                <w:sz w:val="24"/>
                <w:szCs w:val="24"/>
              </w:rPr>
              <w:t xml:space="preserve">(Quality Enhancement Program) </w:t>
            </w:r>
            <w:r w:rsidRPr="00652039">
              <w:rPr>
                <w:rFonts w:asciiTheme="majorHAnsi" w:hAnsiTheme="majorHAnsi" w:cs="Times New Roman"/>
                <w:sz w:val="24"/>
                <w:szCs w:val="24"/>
              </w:rPr>
              <w:t>Funded Program Innovation Awards</w:t>
            </w:r>
            <w:r>
              <w:rPr>
                <w:rFonts w:asciiTheme="majorHAnsi" w:hAnsiTheme="majorHAnsi" w:cs="Times New Roman"/>
                <w:sz w:val="24"/>
                <w:szCs w:val="24"/>
              </w:rPr>
              <w:t xml:space="preserve">. </w:t>
            </w:r>
            <w:r>
              <w:rPr>
                <w:rFonts w:asciiTheme="majorHAnsi" w:hAnsiTheme="majorHAnsi" w:cs="Times New Roman"/>
                <w:sz w:val="24"/>
                <w:szCs w:val="24"/>
              </w:rPr>
              <w:t>($10,000</w:t>
            </w:r>
            <w:r>
              <w:rPr>
                <w:rFonts w:asciiTheme="majorHAnsi" w:hAnsiTheme="majorHAnsi" w:cs="Times New Roman"/>
                <w:sz w:val="24"/>
                <w:szCs w:val="24"/>
              </w:rPr>
              <w:t>). “</w:t>
            </w:r>
            <w:r w:rsidRPr="00652039">
              <w:rPr>
                <w:rFonts w:asciiTheme="majorHAnsi" w:hAnsiTheme="majorHAnsi" w:cs="Times New Roman"/>
                <w:sz w:val="24"/>
                <w:szCs w:val="24"/>
              </w:rPr>
              <w:t>Evolution of High-Impact Experiences Imbedded in UCF Curriculum: Institutionalizing the Coach Model for Undergraduate Student Success</w:t>
            </w:r>
            <w:r>
              <w:rPr>
                <w:rFonts w:asciiTheme="majorHAnsi" w:hAnsiTheme="majorHAnsi" w:cs="Times New Roman"/>
                <w:sz w:val="24"/>
                <w:szCs w:val="24"/>
              </w:rPr>
              <w:t>.” Linda Walters</w:t>
            </w:r>
            <w:r>
              <w:rPr>
                <w:rFonts w:asciiTheme="majorHAnsi" w:hAnsiTheme="majorHAnsi" w:cs="Times New Roman"/>
                <w:sz w:val="24"/>
                <w:szCs w:val="24"/>
              </w:rPr>
              <w:t xml:space="preserve">, </w:t>
            </w:r>
            <w:r>
              <w:rPr>
                <w:rFonts w:asciiTheme="majorHAnsi" w:hAnsiTheme="majorHAnsi" w:cs="Times New Roman"/>
                <w:sz w:val="24"/>
                <w:szCs w:val="24"/>
              </w:rPr>
              <w:t xml:space="preserve">Mary L. Tripp, Martha Garcia, Michael </w:t>
            </w:r>
            <w:proofErr w:type="spellStart"/>
            <w:r>
              <w:rPr>
                <w:rFonts w:asciiTheme="majorHAnsi" w:hAnsiTheme="majorHAnsi" w:cs="Times New Roman"/>
                <w:sz w:val="24"/>
                <w:szCs w:val="24"/>
              </w:rPr>
              <w:t>Rovito</w:t>
            </w:r>
            <w:proofErr w:type="spellEnd"/>
            <w:r>
              <w:rPr>
                <w:rFonts w:asciiTheme="majorHAnsi" w:hAnsiTheme="majorHAnsi" w:cs="Times New Roman"/>
                <w:sz w:val="24"/>
                <w:szCs w:val="24"/>
              </w:rPr>
              <w:t xml:space="preserve">, </w:t>
            </w:r>
            <w:r w:rsidRPr="00652039">
              <w:rPr>
                <w:rFonts w:asciiTheme="majorHAnsi" w:hAnsiTheme="majorHAnsi" w:cs="Times New Roman"/>
                <w:b/>
                <w:sz w:val="24"/>
                <w:szCs w:val="24"/>
              </w:rPr>
              <w:t>Amanda Anthony</w:t>
            </w:r>
            <w:r>
              <w:rPr>
                <w:rFonts w:asciiTheme="majorHAnsi" w:hAnsiTheme="majorHAnsi" w:cs="Times New Roman"/>
                <w:sz w:val="24"/>
                <w:szCs w:val="24"/>
              </w:rPr>
              <w:t>, and</w:t>
            </w:r>
            <w:r>
              <w:rPr>
                <w:rFonts w:asciiTheme="majorHAnsi" w:hAnsiTheme="majorHAnsi" w:cs="Times New Roman"/>
                <w:sz w:val="24"/>
                <w:szCs w:val="24"/>
              </w:rPr>
              <w:t xml:space="preserve"> Kimberly Schneider</w:t>
            </w:r>
            <w:r>
              <w:rPr>
                <w:rFonts w:asciiTheme="majorHAnsi" w:hAnsiTheme="majorHAnsi" w:cs="Times New Roman"/>
                <w:sz w:val="24"/>
                <w:szCs w:val="24"/>
              </w:rPr>
              <w:t>.</w:t>
            </w:r>
          </w:p>
          <w:p w14:paraId="07D0FAE4" w14:textId="77777777" w:rsidR="00652039" w:rsidRPr="000C12D9" w:rsidRDefault="00652039" w:rsidP="00F566F0">
            <w:pPr>
              <w:ind w:left="720" w:right="-20" w:hanging="720"/>
              <w:contextualSpacing/>
              <w:rPr>
                <w:rFonts w:asciiTheme="majorHAnsi" w:eastAsia="Times New Roman" w:hAnsiTheme="majorHAnsi" w:cs="Times New Roman"/>
                <w:spacing w:val="1"/>
                <w:sz w:val="24"/>
                <w:szCs w:val="24"/>
              </w:rPr>
            </w:pPr>
          </w:p>
        </w:tc>
      </w:tr>
      <w:tr w:rsidR="00E91A1B" w:rsidRPr="000C12D9" w14:paraId="11902BB2" w14:textId="77777777" w:rsidTr="0011638A">
        <w:tc>
          <w:tcPr>
            <w:tcW w:w="1615" w:type="dxa"/>
          </w:tcPr>
          <w:p w14:paraId="01D07F33" w14:textId="698AA822" w:rsidR="00E91A1B" w:rsidRPr="000C12D9" w:rsidRDefault="00E91A1B" w:rsidP="0011638A">
            <w:pPr>
              <w:ind w:right="162"/>
              <w:contextualSpacing/>
              <w:rPr>
                <w:rFonts w:asciiTheme="majorHAnsi" w:eastAsia="Cambria" w:hAnsiTheme="majorHAnsi" w:cs="Times New Roman"/>
                <w:bCs/>
                <w:sz w:val="24"/>
                <w:szCs w:val="24"/>
              </w:rPr>
            </w:pPr>
            <w:r w:rsidRPr="000C12D9">
              <w:rPr>
                <w:rFonts w:asciiTheme="majorHAnsi" w:eastAsia="Times New Roman" w:hAnsiTheme="majorHAnsi" w:cs="Times New Roman"/>
                <w:sz w:val="24"/>
                <w:szCs w:val="24"/>
              </w:rPr>
              <w:t>2016-2017</w:t>
            </w:r>
          </w:p>
        </w:tc>
        <w:tc>
          <w:tcPr>
            <w:tcW w:w="7975" w:type="dxa"/>
          </w:tcPr>
          <w:p w14:paraId="07610BA7" w14:textId="77777777" w:rsidR="00E91A1B" w:rsidRPr="000C12D9" w:rsidRDefault="00E91A1B" w:rsidP="00F566F0">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 xml:space="preserve">Co-Leader with Dr. </w:t>
            </w:r>
            <w:proofErr w:type="spellStart"/>
            <w:r w:rsidRPr="000C12D9">
              <w:rPr>
                <w:rFonts w:asciiTheme="majorHAnsi" w:eastAsia="Times New Roman" w:hAnsiTheme="majorHAnsi" w:cs="Times New Roman"/>
                <w:spacing w:val="1"/>
                <w:sz w:val="24"/>
                <w:szCs w:val="24"/>
              </w:rPr>
              <w:t>Damla</w:t>
            </w:r>
            <w:proofErr w:type="spellEnd"/>
            <w:r w:rsidRPr="000C12D9">
              <w:rPr>
                <w:rFonts w:asciiTheme="majorHAnsi" w:eastAsia="Times New Roman" w:hAnsiTheme="majorHAnsi" w:cs="Times New Roman"/>
                <w:spacing w:val="1"/>
                <w:sz w:val="24"/>
                <w:szCs w:val="24"/>
              </w:rPr>
              <w:t xml:space="preserve"> </w:t>
            </w:r>
            <w:proofErr w:type="spellStart"/>
            <w:r w:rsidRPr="000C12D9">
              <w:rPr>
                <w:rFonts w:asciiTheme="majorHAnsi" w:eastAsia="Times New Roman" w:hAnsiTheme="majorHAnsi" w:cs="Times New Roman"/>
                <w:spacing w:val="1"/>
                <w:sz w:val="24"/>
                <w:szCs w:val="24"/>
              </w:rPr>
              <w:t>Turgut</w:t>
            </w:r>
            <w:proofErr w:type="spellEnd"/>
            <w:r w:rsidRPr="000C12D9">
              <w:rPr>
                <w:rFonts w:asciiTheme="majorHAnsi" w:eastAsia="Times New Roman" w:hAnsiTheme="majorHAnsi" w:cs="Times New Roman"/>
                <w:spacing w:val="1"/>
                <w:sz w:val="24"/>
                <w:szCs w:val="24"/>
              </w:rPr>
              <w:t xml:space="preserve"> and Dr. Melissa </w:t>
            </w:r>
            <w:proofErr w:type="spellStart"/>
            <w:r w:rsidRPr="000C12D9">
              <w:rPr>
                <w:rFonts w:asciiTheme="majorHAnsi" w:eastAsia="Times New Roman" w:hAnsiTheme="majorHAnsi" w:cs="Times New Roman"/>
                <w:spacing w:val="1"/>
                <w:sz w:val="24"/>
                <w:szCs w:val="24"/>
              </w:rPr>
              <w:t>Dagley</w:t>
            </w:r>
            <w:proofErr w:type="spellEnd"/>
            <w:r w:rsidRPr="000C12D9">
              <w:rPr>
                <w:rFonts w:asciiTheme="majorHAnsi" w:eastAsia="Times New Roman" w:hAnsiTheme="majorHAnsi" w:cs="Times New Roman"/>
                <w:spacing w:val="1"/>
                <w:sz w:val="24"/>
                <w:szCs w:val="24"/>
              </w:rPr>
              <w:t xml:space="preserve">, </w:t>
            </w:r>
            <w:proofErr w:type="spellStart"/>
            <w:r w:rsidRPr="000C12D9">
              <w:rPr>
                <w:rFonts w:asciiTheme="majorHAnsi" w:eastAsia="Times New Roman" w:hAnsiTheme="majorHAnsi" w:cs="Times New Roman"/>
                <w:spacing w:val="1"/>
                <w:sz w:val="24"/>
                <w:szCs w:val="24"/>
              </w:rPr>
              <w:t>iSTEM</w:t>
            </w:r>
            <w:proofErr w:type="spellEnd"/>
            <w:r w:rsidRPr="000C12D9">
              <w:rPr>
                <w:rFonts w:asciiTheme="majorHAnsi" w:eastAsia="Times New Roman" w:hAnsiTheme="majorHAnsi" w:cs="Times New Roman"/>
                <w:spacing w:val="1"/>
                <w:sz w:val="24"/>
                <w:szCs w:val="24"/>
              </w:rPr>
              <w:t xml:space="preserve"> Faculty Fellowship. (Competitive Course Buyout). Setting the agenda for the </w:t>
            </w:r>
            <w:proofErr w:type="spellStart"/>
            <w:r w:rsidRPr="000C12D9">
              <w:rPr>
                <w:rFonts w:asciiTheme="majorHAnsi" w:eastAsia="Times New Roman" w:hAnsiTheme="majorHAnsi" w:cs="Times New Roman"/>
                <w:spacing w:val="1"/>
                <w:sz w:val="24"/>
                <w:szCs w:val="24"/>
              </w:rPr>
              <w:t>iSTEM</w:t>
            </w:r>
            <w:proofErr w:type="spellEnd"/>
            <w:r w:rsidRPr="000C12D9">
              <w:rPr>
                <w:rFonts w:asciiTheme="majorHAnsi" w:eastAsia="Times New Roman" w:hAnsiTheme="majorHAnsi" w:cs="Times New Roman"/>
                <w:spacing w:val="1"/>
                <w:sz w:val="24"/>
                <w:szCs w:val="24"/>
              </w:rPr>
              <w:t xml:space="preserve"> Faculty Fellowship; collaborating on and facilitating the submission of grant proposals.</w:t>
            </w:r>
          </w:p>
          <w:p w14:paraId="36AC784E" w14:textId="77777777" w:rsidR="00E91A1B" w:rsidRPr="000C12D9" w:rsidRDefault="00E91A1B" w:rsidP="0011638A">
            <w:pPr>
              <w:ind w:left="720" w:right="409" w:hanging="720"/>
              <w:contextualSpacing/>
              <w:rPr>
                <w:rFonts w:asciiTheme="majorHAnsi" w:hAnsiTheme="majorHAnsi" w:cs="Times New Roman"/>
                <w:sz w:val="24"/>
                <w:szCs w:val="24"/>
              </w:rPr>
            </w:pPr>
          </w:p>
        </w:tc>
      </w:tr>
      <w:tr w:rsidR="00652039" w:rsidRPr="000C12D9" w14:paraId="20F4B02D" w14:textId="77777777" w:rsidTr="0011638A">
        <w:tc>
          <w:tcPr>
            <w:tcW w:w="1615" w:type="dxa"/>
          </w:tcPr>
          <w:p w14:paraId="661769B0" w14:textId="2B3E7FBF" w:rsidR="00652039" w:rsidRDefault="00652039" w:rsidP="0011638A">
            <w:pPr>
              <w:ind w:right="162"/>
              <w:contextualSpacing/>
              <w:rPr>
                <w:rFonts w:asciiTheme="majorHAnsi" w:eastAsia="Cambria" w:hAnsiTheme="majorHAnsi" w:cs="Times New Roman"/>
                <w:bCs/>
                <w:sz w:val="24"/>
                <w:szCs w:val="24"/>
              </w:rPr>
            </w:pPr>
            <w:r>
              <w:rPr>
                <w:rFonts w:asciiTheme="majorHAnsi" w:eastAsia="Cambria" w:hAnsiTheme="majorHAnsi" w:cs="Times New Roman"/>
                <w:bCs/>
                <w:sz w:val="24"/>
                <w:szCs w:val="24"/>
              </w:rPr>
              <w:t>2016</w:t>
            </w:r>
          </w:p>
          <w:p w14:paraId="6E647A12" w14:textId="77777777" w:rsidR="00652039" w:rsidRPr="000C12D9" w:rsidRDefault="00652039" w:rsidP="0011638A">
            <w:pPr>
              <w:ind w:right="162"/>
              <w:contextualSpacing/>
              <w:rPr>
                <w:rFonts w:asciiTheme="majorHAnsi" w:eastAsia="Cambria" w:hAnsiTheme="majorHAnsi" w:cs="Times New Roman"/>
                <w:bCs/>
                <w:sz w:val="24"/>
                <w:szCs w:val="24"/>
              </w:rPr>
            </w:pPr>
          </w:p>
        </w:tc>
        <w:tc>
          <w:tcPr>
            <w:tcW w:w="7975" w:type="dxa"/>
          </w:tcPr>
          <w:p w14:paraId="56742765" w14:textId="0E0DC38B" w:rsidR="00652039" w:rsidRDefault="00652039" w:rsidP="00F566F0">
            <w:pPr>
              <w:ind w:left="720" w:right="409" w:hanging="720"/>
              <w:contextualSpacing/>
              <w:rPr>
                <w:rFonts w:asciiTheme="majorHAnsi" w:hAnsiTheme="majorHAnsi" w:cs="Times New Roman"/>
                <w:sz w:val="24"/>
                <w:szCs w:val="24"/>
              </w:rPr>
            </w:pPr>
            <w:r w:rsidRPr="00652039">
              <w:rPr>
                <w:rFonts w:asciiTheme="majorHAnsi" w:hAnsiTheme="majorHAnsi" w:cs="Times New Roman"/>
                <w:sz w:val="24"/>
                <w:szCs w:val="24"/>
              </w:rPr>
              <w:t xml:space="preserve">QEP </w:t>
            </w:r>
            <w:r>
              <w:rPr>
                <w:rFonts w:asciiTheme="majorHAnsi" w:hAnsiTheme="majorHAnsi" w:cs="Times New Roman"/>
                <w:sz w:val="24"/>
                <w:szCs w:val="24"/>
              </w:rPr>
              <w:t xml:space="preserve">(Quality Enhancement Program) </w:t>
            </w:r>
            <w:r w:rsidRPr="00652039">
              <w:rPr>
                <w:rFonts w:asciiTheme="majorHAnsi" w:hAnsiTheme="majorHAnsi" w:cs="Times New Roman"/>
                <w:sz w:val="24"/>
                <w:szCs w:val="24"/>
              </w:rPr>
              <w:t>Funded Program Innovation Awards</w:t>
            </w:r>
            <w:r>
              <w:rPr>
                <w:rFonts w:asciiTheme="majorHAnsi" w:hAnsiTheme="majorHAnsi" w:cs="Times New Roman"/>
                <w:sz w:val="24"/>
                <w:szCs w:val="24"/>
              </w:rPr>
              <w:t>. ($9,285). “</w:t>
            </w:r>
            <w:r w:rsidRPr="00652039">
              <w:rPr>
                <w:rFonts w:asciiTheme="majorHAnsi" w:hAnsiTheme="majorHAnsi" w:cs="Times New Roman"/>
                <w:sz w:val="24"/>
                <w:szCs w:val="24"/>
              </w:rPr>
              <w:t xml:space="preserve">Increasing Integrative Learning Through High-Impact Research Experiences Throughout the Undergraduate </w:t>
            </w:r>
            <w:r>
              <w:rPr>
                <w:rFonts w:asciiTheme="majorHAnsi" w:hAnsiTheme="majorHAnsi" w:cs="Times New Roman"/>
                <w:sz w:val="24"/>
                <w:szCs w:val="24"/>
              </w:rPr>
              <w:t>C</w:t>
            </w:r>
            <w:r w:rsidRPr="00652039">
              <w:rPr>
                <w:rFonts w:asciiTheme="majorHAnsi" w:hAnsiTheme="majorHAnsi" w:cs="Times New Roman"/>
                <w:sz w:val="24"/>
                <w:szCs w:val="24"/>
              </w:rPr>
              <w:t>urriculum</w:t>
            </w:r>
            <w:r>
              <w:rPr>
                <w:rFonts w:asciiTheme="majorHAnsi" w:hAnsiTheme="majorHAnsi" w:cs="Times New Roman"/>
                <w:sz w:val="24"/>
                <w:szCs w:val="24"/>
              </w:rPr>
              <w:t xml:space="preserve">.” Mary L. Tripp, </w:t>
            </w:r>
            <w:r w:rsidRPr="00652039">
              <w:rPr>
                <w:rFonts w:asciiTheme="majorHAnsi" w:hAnsiTheme="majorHAnsi" w:cs="Times New Roman"/>
                <w:b/>
                <w:sz w:val="24"/>
                <w:szCs w:val="24"/>
              </w:rPr>
              <w:t>Amanda Anthony</w:t>
            </w:r>
            <w:r>
              <w:rPr>
                <w:rFonts w:asciiTheme="majorHAnsi" w:hAnsiTheme="majorHAnsi" w:cs="Times New Roman"/>
                <w:sz w:val="24"/>
                <w:szCs w:val="24"/>
              </w:rPr>
              <w:t xml:space="preserve">, Martha Garcia, Michael </w:t>
            </w:r>
            <w:proofErr w:type="spellStart"/>
            <w:r>
              <w:rPr>
                <w:rFonts w:asciiTheme="majorHAnsi" w:hAnsiTheme="majorHAnsi" w:cs="Times New Roman"/>
                <w:sz w:val="24"/>
                <w:szCs w:val="24"/>
              </w:rPr>
              <w:t>Rovito</w:t>
            </w:r>
            <w:proofErr w:type="spellEnd"/>
            <w:r>
              <w:rPr>
                <w:rFonts w:asciiTheme="majorHAnsi" w:hAnsiTheme="majorHAnsi" w:cs="Times New Roman"/>
                <w:sz w:val="24"/>
                <w:szCs w:val="24"/>
              </w:rPr>
              <w:t>, Kimberly Schneider, and Linda Walters.</w:t>
            </w:r>
          </w:p>
          <w:p w14:paraId="1FABE81F" w14:textId="41222863" w:rsidR="00652039" w:rsidRPr="000C12D9" w:rsidRDefault="00652039" w:rsidP="00F566F0">
            <w:pPr>
              <w:ind w:left="720" w:right="409" w:hanging="720"/>
              <w:contextualSpacing/>
              <w:rPr>
                <w:rFonts w:asciiTheme="majorHAnsi" w:hAnsiTheme="majorHAnsi" w:cs="Times New Roman"/>
                <w:sz w:val="24"/>
                <w:szCs w:val="24"/>
              </w:rPr>
            </w:pPr>
          </w:p>
        </w:tc>
      </w:tr>
      <w:tr w:rsidR="00E91A1B" w:rsidRPr="000C12D9" w14:paraId="657B0D70" w14:textId="77777777" w:rsidTr="0011638A">
        <w:tc>
          <w:tcPr>
            <w:tcW w:w="1615" w:type="dxa"/>
          </w:tcPr>
          <w:p w14:paraId="53ABAE92" w14:textId="37548ADF" w:rsidR="00E91A1B" w:rsidRPr="000C12D9" w:rsidRDefault="00E91A1B" w:rsidP="0011638A">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2015-2016</w:t>
            </w:r>
          </w:p>
        </w:tc>
        <w:tc>
          <w:tcPr>
            <w:tcW w:w="7975" w:type="dxa"/>
          </w:tcPr>
          <w:p w14:paraId="416065CD" w14:textId="77777777" w:rsidR="00E91A1B" w:rsidRPr="000C12D9" w:rsidRDefault="00E91A1B" w:rsidP="00F566F0">
            <w:pPr>
              <w:ind w:left="720" w:right="409" w:hanging="720"/>
              <w:contextualSpacing/>
              <w:rPr>
                <w:rFonts w:asciiTheme="majorHAnsi" w:hAnsiTheme="majorHAnsi" w:cs="Times New Roman"/>
                <w:sz w:val="24"/>
                <w:szCs w:val="24"/>
              </w:rPr>
            </w:pPr>
            <w:proofErr w:type="spellStart"/>
            <w:proofErr w:type="gramStart"/>
            <w:r w:rsidRPr="000C12D9">
              <w:rPr>
                <w:rFonts w:asciiTheme="majorHAnsi" w:hAnsiTheme="majorHAnsi" w:cs="Times New Roman"/>
                <w:sz w:val="24"/>
                <w:szCs w:val="24"/>
              </w:rPr>
              <w:t>iSTEM</w:t>
            </w:r>
            <w:proofErr w:type="spellEnd"/>
            <w:proofErr w:type="gramEnd"/>
            <w:r w:rsidRPr="000C12D9">
              <w:rPr>
                <w:rFonts w:asciiTheme="majorHAnsi" w:hAnsiTheme="majorHAnsi" w:cs="Times New Roman"/>
                <w:sz w:val="24"/>
                <w:szCs w:val="24"/>
              </w:rPr>
              <w:t xml:space="preserve"> Faculty Fellowship. 2015-2016. University of Central Florida. (Competitive Course Buyout). Competitive fellowship to facilitate collaboration on STEM education and STEM education research.</w:t>
            </w:r>
          </w:p>
          <w:p w14:paraId="7C550A5A" w14:textId="77777777" w:rsidR="00E91A1B" w:rsidRPr="000C12D9" w:rsidRDefault="00E91A1B" w:rsidP="007B2553">
            <w:pPr>
              <w:ind w:right="409"/>
              <w:contextualSpacing/>
              <w:rPr>
                <w:rFonts w:asciiTheme="majorHAnsi" w:eastAsia="Cambria" w:hAnsiTheme="majorHAnsi" w:cs="Times New Roman"/>
                <w:b/>
                <w:bCs/>
                <w:sz w:val="24"/>
                <w:szCs w:val="24"/>
                <w:u w:val="single"/>
              </w:rPr>
            </w:pPr>
          </w:p>
        </w:tc>
      </w:tr>
      <w:tr w:rsidR="00E91A1B" w:rsidRPr="000C12D9" w14:paraId="7E5B8E87" w14:textId="77777777" w:rsidTr="0011638A">
        <w:tc>
          <w:tcPr>
            <w:tcW w:w="1615" w:type="dxa"/>
          </w:tcPr>
          <w:p w14:paraId="613BADE6" w14:textId="7BB79C22" w:rsidR="00E91A1B" w:rsidRPr="000C12D9" w:rsidRDefault="00E91A1B" w:rsidP="0011638A">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lastRenderedPageBreak/>
              <w:t>2014-2015</w:t>
            </w:r>
          </w:p>
        </w:tc>
        <w:tc>
          <w:tcPr>
            <w:tcW w:w="7975" w:type="dxa"/>
          </w:tcPr>
          <w:p w14:paraId="4DEDB15F" w14:textId="77777777" w:rsidR="00E91A1B" w:rsidRPr="000C12D9" w:rsidRDefault="00E91A1B" w:rsidP="00F566F0">
            <w:pPr>
              <w:ind w:left="720" w:right="409" w:hanging="720"/>
              <w:contextualSpacing/>
              <w:rPr>
                <w:rFonts w:asciiTheme="majorHAnsi" w:hAnsiTheme="majorHAnsi" w:cs="Times New Roman"/>
                <w:sz w:val="24"/>
                <w:szCs w:val="24"/>
              </w:rPr>
            </w:pPr>
            <w:r w:rsidRPr="000C12D9">
              <w:rPr>
                <w:rFonts w:asciiTheme="majorHAnsi" w:hAnsiTheme="majorHAnsi" w:cs="Times New Roman"/>
                <w:sz w:val="24"/>
                <w:szCs w:val="24"/>
              </w:rPr>
              <w:t xml:space="preserve">Consultant, Research-Centered Learning Assessment. 2014-2015. </w:t>
            </w:r>
            <w:r w:rsidRPr="000C12D9">
              <w:rPr>
                <w:rFonts w:asciiTheme="majorHAnsi" w:eastAsia="Cambria" w:hAnsiTheme="majorHAnsi" w:cs="Times New Roman"/>
                <w:bCs/>
                <w:sz w:val="24"/>
                <w:szCs w:val="24"/>
              </w:rPr>
              <w:t>University of Central Florida Office of Undergraduate Research. (</w:t>
            </w:r>
            <w:r w:rsidRPr="000C12D9">
              <w:rPr>
                <w:rFonts w:asciiTheme="majorHAnsi" w:hAnsiTheme="majorHAnsi" w:cs="Times New Roman"/>
                <w:sz w:val="24"/>
                <w:szCs w:val="24"/>
              </w:rPr>
              <w:t>$2,000). Support for developing a survey instrument with faculty team, gain IRB approval, and analyze data collected.</w:t>
            </w:r>
          </w:p>
          <w:p w14:paraId="498B4179" w14:textId="77777777" w:rsidR="00E91A1B" w:rsidRPr="000C12D9" w:rsidRDefault="00E91A1B" w:rsidP="007B2553">
            <w:pPr>
              <w:ind w:right="409"/>
              <w:contextualSpacing/>
              <w:rPr>
                <w:rFonts w:asciiTheme="majorHAnsi" w:eastAsia="Cambria" w:hAnsiTheme="majorHAnsi" w:cs="Times New Roman"/>
                <w:b/>
                <w:bCs/>
                <w:sz w:val="24"/>
                <w:szCs w:val="24"/>
                <w:u w:val="single"/>
              </w:rPr>
            </w:pPr>
          </w:p>
        </w:tc>
      </w:tr>
    </w:tbl>
    <w:p w14:paraId="586ACB59" w14:textId="77777777" w:rsidR="00CB6705" w:rsidRPr="000C12D9" w:rsidRDefault="00CB6705" w:rsidP="00CB6705">
      <w:pPr>
        <w:spacing w:after="0" w:line="240" w:lineRule="auto"/>
        <w:ind w:left="720" w:right="-20" w:hanging="720"/>
        <w:contextualSpacing/>
        <w:rPr>
          <w:rFonts w:asciiTheme="majorHAnsi" w:eastAsia="Cambria" w:hAnsiTheme="majorHAnsi" w:cs="Times New Roman"/>
          <w:b/>
          <w:bCs/>
          <w:position w:val="-1"/>
          <w:sz w:val="24"/>
          <w:szCs w:val="24"/>
          <w:u w:val="single"/>
        </w:rPr>
      </w:pPr>
      <w:r w:rsidRPr="000C12D9">
        <w:rPr>
          <w:rFonts w:asciiTheme="majorHAnsi" w:eastAsia="Cambria" w:hAnsiTheme="majorHAnsi" w:cs="Times New Roman"/>
          <w:b/>
          <w:bCs/>
          <w:position w:val="-1"/>
          <w:sz w:val="24"/>
          <w:szCs w:val="24"/>
          <w:u w:val="single"/>
        </w:rPr>
        <w:t>Internal Development Funding</w:t>
      </w:r>
    </w:p>
    <w:p w14:paraId="430C794E" w14:textId="77777777" w:rsidR="00CB6705" w:rsidRPr="000C12D9" w:rsidRDefault="00CB6705" w:rsidP="00CB6705">
      <w:pPr>
        <w:spacing w:after="0" w:line="240" w:lineRule="auto"/>
        <w:ind w:left="720" w:right="-20" w:hanging="720"/>
        <w:contextualSpacing/>
        <w:rPr>
          <w:rFonts w:asciiTheme="majorHAnsi" w:eastAsia="Cambria" w:hAnsiTheme="majorHAnsi" w:cs="Times New Roman"/>
          <w:b/>
          <w:bCs/>
          <w:position w:val="-1"/>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9802C0" w:rsidRPr="000C12D9" w14:paraId="4B908E82" w14:textId="77777777" w:rsidTr="009435D3">
        <w:tc>
          <w:tcPr>
            <w:tcW w:w="1615" w:type="dxa"/>
          </w:tcPr>
          <w:p w14:paraId="03B7E719" w14:textId="412963B4" w:rsidR="009802C0" w:rsidRDefault="009802C0" w:rsidP="00E67044">
            <w:pPr>
              <w:ind w:right="162"/>
              <w:contextualSpacing/>
              <w:rPr>
                <w:rFonts w:asciiTheme="majorHAnsi" w:eastAsia="Cambria" w:hAnsiTheme="majorHAnsi" w:cs="Times New Roman"/>
                <w:bCs/>
                <w:sz w:val="24"/>
                <w:szCs w:val="24"/>
              </w:rPr>
            </w:pPr>
            <w:r>
              <w:rPr>
                <w:rFonts w:asciiTheme="majorHAnsi" w:eastAsia="Cambria" w:hAnsiTheme="majorHAnsi" w:cs="Times New Roman"/>
                <w:bCs/>
                <w:sz w:val="24"/>
                <w:szCs w:val="24"/>
              </w:rPr>
              <w:t>2018</w:t>
            </w:r>
          </w:p>
          <w:p w14:paraId="477C7AAE" w14:textId="77777777" w:rsidR="009802C0" w:rsidRPr="000C12D9" w:rsidRDefault="009802C0" w:rsidP="00E67044">
            <w:pPr>
              <w:ind w:right="162"/>
              <w:contextualSpacing/>
              <w:rPr>
                <w:rFonts w:asciiTheme="majorHAnsi" w:eastAsia="Cambria" w:hAnsiTheme="majorHAnsi" w:cs="Times New Roman"/>
                <w:bCs/>
                <w:sz w:val="24"/>
                <w:szCs w:val="24"/>
              </w:rPr>
            </w:pPr>
          </w:p>
        </w:tc>
        <w:tc>
          <w:tcPr>
            <w:tcW w:w="7975" w:type="dxa"/>
          </w:tcPr>
          <w:p w14:paraId="4C627818" w14:textId="5552C17F" w:rsidR="009802C0" w:rsidRPr="000C12D9" w:rsidRDefault="009802C0" w:rsidP="009802C0">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Summer Faculty Dev</w:t>
            </w:r>
            <w:r>
              <w:rPr>
                <w:rFonts w:asciiTheme="majorHAnsi" w:eastAsia="Times New Roman" w:hAnsiTheme="majorHAnsi" w:cs="Times New Roman"/>
                <w:spacing w:val="1"/>
                <w:sz w:val="24"/>
                <w:szCs w:val="24"/>
              </w:rPr>
              <w:t>elopment Conference ($800). 2018</w:t>
            </w:r>
            <w:r w:rsidRPr="000C12D9">
              <w:rPr>
                <w:rFonts w:asciiTheme="majorHAnsi" w:eastAsia="Times New Roman" w:hAnsiTheme="majorHAnsi" w:cs="Times New Roman"/>
                <w:spacing w:val="1"/>
                <w:sz w:val="24"/>
                <w:szCs w:val="24"/>
              </w:rPr>
              <w:t xml:space="preserve">. </w:t>
            </w:r>
            <w:r>
              <w:rPr>
                <w:rFonts w:asciiTheme="majorHAnsi" w:eastAsia="Times New Roman" w:hAnsiTheme="majorHAnsi" w:cs="Times New Roman"/>
                <w:spacing w:val="1"/>
                <w:sz w:val="24"/>
                <w:szCs w:val="24"/>
              </w:rPr>
              <w:t>Service-Learning Track</w:t>
            </w:r>
            <w:r w:rsidRPr="000C12D9">
              <w:rPr>
                <w:rFonts w:asciiTheme="majorHAnsi" w:eastAsia="Times New Roman" w:hAnsiTheme="majorHAnsi" w:cs="Times New Roman"/>
                <w:spacing w:val="1"/>
                <w:sz w:val="24"/>
                <w:szCs w:val="24"/>
              </w:rPr>
              <w:t>. University of Central Florida.</w:t>
            </w:r>
          </w:p>
          <w:p w14:paraId="0D7B3AEF" w14:textId="77777777" w:rsidR="009802C0" w:rsidRPr="000C12D9" w:rsidRDefault="009802C0" w:rsidP="00CB6705">
            <w:pPr>
              <w:ind w:left="720" w:right="-20" w:hanging="720"/>
              <w:contextualSpacing/>
              <w:rPr>
                <w:rFonts w:asciiTheme="majorHAnsi" w:eastAsia="Cambria" w:hAnsiTheme="majorHAnsi" w:cs="Times New Roman"/>
                <w:bCs/>
                <w:position w:val="-1"/>
                <w:sz w:val="24"/>
                <w:szCs w:val="24"/>
              </w:rPr>
            </w:pPr>
          </w:p>
        </w:tc>
      </w:tr>
      <w:tr w:rsidR="00CB6705" w:rsidRPr="000C12D9" w14:paraId="45AE38B5" w14:textId="77777777" w:rsidTr="009435D3">
        <w:tc>
          <w:tcPr>
            <w:tcW w:w="1615" w:type="dxa"/>
          </w:tcPr>
          <w:p w14:paraId="36B10901" w14:textId="12A46BFE" w:rsidR="00CB6705" w:rsidRPr="000C12D9" w:rsidRDefault="00CB6705" w:rsidP="00E67044">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2014</w:t>
            </w:r>
          </w:p>
        </w:tc>
        <w:tc>
          <w:tcPr>
            <w:tcW w:w="7975" w:type="dxa"/>
          </w:tcPr>
          <w:p w14:paraId="5F182B56" w14:textId="77777777" w:rsidR="00CB6705" w:rsidRPr="000C12D9" w:rsidRDefault="00CB6705" w:rsidP="00CB6705">
            <w:pPr>
              <w:ind w:left="720" w:right="-20" w:hanging="720"/>
              <w:contextualSpacing/>
              <w:rPr>
                <w:rFonts w:asciiTheme="majorHAnsi" w:eastAsia="Cambria" w:hAnsiTheme="majorHAnsi" w:cs="Times New Roman"/>
                <w:bCs/>
                <w:position w:val="-1"/>
                <w:sz w:val="24"/>
                <w:szCs w:val="24"/>
              </w:rPr>
            </w:pPr>
            <w:r w:rsidRPr="000C12D9">
              <w:rPr>
                <w:rFonts w:asciiTheme="majorHAnsi" w:eastAsia="Cambria" w:hAnsiTheme="majorHAnsi" w:cs="Times New Roman"/>
                <w:bCs/>
                <w:position w:val="-1"/>
                <w:sz w:val="24"/>
                <w:szCs w:val="24"/>
              </w:rPr>
              <w:t>Research Travel Grant ($1,000). 2014. Competitive support for attendance of “</w:t>
            </w:r>
            <w:r w:rsidRPr="000C12D9">
              <w:rPr>
                <w:rFonts w:asciiTheme="majorHAnsi" w:eastAsia="Times New Roman" w:hAnsiTheme="majorHAnsi" w:cs="Times New Roman"/>
                <w:sz w:val="24"/>
                <w:szCs w:val="24"/>
              </w:rPr>
              <w:t xml:space="preserve">Robust Research in the Social, Behavioral, and Economic Sciences” workshop and meeting with Sociology Program Director </w:t>
            </w:r>
            <w:r w:rsidRPr="000C12D9">
              <w:rPr>
                <w:rFonts w:asciiTheme="majorHAnsi" w:eastAsia="Cambria" w:hAnsiTheme="majorHAnsi" w:cs="Times New Roman"/>
                <w:bCs/>
                <w:position w:val="-1"/>
                <w:sz w:val="24"/>
                <w:szCs w:val="24"/>
              </w:rPr>
              <w:t xml:space="preserve">at National Science Foundation (Washington, D.C.). College of Sciences. </w:t>
            </w:r>
          </w:p>
          <w:p w14:paraId="39E29D02" w14:textId="77777777" w:rsidR="00CB6705" w:rsidRPr="000C12D9" w:rsidRDefault="00CB6705" w:rsidP="00E67044">
            <w:pPr>
              <w:ind w:right="409"/>
              <w:contextualSpacing/>
              <w:rPr>
                <w:rFonts w:asciiTheme="majorHAnsi" w:eastAsia="Cambria" w:hAnsiTheme="majorHAnsi" w:cs="Times New Roman"/>
                <w:b/>
                <w:bCs/>
                <w:sz w:val="24"/>
                <w:szCs w:val="24"/>
                <w:u w:val="single"/>
              </w:rPr>
            </w:pPr>
          </w:p>
        </w:tc>
      </w:tr>
      <w:tr w:rsidR="00CB6705" w:rsidRPr="000C12D9" w14:paraId="13F31E19" w14:textId="77777777" w:rsidTr="009435D3">
        <w:tc>
          <w:tcPr>
            <w:tcW w:w="1615" w:type="dxa"/>
          </w:tcPr>
          <w:p w14:paraId="075011A9" w14:textId="0C8F5A21" w:rsidR="00CB6705" w:rsidRPr="000C12D9" w:rsidRDefault="009435D3" w:rsidP="00E67044">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2014</w:t>
            </w:r>
          </w:p>
          <w:p w14:paraId="47C24F92" w14:textId="7247D323" w:rsidR="00CB6705" w:rsidRPr="000C12D9" w:rsidRDefault="00CB6705" w:rsidP="00E67044">
            <w:pPr>
              <w:ind w:right="162"/>
              <w:contextualSpacing/>
              <w:rPr>
                <w:rFonts w:asciiTheme="majorHAnsi" w:eastAsia="Cambria" w:hAnsiTheme="majorHAnsi" w:cs="Times New Roman"/>
                <w:bCs/>
                <w:sz w:val="24"/>
                <w:szCs w:val="24"/>
              </w:rPr>
            </w:pPr>
          </w:p>
        </w:tc>
        <w:tc>
          <w:tcPr>
            <w:tcW w:w="7975" w:type="dxa"/>
          </w:tcPr>
          <w:p w14:paraId="11AAC920" w14:textId="4B6D04EF" w:rsidR="009435D3" w:rsidRPr="000C12D9" w:rsidRDefault="009435D3" w:rsidP="009435D3">
            <w:pPr>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pacing w:val="1"/>
                <w:sz w:val="24"/>
                <w:szCs w:val="24"/>
              </w:rPr>
              <w:t>W</w:t>
            </w:r>
            <w:r w:rsidRPr="000C12D9">
              <w:rPr>
                <w:rFonts w:asciiTheme="majorHAnsi" w:eastAsia="Times New Roman" w:hAnsiTheme="majorHAnsi" w:cs="Times New Roman"/>
                <w:sz w:val="24"/>
                <w:szCs w:val="24"/>
              </w:rPr>
              <w:t>int</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r</w:t>
            </w:r>
            <w:r w:rsidRPr="000C12D9">
              <w:rPr>
                <w:rFonts w:asciiTheme="majorHAnsi" w:eastAsia="Times New Roman" w:hAnsiTheme="majorHAnsi" w:cs="Times New Roman"/>
                <w:spacing w:val="-1"/>
                <w:sz w:val="24"/>
                <w:szCs w:val="24"/>
              </w:rPr>
              <w:t xml:space="preserve"> Fac</w:t>
            </w:r>
            <w:r w:rsidRPr="000C12D9">
              <w:rPr>
                <w:rFonts w:asciiTheme="majorHAnsi" w:eastAsia="Times New Roman" w:hAnsiTheme="majorHAnsi" w:cs="Times New Roman"/>
                <w:sz w:val="24"/>
                <w:szCs w:val="24"/>
              </w:rPr>
              <w:t>ul</w:t>
            </w:r>
            <w:r w:rsidRPr="000C12D9">
              <w:rPr>
                <w:rFonts w:asciiTheme="majorHAnsi" w:eastAsia="Times New Roman" w:hAnsiTheme="majorHAnsi" w:cs="Times New Roman"/>
                <w:spacing w:val="5"/>
                <w:sz w:val="24"/>
                <w:szCs w:val="24"/>
              </w:rPr>
              <w:t>t</w:t>
            </w:r>
            <w:r w:rsidRPr="000C12D9">
              <w:rPr>
                <w:rFonts w:asciiTheme="majorHAnsi" w:eastAsia="Times New Roman" w:hAnsiTheme="majorHAnsi" w:cs="Times New Roman"/>
                <w:sz w:val="24"/>
                <w:szCs w:val="24"/>
              </w:rPr>
              <w:t>y</w:t>
            </w:r>
            <w:r w:rsidRPr="000C12D9">
              <w:rPr>
                <w:rFonts w:asciiTheme="majorHAnsi" w:eastAsia="Times New Roman" w:hAnsiTheme="majorHAnsi" w:cs="Times New Roman"/>
                <w:spacing w:val="-5"/>
                <w:sz w:val="24"/>
                <w:szCs w:val="24"/>
              </w:rPr>
              <w:t xml:space="preserve"> </w:t>
            </w:r>
            <w:r w:rsidRPr="000C12D9">
              <w:rPr>
                <w:rFonts w:asciiTheme="majorHAnsi" w:eastAsia="Times New Roman" w:hAnsiTheme="majorHAnsi" w:cs="Times New Roman"/>
                <w:sz w:val="24"/>
                <w:szCs w:val="24"/>
              </w:rPr>
              <w:t>D</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2"/>
                <w:sz w:val="24"/>
                <w:szCs w:val="24"/>
              </w:rPr>
              <w:t>v</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lopm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nt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on</w:t>
            </w:r>
            <w:r w:rsidRPr="000C12D9">
              <w:rPr>
                <w:rFonts w:asciiTheme="majorHAnsi" w:eastAsia="Times New Roman" w:hAnsiTheme="majorHAnsi" w:cs="Times New Roman"/>
                <w:spacing w:val="-1"/>
                <w:sz w:val="24"/>
                <w:szCs w:val="24"/>
              </w:rPr>
              <w:t>fere</w:t>
            </w:r>
            <w:r w:rsidRPr="000C12D9">
              <w:rPr>
                <w:rFonts w:asciiTheme="majorHAnsi" w:eastAsia="Times New Roman" w:hAnsiTheme="majorHAnsi" w:cs="Times New Roman"/>
                <w:sz w:val="24"/>
                <w:szCs w:val="24"/>
              </w:rPr>
              <w:t>n</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1"/>
                <w:sz w:val="24"/>
                <w:szCs w:val="24"/>
              </w:rPr>
              <w:t>e ($500)</w:t>
            </w:r>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pacing w:val="1"/>
                <w:sz w:val="24"/>
                <w:szCs w:val="24"/>
              </w:rPr>
              <w:t>2014.</w:t>
            </w:r>
            <w:r w:rsidRPr="000C12D9">
              <w:rPr>
                <w:rFonts w:asciiTheme="majorHAnsi" w:eastAsia="Times New Roman" w:hAnsiTheme="majorHAnsi" w:cs="Times New Roman"/>
                <w:sz w:val="24"/>
                <w:szCs w:val="24"/>
              </w:rPr>
              <w:t xml:space="preserve"> Univ</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z w:val="24"/>
                <w:szCs w:val="24"/>
              </w:rPr>
              <w:t>si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z w:val="24"/>
                <w:szCs w:val="24"/>
              </w:rPr>
              <w:t>y</w:t>
            </w:r>
            <w:r w:rsidRPr="000C12D9">
              <w:rPr>
                <w:rFonts w:asciiTheme="majorHAnsi" w:eastAsia="Times New Roman" w:hAnsiTheme="majorHAnsi" w:cs="Times New Roman"/>
                <w:spacing w:val="-7"/>
                <w:sz w:val="24"/>
                <w:szCs w:val="24"/>
              </w:rPr>
              <w:t xml:space="preserve"> </w:t>
            </w:r>
            <w:r w:rsidRPr="000C12D9">
              <w:rPr>
                <w:rFonts w:asciiTheme="majorHAnsi" w:eastAsia="Times New Roman" w:hAnsiTheme="majorHAnsi" w:cs="Times New Roman"/>
                <w:spacing w:val="2"/>
                <w:sz w:val="24"/>
                <w:szCs w:val="24"/>
              </w:rPr>
              <w:t>o</w:t>
            </w:r>
            <w:r w:rsidRPr="000C12D9">
              <w:rPr>
                <w:rFonts w:asciiTheme="majorHAnsi" w:eastAsia="Times New Roman" w:hAnsiTheme="majorHAnsi" w:cs="Times New Roman"/>
                <w:sz w:val="24"/>
                <w:szCs w:val="24"/>
              </w:rPr>
              <w:t>f</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nt</w:t>
            </w:r>
            <w:r w:rsidRPr="000C12D9">
              <w:rPr>
                <w:rFonts w:asciiTheme="majorHAnsi" w:eastAsia="Times New Roman" w:hAnsiTheme="majorHAnsi" w:cs="Times New Roman"/>
                <w:spacing w:val="-1"/>
                <w:sz w:val="24"/>
                <w:szCs w:val="24"/>
              </w:rPr>
              <w:t>ra</w:t>
            </w:r>
            <w:r w:rsidRPr="000C12D9">
              <w:rPr>
                <w:rFonts w:asciiTheme="majorHAnsi" w:eastAsia="Times New Roman" w:hAnsiTheme="majorHAnsi" w:cs="Times New Roman"/>
                <w:sz w:val="24"/>
                <w:szCs w:val="24"/>
              </w:rPr>
              <w:t>l</w:t>
            </w:r>
            <w:r w:rsidRPr="000C12D9">
              <w:rPr>
                <w:rFonts w:asciiTheme="majorHAnsi" w:eastAsia="Times New Roman" w:hAnsiTheme="majorHAnsi" w:cs="Times New Roman"/>
                <w:spacing w:val="3"/>
                <w:sz w:val="24"/>
                <w:szCs w:val="24"/>
              </w:rPr>
              <w:t xml:space="preserve">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lo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id</w:t>
            </w:r>
            <w:r w:rsidRPr="000C12D9">
              <w:rPr>
                <w:rFonts w:asciiTheme="majorHAnsi" w:eastAsia="Times New Roman" w:hAnsiTheme="majorHAnsi" w:cs="Times New Roman"/>
                <w:spacing w:val="-1"/>
                <w:sz w:val="24"/>
                <w:szCs w:val="24"/>
              </w:rPr>
              <w:t>a</w:t>
            </w:r>
            <w:r w:rsidR="009802C0">
              <w:rPr>
                <w:rFonts w:asciiTheme="majorHAnsi" w:eastAsia="Times New Roman" w:hAnsiTheme="majorHAnsi" w:cs="Times New Roman"/>
                <w:sz w:val="24"/>
                <w:szCs w:val="24"/>
              </w:rPr>
              <w:t>.</w:t>
            </w:r>
          </w:p>
          <w:p w14:paraId="5A9EAA2B" w14:textId="77777777" w:rsidR="00CB6705" w:rsidRPr="000C12D9" w:rsidRDefault="00CB6705" w:rsidP="00E67044">
            <w:pPr>
              <w:ind w:right="409"/>
              <w:contextualSpacing/>
              <w:rPr>
                <w:rFonts w:asciiTheme="majorHAnsi" w:eastAsia="Cambria" w:hAnsiTheme="majorHAnsi" w:cs="Times New Roman"/>
                <w:b/>
                <w:bCs/>
                <w:sz w:val="24"/>
                <w:szCs w:val="24"/>
                <w:u w:val="single"/>
              </w:rPr>
            </w:pPr>
          </w:p>
        </w:tc>
      </w:tr>
      <w:tr w:rsidR="009435D3" w:rsidRPr="000C12D9" w14:paraId="760C3C40" w14:textId="77777777" w:rsidTr="009435D3">
        <w:tc>
          <w:tcPr>
            <w:tcW w:w="1615" w:type="dxa"/>
          </w:tcPr>
          <w:p w14:paraId="153D306E" w14:textId="13F13D98" w:rsidR="009435D3" w:rsidRPr="000C12D9" w:rsidRDefault="009435D3" w:rsidP="00E67044">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2014</w:t>
            </w:r>
          </w:p>
        </w:tc>
        <w:tc>
          <w:tcPr>
            <w:tcW w:w="7975" w:type="dxa"/>
          </w:tcPr>
          <w:p w14:paraId="7F41A0C6" w14:textId="77777777" w:rsidR="009435D3" w:rsidRPr="000C12D9" w:rsidRDefault="009435D3" w:rsidP="009435D3">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Summer Faculty Development Conference ($800). 2014. Center for Success of Women Faculty Research Center Track. University of Central Florida.</w:t>
            </w:r>
          </w:p>
          <w:p w14:paraId="6777B29E" w14:textId="77777777" w:rsidR="009435D3" w:rsidRPr="000C12D9" w:rsidRDefault="009435D3" w:rsidP="009435D3">
            <w:pPr>
              <w:ind w:left="720" w:right="-20" w:hanging="720"/>
              <w:contextualSpacing/>
              <w:rPr>
                <w:rFonts w:asciiTheme="majorHAnsi" w:eastAsia="Times New Roman" w:hAnsiTheme="majorHAnsi" w:cs="Times New Roman"/>
                <w:spacing w:val="1"/>
                <w:sz w:val="24"/>
                <w:szCs w:val="24"/>
              </w:rPr>
            </w:pPr>
          </w:p>
        </w:tc>
      </w:tr>
      <w:tr w:rsidR="009435D3" w:rsidRPr="000C12D9" w14:paraId="6D6A69D2" w14:textId="77777777" w:rsidTr="009435D3">
        <w:tc>
          <w:tcPr>
            <w:tcW w:w="1615" w:type="dxa"/>
          </w:tcPr>
          <w:p w14:paraId="70D65CD3" w14:textId="4B187C38" w:rsidR="009435D3" w:rsidRPr="000C12D9" w:rsidRDefault="009435D3" w:rsidP="009435D3">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2013-2014</w:t>
            </w:r>
          </w:p>
        </w:tc>
        <w:tc>
          <w:tcPr>
            <w:tcW w:w="7975" w:type="dxa"/>
          </w:tcPr>
          <w:p w14:paraId="0E1B667B" w14:textId="6FEC83CF" w:rsidR="009435D3" w:rsidRPr="000C12D9" w:rsidRDefault="009435D3" w:rsidP="009435D3">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 xml:space="preserve">Faculty Learning Community Participant ($150). 2013-2014. Interdisciplinary group of junior faculty. </w:t>
            </w:r>
          </w:p>
          <w:p w14:paraId="18E03BFF" w14:textId="77777777" w:rsidR="009435D3" w:rsidRPr="000C12D9" w:rsidRDefault="009435D3" w:rsidP="009435D3">
            <w:pPr>
              <w:ind w:right="409"/>
              <w:contextualSpacing/>
              <w:rPr>
                <w:rFonts w:asciiTheme="majorHAnsi" w:eastAsia="Cambria" w:hAnsiTheme="majorHAnsi" w:cs="Times New Roman"/>
                <w:b/>
                <w:bCs/>
                <w:sz w:val="24"/>
                <w:szCs w:val="24"/>
                <w:u w:val="single"/>
              </w:rPr>
            </w:pPr>
          </w:p>
        </w:tc>
      </w:tr>
      <w:tr w:rsidR="00CB6705" w:rsidRPr="000C12D9" w14:paraId="583BECB7" w14:textId="77777777" w:rsidTr="009435D3">
        <w:tc>
          <w:tcPr>
            <w:tcW w:w="1615" w:type="dxa"/>
          </w:tcPr>
          <w:p w14:paraId="1227CCE7" w14:textId="2ED33315" w:rsidR="00CB6705" w:rsidRPr="000C12D9" w:rsidRDefault="009435D3" w:rsidP="00E67044">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2013</w:t>
            </w:r>
          </w:p>
        </w:tc>
        <w:tc>
          <w:tcPr>
            <w:tcW w:w="7975" w:type="dxa"/>
          </w:tcPr>
          <w:p w14:paraId="3551EE7F" w14:textId="48AB970A" w:rsidR="009435D3" w:rsidRPr="000C12D9" w:rsidRDefault="009435D3" w:rsidP="009435D3">
            <w:pPr>
              <w:widowControl/>
              <w:tabs>
                <w:tab w:val="center" w:pos="-450"/>
                <w:tab w:val="left" w:pos="-180"/>
                <w:tab w:val="left" w:pos="1080"/>
              </w:tabs>
              <w:ind w:left="720" w:hanging="720"/>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 xml:space="preserve">12-Week Writing Workshop ($150). 2013 (Fall).Sponsored by Faculty Center for Teaching and Learning. </w:t>
            </w:r>
          </w:p>
          <w:p w14:paraId="1BEC6DC5" w14:textId="77777777" w:rsidR="00CB6705" w:rsidRPr="000C12D9" w:rsidRDefault="00CB6705" w:rsidP="00CB6705">
            <w:pPr>
              <w:widowControl/>
              <w:tabs>
                <w:tab w:val="center" w:pos="-450"/>
                <w:tab w:val="left" w:pos="-180"/>
                <w:tab w:val="left" w:pos="1080"/>
              </w:tabs>
              <w:ind w:left="720" w:hanging="720"/>
              <w:rPr>
                <w:rFonts w:asciiTheme="majorHAnsi" w:eastAsia="Times New Roman" w:hAnsiTheme="majorHAnsi" w:cs="Times New Roman"/>
                <w:sz w:val="24"/>
                <w:szCs w:val="24"/>
              </w:rPr>
            </w:pPr>
          </w:p>
        </w:tc>
      </w:tr>
      <w:tr w:rsidR="00A30A79" w:rsidRPr="000C12D9" w14:paraId="4582CC58" w14:textId="77777777" w:rsidTr="009435D3">
        <w:tc>
          <w:tcPr>
            <w:tcW w:w="1615" w:type="dxa"/>
          </w:tcPr>
          <w:p w14:paraId="2BF241B6" w14:textId="09DDFBF2" w:rsidR="00A30A79" w:rsidRPr="000C12D9" w:rsidRDefault="00A30A79" w:rsidP="00E67044">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2013</w:t>
            </w:r>
          </w:p>
        </w:tc>
        <w:tc>
          <w:tcPr>
            <w:tcW w:w="7975" w:type="dxa"/>
          </w:tcPr>
          <w:p w14:paraId="45E6183F" w14:textId="6A1A3130" w:rsidR="00A30A79" w:rsidRPr="000C12D9" w:rsidRDefault="00A30A79" w:rsidP="00A30A79">
            <w:pPr>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pacing w:val="1"/>
                <w:sz w:val="24"/>
                <w:szCs w:val="24"/>
              </w:rPr>
              <w:t>W</w:t>
            </w:r>
            <w:r w:rsidRPr="000C12D9">
              <w:rPr>
                <w:rFonts w:asciiTheme="majorHAnsi" w:eastAsia="Times New Roman" w:hAnsiTheme="majorHAnsi" w:cs="Times New Roman"/>
                <w:sz w:val="24"/>
                <w:szCs w:val="24"/>
              </w:rPr>
              <w:t>int</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r</w:t>
            </w:r>
            <w:r w:rsidRPr="000C12D9">
              <w:rPr>
                <w:rFonts w:asciiTheme="majorHAnsi" w:eastAsia="Times New Roman" w:hAnsiTheme="majorHAnsi" w:cs="Times New Roman"/>
                <w:spacing w:val="-1"/>
                <w:sz w:val="24"/>
                <w:szCs w:val="24"/>
              </w:rPr>
              <w:t xml:space="preserve"> Fac</w:t>
            </w:r>
            <w:r w:rsidRPr="000C12D9">
              <w:rPr>
                <w:rFonts w:asciiTheme="majorHAnsi" w:eastAsia="Times New Roman" w:hAnsiTheme="majorHAnsi" w:cs="Times New Roman"/>
                <w:sz w:val="24"/>
                <w:szCs w:val="24"/>
              </w:rPr>
              <w:t>ul</w:t>
            </w:r>
            <w:r w:rsidRPr="000C12D9">
              <w:rPr>
                <w:rFonts w:asciiTheme="majorHAnsi" w:eastAsia="Times New Roman" w:hAnsiTheme="majorHAnsi" w:cs="Times New Roman"/>
                <w:spacing w:val="5"/>
                <w:sz w:val="24"/>
                <w:szCs w:val="24"/>
              </w:rPr>
              <w:t>t</w:t>
            </w:r>
            <w:r w:rsidRPr="000C12D9">
              <w:rPr>
                <w:rFonts w:asciiTheme="majorHAnsi" w:eastAsia="Times New Roman" w:hAnsiTheme="majorHAnsi" w:cs="Times New Roman"/>
                <w:sz w:val="24"/>
                <w:szCs w:val="24"/>
              </w:rPr>
              <w:t>y</w:t>
            </w:r>
            <w:r w:rsidRPr="000C12D9">
              <w:rPr>
                <w:rFonts w:asciiTheme="majorHAnsi" w:eastAsia="Times New Roman" w:hAnsiTheme="majorHAnsi" w:cs="Times New Roman"/>
                <w:spacing w:val="-5"/>
                <w:sz w:val="24"/>
                <w:szCs w:val="24"/>
              </w:rPr>
              <w:t xml:space="preserve"> </w:t>
            </w:r>
            <w:r w:rsidRPr="000C12D9">
              <w:rPr>
                <w:rFonts w:asciiTheme="majorHAnsi" w:eastAsia="Times New Roman" w:hAnsiTheme="majorHAnsi" w:cs="Times New Roman"/>
                <w:sz w:val="24"/>
                <w:szCs w:val="24"/>
              </w:rPr>
              <w:t>D</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2"/>
                <w:sz w:val="24"/>
                <w:szCs w:val="24"/>
              </w:rPr>
              <w:t>v</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lopm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nt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on</w:t>
            </w:r>
            <w:r w:rsidRPr="000C12D9">
              <w:rPr>
                <w:rFonts w:asciiTheme="majorHAnsi" w:eastAsia="Times New Roman" w:hAnsiTheme="majorHAnsi" w:cs="Times New Roman"/>
                <w:spacing w:val="-1"/>
                <w:sz w:val="24"/>
                <w:szCs w:val="24"/>
              </w:rPr>
              <w:t>fere</w:t>
            </w:r>
            <w:r w:rsidRPr="000C12D9">
              <w:rPr>
                <w:rFonts w:asciiTheme="majorHAnsi" w:eastAsia="Times New Roman" w:hAnsiTheme="majorHAnsi" w:cs="Times New Roman"/>
                <w:sz w:val="24"/>
                <w:szCs w:val="24"/>
              </w:rPr>
              <w:t>n</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1"/>
                <w:sz w:val="24"/>
                <w:szCs w:val="24"/>
              </w:rPr>
              <w:t>e ($500)</w:t>
            </w:r>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pacing w:val="1"/>
                <w:sz w:val="24"/>
                <w:szCs w:val="24"/>
              </w:rPr>
              <w:t>2013.</w:t>
            </w:r>
            <w:r w:rsidRPr="000C12D9">
              <w:rPr>
                <w:rFonts w:asciiTheme="majorHAnsi" w:eastAsia="Times New Roman" w:hAnsiTheme="majorHAnsi" w:cs="Times New Roman"/>
                <w:sz w:val="24"/>
                <w:szCs w:val="24"/>
              </w:rPr>
              <w:t xml:space="preserve"> Univ</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z w:val="24"/>
                <w:szCs w:val="24"/>
              </w:rPr>
              <w:t>si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z w:val="24"/>
                <w:szCs w:val="24"/>
              </w:rPr>
              <w:t>y</w:t>
            </w:r>
            <w:r w:rsidRPr="000C12D9">
              <w:rPr>
                <w:rFonts w:asciiTheme="majorHAnsi" w:eastAsia="Times New Roman" w:hAnsiTheme="majorHAnsi" w:cs="Times New Roman"/>
                <w:spacing w:val="-7"/>
                <w:sz w:val="24"/>
                <w:szCs w:val="24"/>
              </w:rPr>
              <w:t xml:space="preserve"> </w:t>
            </w:r>
            <w:r w:rsidRPr="000C12D9">
              <w:rPr>
                <w:rFonts w:asciiTheme="majorHAnsi" w:eastAsia="Times New Roman" w:hAnsiTheme="majorHAnsi" w:cs="Times New Roman"/>
                <w:spacing w:val="2"/>
                <w:sz w:val="24"/>
                <w:szCs w:val="24"/>
              </w:rPr>
              <w:t>o</w:t>
            </w:r>
            <w:r w:rsidRPr="000C12D9">
              <w:rPr>
                <w:rFonts w:asciiTheme="majorHAnsi" w:eastAsia="Times New Roman" w:hAnsiTheme="majorHAnsi" w:cs="Times New Roman"/>
                <w:sz w:val="24"/>
                <w:szCs w:val="24"/>
              </w:rPr>
              <w:t>f</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nt</w:t>
            </w:r>
            <w:r w:rsidRPr="000C12D9">
              <w:rPr>
                <w:rFonts w:asciiTheme="majorHAnsi" w:eastAsia="Times New Roman" w:hAnsiTheme="majorHAnsi" w:cs="Times New Roman"/>
                <w:spacing w:val="-1"/>
                <w:sz w:val="24"/>
                <w:szCs w:val="24"/>
              </w:rPr>
              <w:t>ra</w:t>
            </w:r>
            <w:r w:rsidRPr="000C12D9">
              <w:rPr>
                <w:rFonts w:asciiTheme="majorHAnsi" w:eastAsia="Times New Roman" w:hAnsiTheme="majorHAnsi" w:cs="Times New Roman"/>
                <w:sz w:val="24"/>
                <w:szCs w:val="24"/>
              </w:rPr>
              <w:t>l</w:t>
            </w:r>
            <w:r w:rsidRPr="000C12D9">
              <w:rPr>
                <w:rFonts w:asciiTheme="majorHAnsi" w:eastAsia="Times New Roman" w:hAnsiTheme="majorHAnsi" w:cs="Times New Roman"/>
                <w:spacing w:val="3"/>
                <w:sz w:val="24"/>
                <w:szCs w:val="24"/>
              </w:rPr>
              <w:t xml:space="preserve">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lo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id</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 </w:t>
            </w:r>
          </w:p>
          <w:p w14:paraId="07CFAF40" w14:textId="77777777" w:rsidR="00A30A79" w:rsidRPr="000C12D9" w:rsidRDefault="00A30A79" w:rsidP="009435D3">
            <w:pPr>
              <w:ind w:left="720" w:right="-20" w:hanging="720"/>
              <w:contextualSpacing/>
              <w:rPr>
                <w:rFonts w:asciiTheme="majorHAnsi" w:eastAsia="Times New Roman" w:hAnsiTheme="majorHAnsi" w:cs="Times New Roman"/>
                <w:spacing w:val="1"/>
                <w:sz w:val="24"/>
                <w:szCs w:val="24"/>
              </w:rPr>
            </w:pPr>
          </w:p>
        </w:tc>
      </w:tr>
      <w:tr w:rsidR="00CB6705" w:rsidRPr="000C12D9" w14:paraId="36F645EF" w14:textId="77777777" w:rsidTr="009435D3">
        <w:tc>
          <w:tcPr>
            <w:tcW w:w="1615" w:type="dxa"/>
          </w:tcPr>
          <w:p w14:paraId="37AC87E2" w14:textId="55950EF6" w:rsidR="00CB6705" w:rsidRPr="000C12D9" w:rsidRDefault="009435D3" w:rsidP="00E67044">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2012-2013</w:t>
            </w:r>
          </w:p>
        </w:tc>
        <w:tc>
          <w:tcPr>
            <w:tcW w:w="7975" w:type="dxa"/>
          </w:tcPr>
          <w:p w14:paraId="4A4DB0FF" w14:textId="35183022" w:rsidR="009435D3" w:rsidRPr="000C12D9" w:rsidRDefault="009435D3" w:rsidP="009435D3">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 xml:space="preserve">Faculty Learning Community Participant ($150). 2012-2013. Interdisciplinary group of junior faculty. </w:t>
            </w:r>
          </w:p>
          <w:p w14:paraId="70E5B24E" w14:textId="77777777" w:rsidR="00CB6705" w:rsidRPr="000C12D9" w:rsidRDefault="00CB6705" w:rsidP="00CB6705">
            <w:pPr>
              <w:ind w:left="720" w:right="-20" w:hanging="720"/>
              <w:contextualSpacing/>
              <w:rPr>
                <w:rFonts w:asciiTheme="majorHAnsi" w:eastAsia="Times New Roman" w:hAnsiTheme="majorHAnsi" w:cs="Times New Roman"/>
                <w:spacing w:val="1"/>
                <w:sz w:val="24"/>
                <w:szCs w:val="24"/>
              </w:rPr>
            </w:pPr>
          </w:p>
        </w:tc>
      </w:tr>
      <w:tr w:rsidR="00A30A79" w:rsidRPr="000C12D9" w14:paraId="27E0788B" w14:textId="77777777" w:rsidTr="009435D3">
        <w:tc>
          <w:tcPr>
            <w:tcW w:w="1615" w:type="dxa"/>
          </w:tcPr>
          <w:p w14:paraId="5CFB613C" w14:textId="02850B02" w:rsidR="00A30A79" w:rsidRPr="000C12D9" w:rsidRDefault="00A30A79" w:rsidP="00E67044">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2012</w:t>
            </w:r>
          </w:p>
        </w:tc>
        <w:tc>
          <w:tcPr>
            <w:tcW w:w="7975" w:type="dxa"/>
          </w:tcPr>
          <w:p w14:paraId="697D2F1B" w14:textId="682979E3" w:rsidR="00A30A79" w:rsidRPr="000C12D9" w:rsidRDefault="00A30A79" w:rsidP="00A30A79">
            <w:pPr>
              <w:widowControl/>
              <w:tabs>
                <w:tab w:val="center" w:pos="-450"/>
                <w:tab w:val="left" w:pos="-180"/>
                <w:tab w:val="left" w:pos="1080"/>
              </w:tabs>
              <w:ind w:left="720" w:hanging="720"/>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 xml:space="preserve">12-Week Writing Workshop ($300). 2012 (Spring).Sponsored by Faculty Center for Teaching and Learning. </w:t>
            </w:r>
          </w:p>
          <w:p w14:paraId="32CE1AA2" w14:textId="77777777" w:rsidR="00A30A79" w:rsidRPr="000C12D9" w:rsidRDefault="00A30A79" w:rsidP="009435D3">
            <w:pPr>
              <w:ind w:left="720" w:right="-20" w:hanging="720"/>
              <w:contextualSpacing/>
              <w:rPr>
                <w:rFonts w:asciiTheme="majorHAnsi" w:eastAsia="Times New Roman" w:hAnsiTheme="majorHAnsi" w:cs="Times New Roman"/>
                <w:spacing w:val="1"/>
                <w:sz w:val="24"/>
                <w:szCs w:val="24"/>
              </w:rPr>
            </w:pPr>
          </w:p>
        </w:tc>
      </w:tr>
      <w:tr w:rsidR="009435D3" w:rsidRPr="000C12D9" w14:paraId="78029CB6" w14:textId="77777777" w:rsidTr="009435D3">
        <w:tc>
          <w:tcPr>
            <w:tcW w:w="1615" w:type="dxa"/>
          </w:tcPr>
          <w:p w14:paraId="7FB6F7C7" w14:textId="43073046" w:rsidR="009435D3" w:rsidRPr="000C12D9" w:rsidRDefault="009435D3" w:rsidP="00E67044">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2012</w:t>
            </w:r>
          </w:p>
        </w:tc>
        <w:tc>
          <w:tcPr>
            <w:tcW w:w="7975" w:type="dxa"/>
          </w:tcPr>
          <w:p w14:paraId="1742D8C6" w14:textId="27A79E37" w:rsidR="009435D3" w:rsidRPr="000C12D9" w:rsidRDefault="009435D3" w:rsidP="009435D3">
            <w:pPr>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pacing w:val="1"/>
                <w:sz w:val="24"/>
                <w:szCs w:val="24"/>
              </w:rPr>
              <w:t>W</w:t>
            </w:r>
            <w:r w:rsidRPr="000C12D9">
              <w:rPr>
                <w:rFonts w:asciiTheme="majorHAnsi" w:eastAsia="Times New Roman" w:hAnsiTheme="majorHAnsi" w:cs="Times New Roman"/>
                <w:sz w:val="24"/>
                <w:szCs w:val="24"/>
              </w:rPr>
              <w:t>int</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r</w:t>
            </w:r>
            <w:r w:rsidRPr="000C12D9">
              <w:rPr>
                <w:rFonts w:asciiTheme="majorHAnsi" w:eastAsia="Times New Roman" w:hAnsiTheme="majorHAnsi" w:cs="Times New Roman"/>
                <w:spacing w:val="-1"/>
                <w:sz w:val="24"/>
                <w:szCs w:val="24"/>
              </w:rPr>
              <w:t xml:space="preserve"> Fac</w:t>
            </w:r>
            <w:r w:rsidRPr="000C12D9">
              <w:rPr>
                <w:rFonts w:asciiTheme="majorHAnsi" w:eastAsia="Times New Roman" w:hAnsiTheme="majorHAnsi" w:cs="Times New Roman"/>
                <w:sz w:val="24"/>
                <w:szCs w:val="24"/>
              </w:rPr>
              <w:t>ul</w:t>
            </w:r>
            <w:r w:rsidRPr="000C12D9">
              <w:rPr>
                <w:rFonts w:asciiTheme="majorHAnsi" w:eastAsia="Times New Roman" w:hAnsiTheme="majorHAnsi" w:cs="Times New Roman"/>
                <w:spacing w:val="5"/>
                <w:sz w:val="24"/>
                <w:szCs w:val="24"/>
              </w:rPr>
              <w:t>t</w:t>
            </w:r>
            <w:r w:rsidRPr="000C12D9">
              <w:rPr>
                <w:rFonts w:asciiTheme="majorHAnsi" w:eastAsia="Times New Roman" w:hAnsiTheme="majorHAnsi" w:cs="Times New Roman"/>
                <w:sz w:val="24"/>
                <w:szCs w:val="24"/>
              </w:rPr>
              <w:t>y</w:t>
            </w:r>
            <w:r w:rsidRPr="000C12D9">
              <w:rPr>
                <w:rFonts w:asciiTheme="majorHAnsi" w:eastAsia="Times New Roman" w:hAnsiTheme="majorHAnsi" w:cs="Times New Roman"/>
                <w:spacing w:val="-5"/>
                <w:sz w:val="24"/>
                <w:szCs w:val="24"/>
              </w:rPr>
              <w:t xml:space="preserve"> </w:t>
            </w:r>
            <w:r w:rsidRPr="000C12D9">
              <w:rPr>
                <w:rFonts w:asciiTheme="majorHAnsi" w:eastAsia="Times New Roman" w:hAnsiTheme="majorHAnsi" w:cs="Times New Roman"/>
                <w:sz w:val="24"/>
                <w:szCs w:val="24"/>
              </w:rPr>
              <w:t>D</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2"/>
                <w:sz w:val="24"/>
                <w:szCs w:val="24"/>
              </w:rPr>
              <w:t>v</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lopm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nt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on</w:t>
            </w:r>
            <w:r w:rsidRPr="000C12D9">
              <w:rPr>
                <w:rFonts w:asciiTheme="majorHAnsi" w:eastAsia="Times New Roman" w:hAnsiTheme="majorHAnsi" w:cs="Times New Roman"/>
                <w:spacing w:val="-1"/>
                <w:sz w:val="24"/>
                <w:szCs w:val="24"/>
              </w:rPr>
              <w:t>fere</w:t>
            </w:r>
            <w:r w:rsidRPr="000C12D9">
              <w:rPr>
                <w:rFonts w:asciiTheme="majorHAnsi" w:eastAsia="Times New Roman" w:hAnsiTheme="majorHAnsi" w:cs="Times New Roman"/>
                <w:sz w:val="24"/>
                <w:szCs w:val="24"/>
              </w:rPr>
              <w:t>n</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1"/>
                <w:sz w:val="24"/>
                <w:szCs w:val="24"/>
              </w:rPr>
              <w:t>e ($500)</w:t>
            </w:r>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pacing w:val="1"/>
                <w:sz w:val="24"/>
                <w:szCs w:val="24"/>
              </w:rPr>
              <w:t>2012.</w:t>
            </w:r>
            <w:r w:rsidRPr="000C12D9">
              <w:rPr>
                <w:rFonts w:asciiTheme="majorHAnsi" w:eastAsia="Times New Roman" w:hAnsiTheme="majorHAnsi" w:cs="Times New Roman"/>
                <w:sz w:val="24"/>
                <w:szCs w:val="24"/>
              </w:rPr>
              <w:t xml:space="preserve"> Univ</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z w:val="24"/>
                <w:szCs w:val="24"/>
              </w:rPr>
              <w:t>si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z w:val="24"/>
                <w:szCs w:val="24"/>
              </w:rPr>
              <w:t>y</w:t>
            </w:r>
            <w:r w:rsidRPr="000C12D9">
              <w:rPr>
                <w:rFonts w:asciiTheme="majorHAnsi" w:eastAsia="Times New Roman" w:hAnsiTheme="majorHAnsi" w:cs="Times New Roman"/>
                <w:spacing w:val="-7"/>
                <w:sz w:val="24"/>
                <w:szCs w:val="24"/>
              </w:rPr>
              <w:t xml:space="preserve"> </w:t>
            </w:r>
            <w:r w:rsidRPr="000C12D9">
              <w:rPr>
                <w:rFonts w:asciiTheme="majorHAnsi" w:eastAsia="Times New Roman" w:hAnsiTheme="majorHAnsi" w:cs="Times New Roman"/>
                <w:spacing w:val="2"/>
                <w:sz w:val="24"/>
                <w:szCs w:val="24"/>
              </w:rPr>
              <w:t>o</w:t>
            </w:r>
            <w:r w:rsidRPr="000C12D9">
              <w:rPr>
                <w:rFonts w:asciiTheme="majorHAnsi" w:eastAsia="Times New Roman" w:hAnsiTheme="majorHAnsi" w:cs="Times New Roman"/>
                <w:sz w:val="24"/>
                <w:szCs w:val="24"/>
              </w:rPr>
              <w:t>f</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nt</w:t>
            </w:r>
            <w:r w:rsidRPr="000C12D9">
              <w:rPr>
                <w:rFonts w:asciiTheme="majorHAnsi" w:eastAsia="Times New Roman" w:hAnsiTheme="majorHAnsi" w:cs="Times New Roman"/>
                <w:spacing w:val="-1"/>
                <w:sz w:val="24"/>
                <w:szCs w:val="24"/>
              </w:rPr>
              <w:t>ra</w:t>
            </w:r>
            <w:r w:rsidRPr="000C12D9">
              <w:rPr>
                <w:rFonts w:asciiTheme="majorHAnsi" w:eastAsia="Times New Roman" w:hAnsiTheme="majorHAnsi" w:cs="Times New Roman"/>
                <w:sz w:val="24"/>
                <w:szCs w:val="24"/>
              </w:rPr>
              <w:t>l</w:t>
            </w:r>
            <w:r w:rsidRPr="000C12D9">
              <w:rPr>
                <w:rFonts w:asciiTheme="majorHAnsi" w:eastAsia="Times New Roman" w:hAnsiTheme="majorHAnsi" w:cs="Times New Roman"/>
                <w:spacing w:val="3"/>
                <w:sz w:val="24"/>
                <w:szCs w:val="24"/>
              </w:rPr>
              <w:t xml:space="preserve">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lo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id</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 </w:t>
            </w:r>
          </w:p>
          <w:p w14:paraId="294C87CD" w14:textId="77777777" w:rsidR="009435D3" w:rsidRPr="000C12D9" w:rsidRDefault="009435D3" w:rsidP="009435D3">
            <w:pPr>
              <w:ind w:left="720" w:right="-20" w:hanging="720"/>
              <w:contextualSpacing/>
              <w:rPr>
                <w:rFonts w:asciiTheme="majorHAnsi" w:eastAsia="Times New Roman" w:hAnsiTheme="majorHAnsi" w:cs="Times New Roman"/>
                <w:spacing w:val="1"/>
                <w:sz w:val="24"/>
                <w:szCs w:val="24"/>
              </w:rPr>
            </w:pPr>
          </w:p>
        </w:tc>
      </w:tr>
      <w:tr w:rsidR="009435D3" w:rsidRPr="000C12D9" w14:paraId="3DBF3467" w14:textId="77777777" w:rsidTr="009435D3">
        <w:tc>
          <w:tcPr>
            <w:tcW w:w="1615" w:type="dxa"/>
          </w:tcPr>
          <w:p w14:paraId="0F9DE658" w14:textId="564CF076" w:rsidR="009435D3" w:rsidRPr="000C12D9" w:rsidRDefault="009435D3" w:rsidP="00E67044">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2012</w:t>
            </w:r>
          </w:p>
        </w:tc>
        <w:tc>
          <w:tcPr>
            <w:tcW w:w="7975" w:type="dxa"/>
          </w:tcPr>
          <w:p w14:paraId="23E9A709" w14:textId="55B7A786" w:rsidR="009435D3" w:rsidRPr="000C12D9" w:rsidRDefault="009435D3" w:rsidP="009435D3">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Summer Faculty Development Conference ($800). 2012. Center for Success of Women Faculty Research Center Track. University of Central Florida.</w:t>
            </w:r>
          </w:p>
          <w:p w14:paraId="379A83CE" w14:textId="77777777" w:rsidR="009435D3" w:rsidRPr="000C12D9" w:rsidRDefault="009435D3" w:rsidP="00CB6705">
            <w:pPr>
              <w:ind w:left="720" w:right="159" w:hanging="720"/>
              <w:contextualSpacing/>
              <w:rPr>
                <w:rFonts w:asciiTheme="majorHAnsi" w:eastAsia="Times New Roman" w:hAnsiTheme="majorHAnsi" w:cs="Times New Roman"/>
                <w:sz w:val="24"/>
                <w:szCs w:val="24"/>
              </w:rPr>
            </w:pPr>
          </w:p>
        </w:tc>
      </w:tr>
      <w:tr w:rsidR="009435D3" w:rsidRPr="000C12D9" w14:paraId="7014D706" w14:textId="77777777" w:rsidTr="009435D3">
        <w:tc>
          <w:tcPr>
            <w:tcW w:w="1615" w:type="dxa"/>
          </w:tcPr>
          <w:p w14:paraId="37A65640" w14:textId="0E95D689" w:rsidR="009435D3" w:rsidRPr="000C12D9" w:rsidRDefault="00831102" w:rsidP="00E67044">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2011-2012</w:t>
            </w:r>
          </w:p>
        </w:tc>
        <w:tc>
          <w:tcPr>
            <w:tcW w:w="7975" w:type="dxa"/>
          </w:tcPr>
          <w:p w14:paraId="0940A28C" w14:textId="77777777" w:rsidR="009435D3" w:rsidRPr="000C12D9" w:rsidRDefault="009435D3" w:rsidP="00CB6705">
            <w:pPr>
              <w:ind w:left="720" w:right="159"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N</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w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pacing w:val="-1"/>
                <w:sz w:val="24"/>
                <w:szCs w:val="24"/>
              </w:rPr>
              <w:t>ac</w:t>
            </w:r>
            <w:r w:rsidRPr="000C12D9">
              <w:rPr>
                <w:rFonts w:asciiTheme="majorHAnsi" w:eastAsia="Times New Roman" w:hAnsiTheme="majorHAnsi" w:cs="Times New Roman"/>
                <w:sz w:val="24"/>
                <w:szCs w:val="24"/>
              </w:rPr>
              <w:t>u</w:t>
            </w:r>
            <w:r w:rsidRPr="000C12D9">
              <w:rPr>
                <w:rFonts w:asciiTheme="majorHAnsi" w:eastAsia="Times New Roman" w:hAnsiTheme="majorHAnsi" w:cs="Times New Roman"/>
                <w:spacing w:val="3"/>
                <w:sz w:val="24"/>
                <w:szCs w:val="24"/>
              </w:rPr>
              <w:t>lt</w:t>
            </w:r>
            <w:r w:rsidRPr="000C12D9">
              <w:rPr>
                <w:rFonts w:asciiTheme="majorHAnsi" w:eastAsia="Times New Roman" w:hAnsiTheme="majorHAnsi" w:cs="Times New Roman"/>
                <w:sz w:val="24"/>
                <w:szCs w:val="24"/>
              </w:rPr>
              <w:t>y</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3"/>
                <w:sz w:val="24"/>
                <w:szCs w:val="24"/>
              </w:rPr>
              <w:t>L</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1"/>
                <w:sz w:val="24"/>
                <w:szCs w:val="24"/>
              </w:rPr>
              <w:t>ar</w:t>
            </w:r>
            <w:r w:rsidRPr="000C12D9">
              <w:rPr>
                <w:rFonts w:asciiTheme="majorHAnsi" w:eastAsia="Times New Roman" w:hAnsiTheme="majorHAnsi" w:cs="Times New Roman"/>
                <w:sz w:val="24"/>
                <w:szCs w:val="24"/>
              </w:rPr>
              <w:t>ni</w:t>
            </w:r>
            <w:r w:rsidRPr="000C12D9">
              <w:rPr>
                <w:rFonts w:asciiTheme="majorHAnsi" w:eastAsia="Times New Roman" w:hAnsiTheme="majorHAnsi" w:cs="Times New Roman"/>
                <w:spacing w:val="2"/>
                <w:sz w:val="24"/>
                <w:szCs w:val="24"/>
              </w:rPr>
              <w:t>n</w:t>
            </w:r>
            <w:r w:rsidRPr="000C12D9">
              <w:rPr>
                <w:rFonts w:asciiTheme="majorHAnsi" w:eastAsia="Times New Roman" w:hAnsiTheme="majorHAnsi" w:cs="Times New Roman"/>
                <w:sz w:val="24"/>
                <w:szCs w:val="24"/>
              </w:rPr>
              <w:t>g</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ommuni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 xml:space="preserve"> ($300). 2011</w:t>
            </w:r>
            <w:r w:rsidRPr="000C12D9">
              <w:rPr>
                <w:rFonts w:asciiTheme="majorHAnsi" w:eastAsia="Times New Roman" w:hAnsiTheme="majorHAnsi" w:cs="Times New Roman"/>
                <w:spacing w:val="-1"/>
                <w:sz w:val="24"/>
                <w:szCs w:val="24"/>
              </w:rPr>
              <w:t>-</w:t>
            </w:r>
            <w:r w:rsidRPr="000C12D9">
              <w:rPr>
                <w:rFonts w:asciiTheme="majorHAnsi" w:eastAsia="Times New Roman" w:hAnsiTheme="majorHAnsi" w:cs="Times New Roman"/>
                <w:sz w:val="24"/>
                <w:szCs w:val="24"/>
              </w:rPr>
              <w:t xml:space="preserve">2012. An </w:t>
            </w:r>
            <w:r w:rsidRPr="000C12D9">
              <w:rPr>
                <w:rFonts w:asciiTheme="majorHAnsi" w:eastAsia="Times New Roman" w:hAnsiTheme="majorHAnsi" w:cs="Times New Roman"/>
                <w:sz w:val="24"/>
                <w:szCs w:val="24"/>
              </w:rPr>
              <w:lastRenderedPageBreak/>
              <w:t>int</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dis</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3"/>
                <w:sz w:val="24"/>
                <w:szCs w:val="24"/>
              </w:rPr>
              <w:t>i</w:t>
            </w:r>
            <w:r w:rsidRPr="000C12D9">
              <w:rPr>
                <w:rFonts w:asciiTheme="majorHAnsi" w:eastAsia="Times New Roman" w:hAnsiTheme="majorHAnsi" w:cs="Times New Roman"/>
                <w:sz w:val="24"/>
                <w:szCs w:val="24"/>
              </w:rPr>
              <w:t>plin</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z w:val="24"/>
                <w:szCs w:val="24"/>
              </w:rPr>
              <w:t>y</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z w:val="24"/>
                <w:szCs w:val="24"/>
              </w:rPr>
              <w:t>g</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oup of</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n</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w </w:t>
            </w:r>
            <w:r w:rsidRPr="000C12D9">
              <w:rPr>
                <w:rFonts w:asciiTheme="majorHAnsi" w:eastAsia="Times New Roman" w:hAnsiTheme="majorHAnsi" w:cs="Times New Roman"/>
                <w:spacing w:val="-1"/>
                <w:sz w:val="24"/>
                <w:szCs w:val="24"/>
              </w:rPr>
              <w:t>fac</w:t>
            </w:r>
            <w:r w:rsidRPr="000C12D9">
              <w:rPr>
                <w:rFonts w:asciiTheme="majorHAnsi" w:eastAsia="Times New Roman" w:hAnsiTheme="majorHAnsi" w:cs="Times New Roman"/>
                <w:sz w:val="24"/>
                <w:szCs w:val="24"/>
              </w:rPr>
              <w:t>ul</w:t>
            </w:r>
            <w:r w:rsidRPr="000C12D9">
              <w:rPr>
                <w:rFonts w:asciiTheme="majorHAnsi" w:eastAsia="Times New Roman" w:hAnsiTheme="majorHAnsi" w:cs="Times New Roman"/>
                <w:spacing w:val="5"/>
                <w:sz w:val="24"/>
                <w:szCs w:val="24"/>
              </w:rPr>
              <w:t>t</w:t>
            </w:r>
            <w:r w:rsidRPr="000C12D9">
              <w:rPr>
                <w:rFonts w:asciiTheme="majorHAnsi" w:eastAsia="Times New Roman" w:hAnsiTheme="majorHAnsi" w:cs="Times New Roman"/>
                <w:sz w:val="24"/>
                <w:szCs w:val="24"/>
              </w:rPr>
              <w:t>y</w:t>
            </w:r>
            <w:r w:rsidRPr="000C12D9">
              <w:rPr>
                <w:rFonts w:asciiTheme="majorHAnsi" w:eastAsia="Times New Roman" w:hAnsiTheme="majorHAnsi" w:cs="Times New Roman"/>
                <w:spacing w:val="-5"/>
                <w:sz w:val="24"/>
                <w:szCs w:val="24"/>
              </w:rPr>
              <w:t xml:space="preserve"> </w:t>
            </w:r>
            <w:r w:rsidRPr="000C12D9">
              <w:rPr>
                <w:rFonts w:asciiTheme="majorHAnsi" w:eastAsia="Times New Roman" w:hAnsiTheme="majorHAnsi" w:cs="Times New Roman"/>
                <w:sz w:val="24"/>
                <w:szCs w:val="24"/>
              </w:rPr>
              <w:t>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mb</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s th</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 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t on</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month to dis</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u</w:t>
            </w:r>
            <w:r w:rsidRPr="000C12D9">
              <w:rPr>
                <w:rFonts w:asciiTheme="majorHAnsi" w:eastAsia="Times New Roman" w:hAnsiTheme="majorHAnsi" w:cs="Times New Roman"/>
                <w:spacing w:val="3"/>
                <w:sz w:val="24"/>
                <w:szCs w:val="24"/>
              </w:rPr>
              <w:t>s</w:t>
            </w:r>
            <w:r w:rsidRPr="000C12D9">
              <w:rPr>
                <w:rFonts w:asciiTheme="majorHAnsi" w:eastAsia="Times New Roman" w:hAnsiTheme="majorHAnsi" w:cs="Times New Roman"/>
                <w:sz w:val="24"/>
                <w:szCs w:val="24"/>
              </w:rPr>
              <w:t>s t</w:t>
            </w:r>
            <w:r w:rsidRPr="000C12D9">
              <w:rPr>
                <w:rFonts w:asciiTheme="majorHAnsi" w:eastAsia="Times New Roman" w:hAnsiTheme="majorHAnsi" w:cs="Times New Roman"/>
                <w:spacing w:val="-1"/>
                <w:sz w:val="24"/>
                <w:szCs w:val="24"/>
              </w:rPr>
              <w:t>eac</w:t>
            </w:r>
            <w:r w:rsidRPr="000C12D9">
              <w:rPr>
                <w:rFonts w:asciiTheme="majorHAnsi" w:eastAsia="Times New Roman" w:hAnsiTheme="majorHAnsi" w:cs="Times New Roman"/>
                <w:sz w:val="24"/>
                <w:szCs w:val="24"/>
              </w:rPr>
              <w:t>hi</w:t>
            </w:r>
            <w:r w:rsidRPr="000C12D9">
              <w:rPr>
                <w:rFonts w:asciiTheme="majorHAnsi" w:eastAsia="Times New Roman" w:hAnsiTheme="majorHAnsi" w:cs="Times New Roman"/>
                <w:spacing w:val="2"/>
                <w:sz w:val="24"/>
                <w:szCs w:val="24"/>
              </w:rPr>
              <w:t>n</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pacing w:val="-1"/>
                <w:sz w:val="24"/>
                <w:szCs w:val="24"/>
              </w:rPr>
              <w:t>re</w:t>
            </w:r>
            <w:r w:rsidRPr="000C12D9">
              <w:rPr>
                <w:rFonts w:asciiTheme="majorHAnsi" w:eastAsia="Times New Roman" w:hAnsiTheme="majorHAnsi" w:cs="Times New Roman"/>
                <w:spacing w:val="3"/>
                <w:sz w:val="24"/>
                <w:szCs w:val="24"/>
              </w:rPr>
              <w:t>s</w:t>
            </w:r>
            <w:r w:rsidRPr="000C12D9">
              <w:rPr>
                <w:rFonts w:asciiTheme="majorHAnsi" w:eastAsia="Times New Roman" w:hAnsiTheme="majorHAnsi" w:cs="Times New Roman"/>
                <w:spacing w:val="-1"/>
                <w:sz w:val="24"/>
                <w:szCs w:val="24"/>
              </w:rPr>
              <w:t>ea</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hi</w:t>
            </w:r>
            <w:r w:rsidRPr="000C12D9">
              <w:rPr>
                <w:rFonts w:asciiTheme="majorHAnsi" w:eastAsia="Times New Roman" w:hAnsiTheme="majorHAnsi" w:cs="Times New Roman"/>
                <w:spacing w:val="2"/>
                <w:sz w:val="24"/>
                <w:szCs w:val="24"/>
              </w:rPr>
              <w:t>n</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nd b</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2"/>
                <w:sz w:val="24"/>
                <w:szCs w:val="24"/>
              </w:rPr>
              <w:t>n</w:t>
            </w:r>
            <w:r w:rsidRPr="000C12D9">
              <w:rPr>
                <w:rFonts w:asciiTheme="majorHAnsi" w:eastAsia="Times New Roman" w:hAnsiTheme="majorHAnsi" w:cs="Times New Roman"/>
                <w:sz w:val="24"/>
                <w:szCs w:val="24"/>
              </w:rPr>
              <w:t xml:space="preserve">g </w:t>
            </w:r>
            <w:r w:rsidRPr="000C12D9">
              <w:rPr>
                <w:rFonts w:asciiTheme="majorHAnsi" w:eastAsia="Times New Roman" w:hAnsiTheme="majorHAnsi" w:cs="Times New Roman"/>
                <w:spacing w:val="-1"/>
                <w:sz w:val="24"/>
                <w:szCs w:val="24"/>
              </w:rPr>
              <w:t>fac</w:t>
            </w:r>
            <w:r w:rsidRPr="000C12D9">
              <w:rPr>
                <w:rFonts w:asciiTheme="majorHAnsi" w:eastAsia="Times New Roman" w:hAnsiTheme="majorHAnsi" w:cs="Times New Roman"/>
                <w:sz w:val="24"/>
                <w:szCs w:val="24"/>
              </w:rPr>
              <w:t>ul</w:t>
            </w:r>
            <w:r w:rsidRPr="000C12D9">
              <w:rPr>
                <w:rFonts w:asciiTheme="majorHAnsi" w:eastAsia="Times New Roman" w:hAnsiTheme="majorHAnsi" w:cs="Times New Roman"/>
                <w:spacing w:val="5"/>
                <w:sz w:val="24"/>
                <w:szCs w:val="24"/>
              </w:rPr>
              <w:t>t</w:t>
            </w:r>
            <w:r w:rsidRPr="000C12D9">
              <w:rPr>
                <w:rFonts w:asciiTheme="majorHAnsi" w:eastAsia="Times New Roman" w:hAnsiTheme="majorHAnsi" w:cs="Times New Roman"/>
                <w:sz w:val="24"/>
                <w:szCs w:val="24"/>
              </w:rPr>
              <w:t>y</w:t>
            </w:r>
            <w:r w:rsidRPr="000C12D9">
              <w:rPr>
                <w:rFonts w:asciiTheme="majorHAnsi" w:eastAsia="Times New Roman" w:hAnsiTheme="majorHAnsi" w:cs="Times New Roman"/>
                <w:spacing w:val="-5"/>
                <w:sz w:val="24"/>
                <w:szCs w:val="24"/>
              </w:rPr>
              <w:t xml:space="preserve"> </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ol</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s, </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lo</w:t>
            </w:r>
            <w:r w:rsidRPr="000C12D9">
              <w:rPr>
                <w:rFonts w:asciiTheme="majorHAnsi" w:eastAsia="Times New Roman" w:hAnsiTheme="majorHAnsi" w:cs="Times New Roman"/>
                <w:spacing w:val="2"/>
                <w:sz w:val="24"/>
                <w:szCs w:val="24"/>
              </w:rPr>
              <w:t>n</w:t>
            </w:r>
            <w:r w:rsidRPr="000C12D9">
              <w:rPr>
                <w:rFonts w:asciiTheme="majorHAnsi" w:eastAsia="Times New Roman" w:hAnsiTheme="majorHAnsi" w:cs="Times New Roman"/>
                <w:sz w:val="24"/>
                <w:szCs w:val="24"/>
              </w:rPr>
              <w:t>g</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z w:val="24"/>
                <w:szCs w:val="24"/>
              </w:rPr>
              <w:t>with</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z w:val="24"/>
                <w:szCs w:val="24"/>
              </w:rPr>
              <w:t>U</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sp</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ic</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issu</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s like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w</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iting</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pacing w:val="-1"/>
                <w:sz w:val="24"/>
                <w:szCs w:val="24"/>
              </w:rPr>
              <w:t>cr</w:t>
            </w:r>
            <w:r w:rsidRPr="000C12D9">
              <w:rPr>
                <w:rFonts w:asciiTheme="majorHAnsi" w:eastAsia="Times New Roman" w:hAnsiTheme="majorHAnsi" w:cs="Times New Roman"/>
                <w:sz w:val="24"/>
                <w:szCs w:val="24"/>
              </w:rPr>
              <w:t>oss the</w:t>
            </w:r>
            <w:r w:rsidRPr="000C12D9">
              <w:rPr>
                <w:rFonts w:asciiTheme="majorHAnsi" w:eastAsia="Times New Roman" w:hAnsiTheme="majorHAnsi" w:cs="Times New Roman"/>
                <w:spacing w:val="-1"/>
                <w:sz w:val="24"/>
                <w:szCs w:val="24"/>
              </w:rPr>
              <w:t xml:space="preserve"> c</w:t>
            </w:r>
            <w:r w:rsidRPr="000C12D9">
              <w:rPr>
                <w:rFonts w:asciiTheme="majorHAnsi" w:eastAsia="Times New Roman" w:hAnsiTheme="majorHAnsi" w:cs="Times New Roman"/>
                <w:spacing w:val="2"/>
                <w:sz w:val="24"/>
                <w:szCs w:val="24"/>
              </w:rPr>
              <w:t>u</w:t>
            </w:r>
            <w:r w:rsidRPr="000C12D9">
              <w:rPr>
                <w:rFonts w:asciiTheme="majorHAnsi" w:eastAsia="Times New Roman" w:hAnsiTheme="majorHAnsi" w:cs="Times New Roman"/>
                <w:spacing w:val="-1"/>
                <w:sz w:val="24"/>
                <w:szCs w:val="24"/>
              </w:rPr>
              <w:t>rr</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2"/>
                <w:sz w:val="24"/>
                <w:szCs w:val="24"/>
              </w:rPr>
              <w:t>u</w:t>
            </w:r>
            <w:r w:rsidRPr="000C12D9">
              <w:rPr>
                <w:rFonts w:asciiTheme="majorHAnsi" w:eastAsia="Times New Roman" w:hAnsiTheme="majorHAnsi" w:cs="Times New Roman"/>
                <w:sz w:val="24"/>
                <w:szCs w:val="24"/>
              </w:rPr>
              <w:t>lum.  A w</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itt</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 d</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liv</w:t>
            </w:r>
            <w:r w:rsidRPr="000C12D9">
              <w:rPr>
                <w:rFonts w:asciiTheme="majorHAnsi" w:eastAsia="Times New Roman" w:hAnsiTheme="majorHAnsi" w:cs="Times New Roman"/>
                <w:spacing w:val="-1"/>
                <w:sz w:val="24"/>
                <w:szCs w:val="24"/>
              </w:rPr>
              <w:t>era</w:t>
            </w:r>
            <w:r w:rsidRPr="000C12D9">
              <w:rPr>
                <w:rFonts w:asciiTheme="majorHAnsi" w:eastAsia="Times New Roman" w:hAnsiTheme="majorHAnsi" w:cs="Times New Roman"/>
                <w:sz w:val="24"/>
                <w:szCs w:val="24"/>
              </w:rPr>
              <w:t>b</w:t>
            </w:r>
            <w:r w:rsidRPr="000C12D9">
              <w:rPr>
                <w:rFonts w:asciiTheme="majorHAnsi" w:eastAsia="Times New Roman" w:hAnsiTheme="majorHAnsi" w:cs="Times New Roman"/>
                <w:spacing w:val="3"/>
                <w:sz w:val="24"/>
                <w:szCs w:val="24"/>
              </w:rPr>
              <w:t>l</w:t>
            </w:r>
            <w:r w:rsidRPr="000C12D9">
              <w:rPr>
                <w:rFonts w:asciiTheme="majorHAnsi" w:eastAsia="Times New Roman" w:hAnsiTheme="majorHAnsi" w:cs="Times New Roman"/>
                <w:sz w:val="24"/>
                <w:szCs w:val="24"/>
              </w:rPr>
              <w: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on th</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se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topi</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s will be</w:t>
            </w:r>
            <w:r w:rsidRPr="000C12D9">
              <w:rPr>
                <w:rFonts w:asciiTheme="majorHAnsi" w:eastAsia="Times New Roman" w:hAnsiTheme="majorHAnsi" w:cs="Times New Roman"/>
                <w:spacing w:val="-1"/>
                <w:sz w:val="24"/>
                <w:szCs w:val="24"/>
              </w:rPr>
              <w:t xml:space="preserve"> c</w:t>
            </w:r>
            <w:r w:rsidRPr="000C12D9">
              <w:rPr>
                <w:rFonts w:asciiTheme="majorHAnsi" w:eastAsia="Times New Roman" w:hAnsiTheme="majorHAnsi" w:cs="Times New Roman"/>
                <w:sz w:val="24"/>
                <w:szCs w:val="24"/>
              </w:rPr>
              <w:t>ompl</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d </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 the</w:t>
            </w:r>
            <w:r w:rsidRPr="000C12D9">
              <w:rPr>
                <w:rFonts w:asciiTheme="majorHAnsi" w:eastAsia="Times New Roman" w:hAnsiTheme="majorHAnsi" w:cs="Times New Roman"/>
                <w:spacing w:val="-1"/>
                <w:sz w:val="24"/>
                <w:szCs w:val="24"/>
              </w:rPr>
              <w:t xml:space="preserve"> e</w:t>
            </w:r>
            <w:r w:rsidRPr="000C12D9">
              <w:rPr>
                <w:rFonts w:asciiTheme="majorHAnsi" w:eastAsia="Times New Roman" w:hAnsiTheme="majorHAnsi" w:cs="Times New Roman"/>
                <w:sz w:val="24"/>
                <w:szCs w:val="24"/>
              </w:rPr>
              <w:t>nd of</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the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3"/>
                <w:sz w:val="24"/>
                <w:szCs w:val="24"/>
              </w:rPr>
              <w:t>s</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ssion, int</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nd</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d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or</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lo</w:t>
            </w:r>
            <w:r w:rsidRPr="000C12D9">
              <w:rPr>
                <w:rFonts w:asciiTheme="majorHAnsi" w:eastAsia="Times New Roman" w:hAnsiTheme="majorHAnsi" w:cs="Times New Roman"/>
                <w:spacing w:val="-1"/>
                <w:sz w:val="24"/>
                <w:szCs w:val="24"/>
              </w:rPr>
              <w:t>ca</w:t>
            </w:r>
            <w:r w:rsidRPr="000C12D9">
              <w:rPr>
                <w:rFonts w:asciiTheme="majorHAnsi" w:eastAsia="Times New Roman" w:hAnsiTheme="majorHAnsi" w:cs="Times New Roman"/>
                <w:sz w:val="24"/>
                <w:szCs w:val="24"/>
              </w:rPr>
              <w:t>l publi</w:t>
            </w:r>
            <w:r w:rsidRPr="000C12D9">
              <w:rPr>
                <w:rFonts w:asciiTheme="majorHAnsi" w:eastAsia="Times New Roman" w:hAnsiTheme="majorHAnsi" w:cs="Times New Roman"/>
                <w:spacing w:val="-1"/>
                <w:sz w:val="24"/>
                <w:szCs w:val="24"/>
              </w:rPr>
              <w:t>ca</w:t>
            </w:r>
            <w:r w:rsidRPr="000C12D9">
              <w:rPr>
                <w:rFonts w:asciiTheme="majorHAnsi" w:eastAsia="Times New Roman" w:hAnsiTheme="majorHAnsi" w:cs="Times New Roman"/>
                <w:sz w:val="24"/>
                <w:szCs w:val="24"/>
              </w:rPr>
              <w:t xml:space="preserve">tion. </w:t>
            </w:r>
          </w:p>
          <w:p w14:paraId="0347AF18" w14:textId="77777777" w:rsidR="009435D3" w:rsidRPr="000C12D9" w:rsidRDefault="009435D3" w:rsidP="009435D3">
            <w:pPr>
              <w:spacing w:before="29"/>
              <w:ind w:left="720" w:right="-20" w:hanging="720"/>
              <w:contextualSpacing/>
              <w:rPr>
                <w:rFonts w:asciiTheme="majorHAnsi" w:eastAsia="Times New Roman" w:hAnsiTheme="majorHAnsi" w:cs="Times New Roman"/>
                <w:sz w:val="24"/>
                <w:szCs w:val="24"/>
              </w:rPr>
            </w:pPr>
          </w:p>
        </w:tc>
      </w:tr>
      <w:tr w:rsidR="009435D3" w:rsidRPr="000C12D9" w14:paraId="747C863D" w14:textId="77777777" w:rsidTr="009435D3">
        <w:tc>
          <w:tcPr>
            <w:tcW w:w="1615" w:type="dxa"/>
          </w:tcPr>
          <w:p w14:paraId="7B8CFFBD" w14:textId="2553FE58" w:rsidR="009435D3" w:rsidRPr="000C12D9" w:rsidRDefault="00831102" w:rsidP="00E67044">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lastRenderedPageBreak/>
              <w:t>2010</w:t>
            </w:r>
          </w:p>
        </w:tc>
        <w:tc>
          <w:tcPr>
            <w:tcW w:w="7975" w:type="dxa"/>
          </w:tcPr>
          <w:p w14:paraId="0FA899B9" w14:textId="77777777" w:rsidR="009435D3" w:rsidRPr="000C12D9" w:rsidRDefault="009435D3" w:rsidP="009435D3">
            <w:pPr>
              <w:spacing w:before="29"/>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Diss</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tion </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s</w:t>
            </w:r>
            <w:r w:rsidRPr="000C12D9">
              <w:rPr>
                <w:rFonts w:asciiTheme="majorHAnsi" w:eastAsia="Times New Roman" w:hAnsiTheme="majorHAnsi" w:cs="Times New Roman"/>
                <w:spacing w:val="-1"/>
                <w:sz w:val="24"/>
                <w:szCs w:val="24"/>
              </w:rPr>
              <w:t>ea</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h G</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nt Aw</w:t>
            </w:r>
            <w:r w:rsidRPr="000C12D9">
              <w:rPr>
                <w:rFonts w:asciiTheme="majorHAnsi" w:eastAsia="Times New Roman" w:hAnsiTheme="majorHAnsi" w:cs="Times New Roman"/>
                <w:spacing w:val="-1"/>
                <w:sz w:val="24"/>
                <w:szCs w:val="24"/>
              </w:rPr>
              <w:t>ar</w:t>
            </w:r>
            <w:r w:rsidRPr="000C12D9">
              <w:rPr>
                <w:rFonts w:asciiTheme="majorHAnsi" w:eastAsia="Times New Roman" w:hAnsiTheme="majorHAnsi" w:cs="Times New Roman"/>
                <w:sz w:val="24"/>
                <w:szCs w:val="24"/>
              </w:rPr>
              <w:t>d ($750). 2010.</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lo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ida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Univ</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si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w:t>
            </w:r>
          </w:p>
          <w:p w14:paraId="6B3BE992" w14:textId="77777777" w:rsidR="009435D3" w:rsidRPr="000C12D9" w:rsidRDefault="009435D3" w:rsidP="009435D3">
            <w:pPr>
              <w:ind w:left="720" w:right="-20" w:hanging="720"/>
              <w:contextualSpacing/>
              <w:rPr>
                <w:rFonts w:asciiTheme="majorHAnsi" w:eastAsia="Times New Roman" w:hAnsiTheme="majorHAnsi" w:cs="Times New Roman"/>
                <w:sz w:val="24"/>
                <w:szCs w:val="24"/>
              </w:rPr>
            </w:pPr>
          </w:p>
        </w:tc>
      </w:tr>
      <w:tr w:rsidR="009435D3" w:rsidRPr="000C12D9" w14:paraId="742EC479" w14:textId="77777777" w:rsidTr="009435D3">
        <w:tc>
          <w:tcPr>
            <w:tcW w:w="1615" w:type="dxa"/>
          </w:tcPr>
          <w:p w14:paraId="018B3626" w14:textId="22512EC4" w:rsidR="009435D3" w:rsidRPr="000C12D9" w:rsidRDefault="00831102" w:rsidP="00E67044">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2009</w:t>
            </w:r>
          </w:p>
        </w:tc>
        <w:tc>
          <w:tcPr>
            <w:tcW w:w="7975" w:type="dxa"/>
          </w:tcPr>
          <w:p w14:paraId="521DFEE9" w14:textId="77777777" w:rsidR="009435D3" w:rsidRPr="000C12D9" w:rsidRDefault="009435D3" w:rsidP="009435D3">
            <w:pPr>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Qu</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lit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tive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s</w:t>
            </w:r>
            <w:r w:rsidRPr="000C12D9">
              <w:rPr>
                <w:rFonts w:asciiTheme="majorHAnsi" w:eastAsia="Times New Roman" w:hAnsiTheme="majorHAnsi" w:cs="Times New Roman"/>
                <w:spacing w:val="-1"/>
                <w:sz w:val="24"/>
                <w:szCs w:val="24"/>
              </w:rPr>
              <w:t>ea</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h Ed</w:t>
            </w:r>
            <w:r w:rsidRPr="000C12D9">
              <w:rPr>
                <w:rFonts w:asciiTheme="majorHAnsi" w:eastAsia="Times New Roman" w:hAnsiTheme="majorHAnsi" w:cs="Times New Roman"/>
                <w:spacing w:val="2"/>
                <w:sz w:val="24"/>
                <w:szCs w:val="24"/>
              </w:rPr>
              <w:t>u</w:t>
            </w:r>
            <w:r w:rsidRPr="000C12D9">
              <w:rPr>
                <w:rFonts w:asciiTheme="majorHAnsi" w:eastAsia="Times New Roman" w:hAnsiTheme="majorHAnsi" w:cs="Times New Roman"/>
                <w:spacing w:val="-1"/>
                <w:sz w:val="24"/>
                <w:szCs w:val="24"/>
              </w:rPr>
              <w:t>ca</w:t>
            </w:r>
            <w:r w:rsidRPr="000C12D9">
              <w:rPr>
                <w:rFonts w:asciiTheme="majorHAnsi" w:eastAsia="Times New Roman" w:hAnsiTheme="majorHAnsi" w:cs="Times New Roman"/>
                <w:sz w:val="24"/>
                <w:szCs w:val="24"/>
              </w:rPr>
              <w:t xml:space="preserve">tion </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nd T</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v</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l G</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nt ($1,500). 2009.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lo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ida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Univ</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si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w:t>
            </w:r>
          </w:p>
          <w:p w14:paraId="54A90B99" w14:textId="77777777" w:rsidR="009435D3" w:rsidRPr="000C12D9" w:rsidRDefault="009435D3" w:rsidP="009435D3">
            <w:pPr>
              <w:ind w:left="720" w:right="-20" w:hanging="720"/>
              <w:contextualSpacing/>
              <w:rPr>
                <w:rFonts w:asciiTheme="majorHAnsi" w:eastAsia="Times New Roman" w:hAnsiTheme="majorHAnsi" w:cs="Times New Roman"/>
                <w:spacing w:val="1"/>
                <w:sz w:val="24"/>
                <w:szCs w:val="24"/>
              </w:rPr>
            </w:pPr>
          </w:p>
        </w:tc>
      </w:tr>
      <w:tr w:rsidR="009435D3" w:rsidRPr="000C12D9" w14:paraId="098A5CA2" w14:textId="77777777" w:rsidTr="009435D3">
        <w:tc>
          <w:tcPr>
            <w:tcW w:w="1615" w:type="dxa"/>
          </w:tcPr>
          <w:p w14:paraId="7F496483" w14:textId="1F7BE2E8" w:rsidR="009435D3" w:rsidRPr="000C12D9" w:rsidRDefault="00831102" w:rsidP="00E67044">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2006-2007</w:t>
            </w:r>
          </w:p>
        </w:tc>
        <w:tc>
          <w:tcPr>
            <w:tcW w:w="7975" w:type="dxa"/>
          </w:tcPr>
          <w:p w14:paraId="1C105C5D" w14:textId="77777777" w:rsidR="009435D3" w:rsidRPr="000C12D9" w:rsidRDefault="009435D3" w:rsidP="009435D3">
            <w:pPr>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pacing w:val="1"/>
                <w:sz w:val="24"/>
                <w:szCs w:val="24"/>
              </w:rPr>
              <w:t>P</w:t>
            </w:r>
            <w:r w:rsidRPr="000C12D9">
              <w:rPr>
                <w:rFonts w:asciiTheme="majorHAnsi" w:eastAsia="Times New Roman" w:hAnsiTheme="majorHAnsi" w:cs="Times New Roman"/>
                <w:sz w:val="24"/>
                <w:szCs w:val="24"/>
              </w:rPr>
              <w:t>ublic</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vi</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s</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pacing w:val="-1"/>
                <w:sz w:val="24"/>
                <w:szCs w:val="24"/>
              </w:rPr>
              <w:t>rc</w:t>
            </w:r>
            <w:r w:rsidRPr="000C12D9">
              <w:rPr>
                <w:rFonts w:asciiTheme="majorHAnsi" w:eastAsia="Times New Roman" w:hAnsiTheme="majorHAnsi" w:cs="Times New Roman"/>
                <w:sz w:val="24"/>
                <w:szCs w:val="24"/>
              </w:rPr>
              <w:t>h</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z w:val="24"/>
                <w:szCs w:val="24"/>
              </w:rPr>
              <w:t>G</w:t>
            </w:r>
            <w:r w:rsidRPr="000C12D9">
              <w:rPr>
                <w:rFonts w:asciiTheme="majorHAnsi" w:eastAsia="Times New Roman" w:hAnsiTheme="majorHAnsi" w:cs="Times New Roman"/>
                <w:spacing w:val="-1"/>
                <w:sz w:val="24"/>
                <w:szCs w:val="24"/>
              </w:rPr>
              <w:t>ra</w:t>
            </w:r>
            <w:r w:rsidRPr="000C12D9">
              <w:rPr>
                <w:rFonts w:asciiTheme="majorHAnsi" w:eastAsia="Times New Roman" w:hAnsiTheme="majorHAnsi" w:cs="Times New Roman"/>
                <w:sz w:val="24"/>
                <w:szCs w:val="24"/>
              </w:rPr>
              <w:t>nt ($450). 2006-2007. App</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hi</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n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Univ</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si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w:t>
            </w:r>
          </w:p>
          <w:p w14:paraId="3DA1F6EB" w14:textId="77777777" w:rsidR="009435D3" w:rsidRPr="000C12D9" w:rsidRDefault="009435D3" w:rsidP="009435D3">
            <w:pPr>
              <w:ind w:left="720" w:right="-20" w:hanging="720"/>
              <w:contextualSpacing/>
              <w:rPr>
                <w:rFonts w:asciiTheme="majorHAnsi" w:eastAsia="Times New Roman" w:hAnsiTheme="majorHAnsi" w:cs="Times New Roman"/>
                <w:spacing w:val="1"/>
                <w:sz w:val="24"/>
                <w:szCs w:val="24"/>
              </w:rPr>
            </w:pPr>
          </w:p>
        </w:tc>
      </w:tr>
    </w:tbl>
    <w:p w14:paraId="7F21372F" w14:textId="05D4A309" w:rsidR="00A516D1" w:rsidRPr="000C12D9" w:rsidRDefault="009C652C" w:rsidP="007B2553">
      <w:pPr>
        <w:spacing w:after="0" w:line="240" w:lineRule="auto"/>
        <w:ind w:right="409"/>
        <w:contextualSpacing/>
        <w:rPr>
          <w:rFonts w:asciiTheme="majorHAnsi" w:eastAsia="Cambria" w:hAnsiTheme="majorHAnsi" w:cs="Times New Roman"/>
          <w:b/>
          <w:bCs/>
          <w:sz w:val="24"/>
          <w:szCs w:val="24"/>
          <w:u w:val="single"/>
        </w:rPr>
      </w:pPr>
      <w:r w:rsidRPr="000C12D9">
        <w:rPr>
          <w:rFonts w:asciiTheme="majorHAnsi" w:eastAsia="Cambria" w:hAnsiTheme="majorHAnsi" w:cs="Times New Roman"/>
          <w:b/>
          <w:bCs/>
          <w:sz w:val="24"/>
          <w:szCs w:val="24"/>
          <w:u w:val="single"/>
        </w:rPr>
        <w:t>Research Development</w:t>
      </w:r>
    </w:p>
    <w:p w14:paraId="0489EAF1" w14:textId="77777777" w:rsidR="00A516D1" w:rsidRPr="000C12D9" w:rsidRDefault="00A516D1" w:rsidP="00A516D1">
      <w:pPr>
        <w:spacing w:after="0" w:line="240" w:lineRule="auto"/>
        <w:ind w:left="720" w:right="409" w:hanging="720"/>
        <w:contextualSpacing/>
        <w:rPr>
          <w:rFonts w:asciiTheme="majorHAnsi" w:eastAsia="Cambria" w:hAnsiTheme="majorHAnsi" w:cs="Times New Roman"/>
          <w:b/>
          <w:bCs/>
          <w:sz w:val="24"/>
          <w:szCs w:val="24"/>
          <w:u w:val="single"/>
        </w:rPr>
      </w:pPr>
    </w:p>
    <w:p w14:paraId="75994FDF" w14:textId="77777777" w:rsidR="00A516D1" w:rsidRPr="000C12D9" w:rsidRDefault="00A516D1" w:rsidP="00A516D1">
      <w:pPr>
        <w:spacing w:after="0" w:line="240" w:lineRule="auto"/>
        <w:ind w:left="720" w:right="409" w:hanging="720"/>
        <w:contextualSpacing/>
        <w:rPr>
          <w:rFonts w:asciiTheme="majorHAnsi" w:eastAsia="Cambria" w:hAnsiTheme="majorHAnsi" w:cs="Times New Roman"/>
          <w:bCs/>
          <w:sz w:val="24"/>
          <w:szCs w:val="24"/>
          <w:u w:val="single"/>
        </w:rPr>
      </w:pPr>
      <w:r w:rsidRPr="000C12D9">
        <w:rPr>
          <w:rFonts w:asciiTheme="majorHAnsi" w:eastAsia="Cambria" w:hAnsiTheme="majorHAnsi" w:cs="Times New Roman"/>
          <w:bCs/>
          <w:sz w:val="24"/>
          <w:szCs w:val="24"/>
          <w:u w:val="single"/>
        </w:rPr>
        <w:t>Participant</w:t>
      </w:r>
    </w:p>
    <w:p w14:paraId="2EDEE4C6" w14:textId="77777777" w:rsidR="00D77966" w:rsidRPr="000C12D9" w:rsidRDefault="00D77966" w:rsidP="00A516D1">
      <w:pPr>
        <w:spacing w:after="0" w:line="240" w:lineRule="auto"/>
        <w:ind w:left="720" w:right="409" w:hanging="720"/>
        <w:contextualSpacing/>
        <w:rPr>
          <w:rFonts w:asciiTheme="majorHAnsi" w:eastAsia="Cambria" w:hAnsiTheme="majorHAnsi" w:cs="Times New Roman"/>
          <w:bCs/>
          <w:sz w:val="24"/>
          <w:szCs w:val="24"/>
          <w:u w:val="single"/>
        </w:rPr>
      </w:pPr>
    </w:p>
    <w:tbl>
      <w:tblPr>
        <w:tblStyle w:val="TableGrid"/>
        <w:tblW w:w="0" w:type="auto"/>
        <w:tblInd w:w="-5" w:type="dxa"/>
        <w:tblLook w:val="04A0" w:firstRow="1" w:lastRow="0" w:firstColumn="1" w:lastColumn="0" w:noHBand="0" w:noVBand="1"/>
      </w:tblPr>
      <w:tblGrid>
        <w:gridCol w:w="1615"/>
        <w:gridCol w:w="7975"/>
      </w:tblGrid>
      <w:tr w:rsidR="00A516D1" w:rsidRPr="000C12D9" w14:paraId="3199CEC2" w14:textId="77777777" w:rsidTr="00956B86">
        <w:tc>
          <w:tcPr>
            <w:tcW w:w="1615" w:type="dxa"/>
            <w:tcBorders>
              <w:top w:val="nil"/>
              <w:left w:val="nil"/>
              <w:bottom w:val="nil"/>
              <w:right w:val="nil"/>
            </w:tcBorders>
          </w:tcPr>
          <w:p w14:paraId="27804956" w14:textId="77777777" w:rsidR="00A516D1" w:rsidRPr="000C12D9" w:rsidRDefault="00A516D1"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w:t>
            </w:r>
          </w:p>
        </w:tc>
        <w:tc>
          <w:tcPr>
            <w:tcW w:w="7975" w:type="dxa"/>
            <w:tcBorders>
              <w:top w:val="nil"/>
              <w:left w:val="nil"/>
              <w:bottom w:val="nil"/>
              <w:right w:val="nil"/>
            </w:tcBorders>
          </w:tcPr>
          <w:p w14:paraId="7F8A2EAC" w14:textId="77777777" w:rsidR="00A516D1" w:rsidRPr="000C12D9" w:rsidRDefault="00A516D1" w:rsidP="00E67044">
            <w:pPr>
              <w:widowControl/>
              <w:tabs>
                <w:tab w:val="center" w:pos="-450"/>
                <w:tab w:val="left" w:pos="-180"/>
                <w:tab w:val="left" w:pos="1080"/>
              </w:tabs>
              <w:ind w:left="720" w:hanging="720"/>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SEM Boot Camp. 2015. University of Central Florida Rosen College of Hospitality Management. Orlando, FL. July 9-11.</w:t>
            </w:r>
          </w:p>
          <w:p w14:paraId="732D72CB" w14:textId="77777777" w:rsidR="00A516D1" w:rsidRPr="000C12D9" w:rsidRDefault="00A516D1" w:rsidP="00E67044">
            <w:pPr>
              <w:ind w:left="720" w:right="-20" w:hanging="720"/>
              <w:contextualSpacing/>
              <w:rPr>
                <w:rFonts w:asciiTheme="majorHAnsi" w:eastAsia="Cambria" w:hAnsiTheme="majorHAnsi" w:cs="Times New Roman"/>
                <w:bCs/>
                <w:spacing w:val="1"/>
                <w:sz w:val="24"/>
                <w:szCs w:val="24"/>
              </w:rPr>
            </w:pPr>
          </w:p>
        </w:tc>
      </w:tr>
      <w:tr w:rsidR="00A516D1" w:rsidRPr="000C12D9" w14:paraId="3B506853" w14:textId="77777777" w:rsidTr="0095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5" w:type="dxa"/>
          </w:tcPr>
          <w:p w14:paraId="159A020B" w14:textId="77777777" w:rsidR="00A516D1" w:rsidRPr="000C12D9" w:rsidRDefault="00A516D1"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w:t>
            </w:r>
          </w:p>
        </w:tc>
        <w:tc>
          <w:tcPr>
            <w:tcW w:w="7975" w:type="dxa"/>
          </w:tcPr>
          <w:p w14:paraId="504D265A" w14:textId="77777777" w:rsidR="00A516D1" w:rsidRPr="000C12D9" w:rsidRDefault="00A516D1" w:rsidP="00E67044">
            <w:pPr>
              <w:widowControl/>
              <w:tabs>
                <w:tab w:val="center" w:pos="-450"/>
                <w:tab w:val="left" w:pos="-180"/>
                <w:tab w:val="left" w:pos="1080"/>
              </w:tabs>
              <w:ind w:left="720" w:hanging="720"/>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NSF IUSE: EHR Webinar. 2015. Sponsored by University of Central Florida Office of Research and Commercialization Research Outreach Services. University of Central Florida. Sept. 21.</w:t>
            </w:r>
          </w:p>
          <w:p w14:paraId="3AC53A0A" w14:textId="77777777" w:rsidR="00A516D1" w:rsidRPr="000C12D9" w:rsidRDefault="00A516D1" w:rsidP="00E67044">
            <w:pPr>
              <w:ind w:right="-20"/>
              <w:contextualSpacing/>
              <w:rPr>
                <w:rFonts w:asciiTheme="majorHAnsi" w:eastAsia="Times New Roman" w:hAnsiTheme="majorHAnsi" w:cs="Times New Roman"/>
                <w:sz w:val="24"/>
                <w:szCs w:val="24"/>
                <w:u w:val="single"/>
              </w:rPr>
            </w:pPr>
          </w:p>
        </w:tc>
      </w:tr>
      <w:tr w:rsidR="00A516D1" w:rsidRPr="000C12D9" w14:paraId="557665FC" w14:textId="77777777" w:rsidTr="00A51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5" w:type="dxa"/>
          </w:tcPr>
          <w:p w14:paraId="16BF1810" w14:textId="77777777" w:rsidR="00A516D1" w:rsidRPr="000C12D9" w:rsidRDefault="00A516D1"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7975" w:type="dxa"/>
          </w:tcPr>
          <w:p w14:paraId="3C0AE478" w14:textId="77777777" w:rsidR="00A516D1" w:rsidRPr="000C12D9" w:rsidRDefault="00A516D1" w:rsidP="00E67044">
            <w:pPr>
              <w:widowControl/>
              <w:tabs>
                <w:tab w:val="center" w:pos="-450"/>
                <w:tab w:val="left" w:pos="-180"/>
                <w:tab w:val="left" w:pos="1080"/>
              </w:tabs>
              <w:ind w:left="720" w:hanging="720"/>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Grants Day: Pursuing Sponsored Research from Private Funders. 2014. Sponsored by University of Central Florida Office of Research and Commercialization Research Outreach Services. University of Central Florida. Nov. 3.</w:t>
            </w:r>
          </w:p>
          <w:p w14:paraId="08EBB473" w14:textId="77777777" w:rsidR="00A516D1" w:rsidRPr="000C12D9" w:rsidRDefault="00A516D1" w:rsidP="00E67044">
            <w:pPr>
              <w:ind w:left="720" w:right="219" w:hanging="720"/>
              <w:contextualSpacing/>
              <w:rPr>
                <w:rFonts w:asciiTheme="majorHAnsi" w:eastAsia="Times New Roman" w:hAnsiTheme="majorHAnsi" w:cs="Times New Roman"/>
                <w:sz w:val="24"/>
                <w:szCs w:val="24"/>
                <w:u w:val="single"/>
              </w:rPr>
            </w:pPr>
          </w:p>
        </w:tc>
      </w:tr>
      <w:tr w:rsidR="00A516D1" w:rsidRPr="000C12D9" w14:paraId="1B1FC004" w14:textId="77777777" w:rsidTr="00A51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5" w:type="dxa"/>
          </w:tcPr>
          <w:p w14:paraId="3A3355F4" w14:textId="77777777" w:rsidR="00A516D1" w:rsidRPr="000C12D9" w:rsidRDefault="00A516D1"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7975" w:type="dxa"/>
          </w:tcPr>
          <w:p w14:paraId="5E755093" w14:textId="77777777" w:rsidR="00A516D1" w:rsidRPr="000C12D9" w:rsidRDefault="00A516D1" w:rsidP="00E67044">
            <w:pPr>
              <w:widowControl/>
              <w:tabs>
                <w:tab w:val="center" w:pos="-450"/>
                <w:tab w:val="left" w:pos="-180"/>
                <w:tab w:val="left" w:pos="1080"/>
              </w:tabs>
              <w:ind w:left="720" w:hanging="720"/>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Robust Research in the Social, Behavioral, and Economic Sciences. 2014. Sponsored by National Science Foundation. Washington, D.C. Feb. 20-21.</w:t>
            </w:r>
          </w:p>
          <w:p w14:paraId="55A0F68F" w14:textId="77777777" w:rsidR="00A516D1" w:rsidRPr="000C12D9" w:rsidRDefault="00A516D1" w:rsidP="00E67044">
            <w:pPr>
              <w:ind w:right="-20"/>
              <w:contextualSpacing/>
              <w:rPr>
                <w:rFonts w:asciiTheme="majorHAnsi" w:eastAsia="Times New Roman" w:hAnsiTheme="majorHAnsi" w:cs="Times New Roman"/>
                <w:sz w:val="24"/>
                <w:szCs w:val="24"/>
                <w:u w:val="single"/>
              </w:rPr>
            </w:pPr>
          </w:p>
        </w:tc>
      </w:tr>
      <w:tr w:rsidR="00956B86" w:rsidRPr="000C12D9" w14:paraId="7F8AA8B4" w14:textId="77777777" w:rsidTr="00A51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5" w:type="dxa"/>
          </w:tcPr>
          <w:p w14:paraId="7B792212" w14:textId="42E965EE" w:rsidR="00956B86" w:rsidRPr="000C12D9" w:rsidRDefault="00956B86"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2013-2014</w:t>
            </w:r>
          </w:p>
        </w:tc>
        <w:tc>
          <w:tcPr>
            <w:tcW w:w="7975" w:type="dxa"/>
          </w:tcPr>
          <w:p w14:paraId="05770AE3" w14:textId="77777777" w:rsidR="00956B86" w:rsidRPr="000C12D9" w:rsidRDefault="00956B86" w:rsidP="00956B86">
            <w:pPr>
              <w:widowControl/>
              <w:tabs>
                <w:tab w:val="center" w:pos="-450"/>
                <w:tab w:val="left" w:pos="-180"/>
                <w:tab w:val="left" w:pos="1080"/>
              </w:tabs>
              <w:ind w:left="720" w:hanging="720"/>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College of Sciences Mentoring Program. 2013-2014. University of Central Florida. Orlando, FL.</w:t>
            </w:r>
          </w:p>
          <w:p w14:paraId="711CF908" w14:textId="77777777" w:rsidR="00956B86" w:rsidRPr="000C12D9" w:rsidRDefault="00956B86" w:rsidP="00E67044">
            <w:pPr>
              <w:widowControl/>
              <w:tabs>
                <w:tab w:val="center" w:pos="-450"/>
                <w:tab w:val="left" w:pos="-180"/>
                <w:tab w:val="left" w:pos="1080"/>
              </w:tabs>
              <w:ind w:left="720" w:hanging="720"/>
              <w:rPr>
                <w:rFonts w:asciiTheme="majorHAnsi" w:eastAsia="Times New Roman" w:hAnsiTheme="majorHAnsi" w:cs="Times New Roman"/>
                <w:sz w:val="24"/>
                <w:szCs w:val="24"/>
              </w:rPr>
            </w:pPr>
          </w:p>
        </w:tc>
      </w:tr>
      <w:tr w:rsidR="00A516D1" w:rsidRPr="000C12D9" w14:paraId="1F0561C3" w14:textId="77777777" w:rsidTr="00A51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5" w:type="dxa"/>
          </w:tcPr>
          <w:p w14:paraId="2C161ACB" w14:textId="77777777" w:rsidR="00A516D1" w:rsidRPr="000C12D9" w:rsidRDefault="00A516D1"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2013</w:t>
            </w:r>
          </w:p>
        </w:tc>
        <w:tc>
          <w:tcPr>
            <w:tcW w:w="7975" w:type="dxa"/>
          </w:tcPr>
          <w:p w14:paraId="670EA035" w14:textId="77777777" w:rsidR="00A516D1" w:rsidRPr="000C12D9" w:rsidRDefault="00A516D1" w:rsidP="00E67044">
            <w:pPr>
              <w:widowControl/>
              <w:tabs>
                <w:tab w:val="center" w:pos="-450"/>
                <w:tab w:val="left" w:pos="-180"/>
                <w:tab w:val="left" w:pos="1080"/>
              </w:tabs>
              <w:ind w:left="720" w:hanging="720"/>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Research: Art Works Grants Workshop 2013 Webinar. 2013. Sponsored by Art Works, National Endowment for the Arts. Sept. 18.</w:t>
            </w:r>
          </w:p>
          <w:p w14:paraId="3724EF84" w14:textId="77777777" w:rsidR="00A516D1" w:rsidRPr="000C12D9" w:rsidRDefault="00A516D1" w:rsidP="00E67044">
            <w:pPr>
              <w:ind w:right="-20"/>
              <w:contextualSpacing/>
              <w:rPr>
                <w:rFonts w:asciiTheme="majorHAnsi" w:eastAsia="Times New Roman" w:hAnsiTheme="majorHAnsi" w:cs="Times New Roman"/>
                <w:sz w:val="24"/>
                <w:szCs w:val="24"/>
                <w:u w:val="single"/>
              </w:rPr>
            </w:pPr>
          </w:p>
        </w:tc>
      </w:tr>
      <w:tr w:rsidR="00A516D1" w:rsidRPr="000C12D9" w14:paraId="1910A5B5" w14:textId="77777777" w:rsidTr="00A51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5" w:type="dxa"/>
          </w:tcPr>
          <w:p w14:paraId="2C844245" w14:textId="77777777" w:rsidR="00A516D1" w:rsidRPr="000C12D9" w:rsidRDefault="00A516D1"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2013</w:t>
            </w:r>
          </w:p>
        </w:tc>
        <w:tc>
          <w:tcPr>
            <w:tcW w:w="7975" w:type="dxa"/>
          </w:tcPr>
          <w:p w14:paraId="68EF0F08" w14:textId="77777777" w:rsidR="00A516D1" w:rsidRPr="000C12D9" w:rsidRDefault="00A516D1" w:rsidP="00E67044">
            <w:pPr>
              <w:widowControl/>
              <w:tabs>
                <w:tab w:val="center" w:pos="-450"/>
                <w:tab w:val="left" w:pos="-180"/>
                <w:tab w:val="left" w:pos="1080"/>
              </w:tabs>
              <w:ind w:left="720" w:hanging="720"/>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 xml:space="preserve">CAREER Faculty Panel Discussion. 2013. Sponsored by </w:t>
            </w:r>
            <w:proofErr w:type="spellStart"/>
            <w:r w:rsidRPr="000C12D9">
              <w:rPr>
                <w:rFonts w:asciiTheme="majorHAnsi" w:eastAsia="Times New Roman" w:hAnsiTheme="majorHAnsi" w:cs="Times New Roman"/>
                <w:sz w:val="24"/>
                <w:szCs w:val="24"/>
              </w:rPr>
              <w:t>ICubed</w:t>
            </w:r>
            <w:proofErr w:type="spellEnd"/>
            <w:r w:rsidRPr="000C12D9">
              <w:rPr>
                <w:rFonts w:asciiTheme="majorHAnsi" w:eastAsia="Times New Roman" w:hAnsiTheme="majorHAnsi" w:cs="Times New Roman"/>
                <w:sz w:val="24"/>
                <w:szCs w:val="24"/>
              </w:rPr>
              <w:t xml:space="preserve"> and University of Central Florida Office of Research and Commercialization Research Outreach Services. University of Central Florida. March 19.</w:t>
            </w:r>
          </w:p>
          <w:p w14:paraId="36208810" w14:textId="77777777" w:rsidR="00A516D1" w:rsidRPr="000C12D9" w:rsidRDefault="00A516D1" w:rsidP="00E67044">
            <w:pPr>
              <w:ind w:right="-20"/>
              <w:contextualSpacing/>
              <w:rPr>
                <w:rFonts w:asciiTheme="majorHAnsi" w:eastAsia="Times New Roman" w:hAnsiTheme="majorHAnsi" w:cs="Times New Roman"/>
                <w:sz w:val="24"/>
                <w:szCs w:val="24"/>
                <w:u w:val="single"/>
              </w:rPr>
            </w:pPr>
          </w:p>
        </w:tc>
      </w:tr>
      <w:tr w:rsidR="00A516D1" w:rsidRPr="000C12D9" w14:paraId="0E6B7F99" w14:textId="77777777" w:rsidTr="00A51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5" w:type="dxa"/>
          </w:tcPr>
          <w:p w14:paraId="2EB1C6B4" w14:textId="77777777" w:rsidR="00A516D1" w:rsidRPr="000C12D9" w:rsidRDefault="00A516D1"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2012</w:t>
            </w:r>
          </w:p>
        </w:tc>
        <w:tc>
          <w:tcPr>
            <w:tcW w:w="7975" w:type="dxa"/>
          </w:tcPr>
          <w:p w14:paraId="7520B8D6" w14:textId="77777777" w:rsidR="00A516D1" w:rsidRPr="000C12D9" w:rsidRDefault="00A516D1" w:rsidP="00E67044">
            <w:pPr>
              <w:widowControl/>
              <w:tabs>
                <w:tab w:val="center" w:pos="-450"/>
                <w:tab w:val="left" w:pos="-180"/>
                <w:tab w:val="left" w:pos="1080"/>
              </w:tabs>
              <w:ind w:left="720" w:hanging="720"/>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 xml:space="preserve">Grants Day: Shining Light on S.T.E.M. University of Central Florida. 2012. Sponsored by University of Central Florida Office of Research and </w:t>
            </w:r>
            <w:r w:rsidRPr="000C12D9">
              <w:rPr>
                <w:rFonts w:asciiTheme="majorHAnsi" w:eastAsia="Times New Roman" w:hAnsiTheme="majorHAnsi" w:cs="Times New Roman"/>
                <w:sz w:val="24"/>
                <w:szCs w:val="24"/>
              </w:rPr>
              <w:lastRenderedPageBreak/>
              <w:t>Commercialization Research Outreach Services. University of Central Florida. Nov. 5.</w:t>
            </w:r>
          </w:p>
          <w:p w14:paraId="035FD498" w14:textId="77777777" w:rsidR="00A516D1" w:rsidRPr="000C12D9" w:rsidRDefault="00A516D1" w:rsidP="00E67044">
            <w:pPr>
              <w:ind w:right="-20"/>
              <w:contextualSpacing/>
              <w:rPr>
                <w:rFonts w:asciiTheme="majorHAnsi" w:eastAsia="Times New Roman" w:hAnsiTheme="majorHAnsi" w:cs="Times New Roman"/>
                <w:sz w:val="24"/>
                <w:szCs w:val="24"/>
                <w:u w:val="single"/>
              </w:rPr>
            </w:pPr>
          </w:p>
        </w:tc>
      </w:tr>
      <w:tr w:rsidR="00A516D1" w:rsidRPr="000C12D9" w14:paraId="54DA7472" w14:textId="77777777" w:rsidTr="00A51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5" w:type="dxa"/>
          </w:tcPr>
          <w:p w14:paraId="4D0AC2C9" w14:textId="77777777" w:rsidR="00A516D1" w:rsidRPr="000C12D9" w:rsidRDefault="00A516D1"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lastRenderedPageBreak/>
              <w:t>2012</w:t>
            </w:r>
          </w:p>
        </w:tc>
        <w:tc>
          <w:tcPr>
            <w:tcW w:w="7975" w:type="dxa"/>
          </w:tcPr>
          <w:p w14:paraId="30DF6752" w14:textId="77777777" w:rsidR="00A516D1" w:rsidRPr="000C12D9" w:rsidRDefault="00A516D1" w:rsidP="00E67044">
            <w:pPr>
              <w:widowControl/>
              <w:tabs>
                <w:tab w:val="center" w:pos="-450"/>
                <w:tab w:val="left" w:pos="-180"/>
                <w:tab w:val="left" w:pos="1080"/>
              </w:tabs>
              <w:ind w:left="720" w:hanging="720"/>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Sociology Workshop: Grant Writing. 2012. Sponsored by the Department of Sociology. University of Central Florida. Oct. 3.</w:t>
            </w:r>
          </w:p>
          <w:p w14:paraId="058B8784" w14:textId="77777777" w:rsidR="00A516D1" w:rsidRPr="000C12D9" w:rsidRDefault="00A516D1" w:rsidP="00E67044">
            <w:pPr>
              <w:ind w:left="720" w:right="409" w:hanging="720"/>
              <w:contextualSpacing/>
              <w:rPr>
                <w:rFonts w:asciiTheme="majorHAnsi" w:eastAsia="Times New Roman" w:hAnsiTheme="majorHAnsi" w:cs="Times New Roman"/>
                <w:b/>
                <w:iCs/>
                <w:spacing w:val="-1"/>
                <w:sz w:val="24"/>
                <w:szCs w:val="24"/>
              </w:rPr>
            </w:pPr>
          </w:p>
        </w:tc>
      </w:tr>
      <w:tr w:rsidR="00956B86" w:rsidRPr="000C12D9" w14:paraId="00E0995E" w14:textId="77777777" w:rsidTr="00A51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5" w:type="dxa"/>
          </w:tcPr>
          <w:p w14:paraId="172D4E7E" w14:textId="17D49CDA" w:rsidR="00956B86" w:rsidRPr="000C12D9" w:rsidRDefault="00956B86"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2012</w:t>
            </w:r>
          </w:p>
        </w:tc>
        <w:tc>
          <w:tcPr>
            <w:tcW w:w="7975" w:type="dxa"/>
          </w:tcPr>
          <w:p w14:paraId="43686AC3" w14:textId="77777777" w:rsidR="00956B86" w:rsidRPr="000C12D9" w:rsidRDefault="00956B86" w:rsidP="00956B86">
            <w:pPr>
              <w:widowControl/>
              <w:tabs>
                <w:tab w:val="center" w:pos="-450"/>
                <w:tab w:val="left" w:pos="-180"/>
                <w:tab w:val="left" w:pos="1080"/>
              </w:tabs>
              <w:ind w:left="720" w:hanging="720"/>
              <w:rPr>
                <w:rFonts w:asciiTheme="majorHAnsi" w:eastAsia="Times New Roman" w:hAnsiTheme="majorHAnsi" w:cs="Times New Roman"/>
                <w:sz w:val="24"/>
                <w:szCs w:val="24"/>
              </w:rPr>
            </w:pPr>
            <w:proofErr w:type="spellStart"/>
            <w:r w:rsidRPr="000C12D9">
              <w:rPr>
                <w:rFonts w:asciiTheme="majorHAnsi" w:eastAsia="Times New Roman" w:hAnsiTheme="majorHAnsi" w:cs="Times New Roman"/>
                <w:sz w:val="24"/>
                <w:szCs w:val="24"/>
              </w:rPr>
              <w:t>NVivo</w:t>
            </w:r>
            <w:proofErr w:type="spellEnd"/>
            <w:r w:rsidRPr="000C12D9">
              <w:rPr>
                <w:rFonts w:asciiTheme="majorHAnsi" w:eastAsia="Times New Roman" w:hAnsiTheme="majorHAnsi" w:cs="Times New Roman"/>
                <w:sz w:val="24"/>
                <w:szCs w:val="24"/>
              </w:rPr>
              <w:t xml:space="preserve"> 9 Basics and Advanced Workshop: QSR International Training. 2012. Washington, D.C. March 12-13.</w:t>
            </w:r>
          </w:p>
          <w:p w14:paraId="40290639" w14:textId="77777777" w:rsidR="00956B86" w:rsidRPr="000C12D9" w:rsidRDefault="00956B86" w:rsidP="00E67044">
            <w:pPr>
              <w:widowControl/>
              <w:tabs>
                <w:tab w:val="center" w:pos="-450"/>
                <w:tab w:val="left" w:pos="-180"/>
                <w:tab w:val="left" w:pos="1080"/>
              </w:tabs>
              <w:ind w:left="720" w:hanging="720"/>
              <w:rPr>
                <w:rFonts w:asciiTheme="majorHAnsi" w:eastAsia="Times New Roman" w:hAnsiTheme="majorHAnsi" w:cs="Times New Roman"/>
                <w:sz w:val="24"/>
                <w:szCs w:val="24"/>
              </w:rPr>
            </w:pPr>
          </w:p>
        </w:tc>
      </w:tr>
      <w:tr w:rsidR="00A516D1" w:rsidRPr="000C12D9" w14:paraId="70C867F1" w14:textId="77777777" w:rsidTr="00A51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5" w:type="dxa"/>
          </w:tcPr>
          <w:p w14:paraId="5BB21AAB" w14:textId="77777777" w:rsidR="00A516D1" w:rsidRPr="000C12D9" w:rsidRDefault="00A516D1"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2012</w:t>
            </w:r>
          </w:p>
        </w:tc>
        <w:tc>
          <w:tcPr>
            <w:tcW w:w="7975" w:type="dxa"/>
          </w:tcPr>
          <w:p w14:paraId="5AB6097B" w14:textId="77777777" w:rsidR="00A516D1" w:rsidRPr="000C12D9" w:rsidRDefault="00A516D1" w:rsidP="00E67044">
            <w:pPr>
              <w:widowControl/>
              <w:tabs>
                <w:tab w:val="center" w:pos="-450"/>
                <w:tab w:val="left" w:pos="-180"/>
                <w:tab w:val="left" w:pos="1080"/>
              </w:tabs>
              <w:ind w:left="720" w:hanging="720"/>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National Science Foundation Transforming Undergraduate Education in Science, Technology, Engineering and Mathematics (NSF TUES). 2012. Office of Research and Commercialization Sponsored Workshop Series. University of Central Florida. April 12, 19, and 26.</w:t>
            </w:r>
          </w:p>
          <w:p w14:paraId="14969B16" w14:textId="77777777" w:rsidR="00A516D1" w:rsidRPr="000C12D9" w:rsidRDefault="00A516D1" w:rsidP="00E67044">
            <w:pPr>
              <w:ind w:left="720" w:right="409" w:hanging="720"/>
              <w:contextualSpacing/>
              <w:rPr>
                <w:rFonts w:asciiTheme="majorHAnsi" w:eastAsia="Cambria" w:hAnsiTheme="majorHAnsi" w:cs="Times New Roman"/>
                <w:bCs/>
                <w:i/>
                <w:sz w:val="24"/>
                <w:szCs w:val="24"/>
              </w:rPr>
            </w:pPr>
          </w:p>
        </w:tc>
      </w:tr>
      <w:tr w:rsidR="00A516D1" w:rsidRPr="000C12D9" w14:paraId="409983E8" w14:textId="77777777" w:rsidTr="00A51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5" w:type="dxa"/>
          </w:tcPr>
          <w:p w14:paraId="5348774B" w14:textId="77777777" w:rsidR="00A516D1" w:rsidRPr="000C12D9" w:rsidRDefault="00A516D1"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2012</w:t>
            </w:r>
          </w:p>
        </w:tc>
        <w:tc>
          <w:tcPr>
            <w:tcW w:w="7975" w:type="dxa"/>
          </w:tcPr>
          <w:p w14:paraId="1E156412" w14:textId="77777777" w:rsidR="00A516D1" w:rsidRPr="000C12D9" w:rsidRDefault="00A516D1" w:rsidP="00E67044">
            <w:pPr>
              <w:ind w:left="720" w:right="409" w:hanging="720"/>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National Science Foundation Day. 2012. Sponsored by the National Science Foundation and Florida Board of Governors. University of Central Florida. Jan. 12.</w:t>
            </w:r>
          </w:p>
          <w:p w14:paraId="35ACC8A0" w14:textId="77777777" w:rsidR="00A516D1" w:rsidRPr="000C12D9" w:rsidRDefault="00A516D1" w:rsidP="00E67044">
            <w:pPr>
              <w:ind w:left="720" w:right="409" w:hanging="720"/>
              <w:contextualSpacing/>
              <w:rPr>
                <w:rFonts w:asciiTheme="majorHAnsi" w:eastAsia="Cambria" w:hAnsiTheme="majorHAnsi" w:cs="Times New Roman"/>
                <w:bCs/>
                <w:i/>
                <w:sz w:val="24"/>
                <w:szCs w:val="24"/>
              </w:rPr>
            </w:pPr>
          </w:p>
        </w:tc>
      </w:tr>
    </w:tbl>
    <w:p w14:paraId="360CA080" w14:textId="77777777" w:rsidR="0040076F" w:rsidRPr="000C12D9" w:rsidRDefault="0040076F" w:rsidP="007B2553">
      <w:pPr>
        <w:spacing w:after="0" w:line="240" w:lineRule="auto"/>
        <w:ind w:right="409"/>
        <w:contextualSpacing/>
        <w:rPr>
          <w:rFonts w:asciiTheme="majorHAnsi" w:eastAsia="Times New Roman" w:hAnsiTheme="majorHAnsi" w:cs="Times New Roman"/>
          <w:i/>
          <w:iCs/>
          <w:spacing w:val="-1"/>
          <w:sz w:val="24"/>
          <w:szCs w:val="24"/>
        </w:rPr>
      </w:pPr>
      <w:r w:rsidRPr="000C12D9">
        <w:rPr>
          <w:rFonts w:asciiTheme="majorHAnsi" w:eastAsia="Cambria" w:hAnsiTheme="majorHAnsi" w:cs="Times New Roman"/>
          <w:b/>
          <w:bCs/>
          <w:sz w:val="24"/>
          <w:szCs w:val="24"/>
        </w:rPr>
        <w:t>PROFESSIONAL PRESENTATIONS</w:t>
      </w:r>
    </w:p>
    <w:p w14:paraId="1D7613BC" w14:textId="77777777" w:rsidR="004F0DB6" w:rsidRPr="000C12D9" w:rsidRDefault="004F0DB6" w:rsidP="004F0DB6">
      <w:pPr>
        <w:spacing w:after="0" w:line="240" w:lineRule="auto"/>
        <w:ind w:left="180" w:right="-20" w:hanging="180"/>
        <w:contextualSpacing/>
        <w:rPr>
          <w:rFonts w:asciiTheme="majorHAnsi" w:eastAsia="Times New Roman" w:hAnsiTheme="majorHAnsi" w:cs="Times New Roman"/>
          <w:i/>
          <w:sz w:val="24"/>
          <w:szCs w:val="24"/>
        </w:rPr>
      </w:pPr>
      <w:r w:rsidRPr="000C12D9">
        <w:rPr>
          <w:rFonts w:asciiTheme="majorHAnsi" w:eastAsia="Times New Roman" w:hAnsiTheme="majorHAnsi" w:cs="Times New Roman"/>
          <w:i/>
          <w:sz w:val="24"/>
          <w:szCs w:val="24"/>
        </w:rPr>
        <w:t>*Graduate students italicized</w:t>
      </w:r>
    </w:p>
    <w:p w14:paraId="55DFE6D7" w14:textId="77777777" w:rsidR="003F5A05" w:rsidRPr="000C12D9" w:rsidRDefault="003F5A05" w:rsidP="00855682">
      <w:pPr>
        <w:spacing w:after="0" w:line="240" w:lineRule="auto"/>
        <w:ind w:left="720" w:right="114" w:hanging="720"/>
        <w:contextualSpacing/>
        <w:rPr>
          <w:rFonts w:asciiTheme="majorHAnsi" w:eastAsia="Times New Roman" w:hAnsiTheme="majorHAnsi" w:cs="Times New Roman"/>
          <w:i/>
          <w:iCs/>
          <w:spacing w:val="-1"/>
          <w:sz w:val="24"/>
          <w:szCs w:val="24"/>
        </w:rPr>
      </w:pPr>
    </w:p>
    <w:p w14:paraId="0E1125A2" w14:textId="77777777" w:rsidR="00BD3444" w:rsidRPr="000C12D9" w:rsidRDefault="00BD3444" w:rsidP="00BD3444">
      <w:pPr>
        <w:spacing w:after="0" w:line="240" w:lineRule="auto"/>
        <w:ind w:left="720" w:right="114" w:hanging="720"/>
        <w:contextualSpacing/>
        <w:rPr>
          <w:rFonts w:asciiTheme="majorHAnsi" w:eastAsia="Times New Roman" w:hAnsiTheme="majorHAnsi" w:cs="Times New Roman"/>
          <w:b/>
          <w:iCs/>
          <w:spacing w:val="-1"/>
          <w:sz w:val="24"/>
          <w:szCs w:val="24"/>
          <w:u w:val="single"/>
        </w:rPr>
      </w:pPr>
      <w:r w:rsidRPr="000C12D9">
        <w:rPr>
          <w:rFonts w:asciiTheme="majorHAnsi" w:eastAsia="Times New Roman" w:hAnsiTheme="majorHAnsi" w:cs="Times New Roman"/>
          <w:b/>
          <w:iCs/>
          <w:spacing w:val="-1"/>
          <w:sz w:val="24"/>
          <w:szCs w:val="24"/>
          <w:u w:val="single"/>
        </w:rPr>
        <w:t>Invited Academic Research Engagements</w:t>
      </w:r>
    </w:p>
    <w:p w14:paraId="42DD7884" w14:textId="77777777" w:rsidR="00BD3444" w:rsidRPr="000C12D9" w:rsidRDefault="00BD3444" w:rsidP="00BD3444">
      <w:pPr>
        <w:spacing w:after="0" w:line="240" w:lineRule="auto"/>
        <w:ind w:left="720" w:right="114" w:hanging="720"/>
        <w:contextualSpacing/>
        <w:rPr>
          <w:rFonts w:asciiTheme="majorHAnsi" w:eastAsia="Times New Roman" w:hAnsiTheme="majorHAnsi" w:cs="Times New Roman"/>
          <w:b/>
          <w:iCs/>
          <w:spacing w:val="-1"/>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D77966" w:rsidRPr="000C12D9" w14:paraId="78625CA1" w14:textId="77777777" w:rsidTr="00F566F0">
        <w:tc>
          <w:tcPr>
            <w:tcW w:w="1615" w:type="dxa"/>
          </w:tcPr>
          <w:p w14:paraId="03897E96" w14:textId="6563CF31" w:rsidR="00D77966" w:rsidRPr="000C12D9" w:rsidRDefault="00D77966"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2017</w:t>
            </w:r>
          </w:p>
        </w:tc>
        <w:tc>
          <w:tcPr>
            <w:tcW w:w="7975" w:type="dxa"/>
          </w:tcPr>
          <w:p w14:paraId="714A4282" w14:textId="31BBA83A" w:rsidR="00D77966" w:rsidRPr="000C12D9" w:rsidRDefault="00D77966" w:rsidP="00767F1C">
            <w:pPr>
              <w:widowControl/>
              <w:tabs>
                <w:tab w:val="center" w:pos="-450"/>
                <w:tab w:val="left" w:pos="-180"/>
                <w:tab w:val="left" w:pos="1080"/>
              </w:tabs>
              <w:ind w:left="720" w:hanging="720"/>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Presenter and invited participant. Authenticity Scholarly Workshop; Third Annual. 2017. Yale. New Have, CT. May.</w:t>
            </w:r>
          </w:p>
          <w:p w14:paraId="4CC9E4FB" w14:textId="77777777" w:rsidR="00D77966" w:rsidRPr="000C12D9" w:rsidRDefault="00D77966" w:rsidP="00F566F0">
            <w:pPr>
              <w:ind w:left="720" w:right="114" w:hanging="720"/>
              <w:contextualSpacing/>
              <w:rPr>
                <w:rFonts w:asciiTheme="majorHAnsi" w:eastAsia="Times New Roman" w:hAnsiTheme="majorHAnsi" w:cs="Times New Roman"/>
                <w:iCs/>
                <w:spacing w:val="-1"/>
                <w:sz w:val="24"/>
                <w:szCs w:val="24"/>
              </w:rPr>
            </w:pPr>
          </w:p>
        </w:tc>
      </w:tr>
      <w:tr w:rsidR="00D61C30" w:rsidRPr="000C12D9" w14:paraId="27441E59" w14:textId="77777777" w:rsidTr="00F566F0">
        <w:tc>
          <w:tcPr>
            <w:tcW w:w="1615" w:type="dxa"/>
          </w:tcPr>
          <w:p w14:paraId="7B4D0B61" w14:textId="55BA7A47" w:rsidR="00D61C30" w:rsidRDefault="00D61C30" w:rsidP="00F566F0">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2017</w:t>
            </w:r>
          </w:p>
          <w:p w14:paraId="39686246" w14:textId="77777777" w:rsidR="00D61C30" w:rsidRPr="000C12D9" w:rsidRDefault="00D61C30" w:rsidP="00F566F0">
            <w:pPr>
              <w:ind w:right="-20"/>
              <w:contextualSpacing/>
              <w:rPr>
                <w:rFonts w:asciiTheme="majorHAnsi" w:eastAsia="Times New Roman" w:hAnsiTheme="majorHAnsi" w:cs="Times New Roman"/>
                <w:sz w:val="24"/>
                <w:szCs w:val="24"/>
              </w:rPr>
            </w:pPr>
          </w:p>
        </w:tc>
        <w:tc>
          <w:tcPr>
            <w:tcW w:w="7975" w:type="dxa"/>
          </w:tcPr>
          <w:p w14:paraId="1B5F3EC5" w14:textId="2526870C" w:rsidR="00D61C30" w:rsidRDefault="00D61C30" w:rsidP="00D61C30">
            <w:pPr>
              <w:ind w:left="720" w:right="114" w:hanging="720"/>
              <w:contextualSpacing/>
              <w:rPr>
                <w:rFonts w:asciiTheme="majorHAnsi" w:eastAsia="Times New Roman" w:hAnsiTheme="majorHAnsi" w:cs="Times New Roman"/>
                <w:iCs/>
                <w:spacing w:val="-1"/>
                <w:sz w:val="24"/>
                <w:szCs w:val="24"/>
              </w:rPr>
            </w:pPr>
            <w:r>
              <w:rPr>
                <w:rFonts w:asciiTheme="majorHAnsi" w:eastAsia="Times New Roman" w:hAnsiTheme="majorHAnsi" w:cs="Times New Roman"/>
                <w:iCs/>
                <w:spacing w:val="-1"/>
                <w:sz w:val="24"/>
                <w:szCs w:val="24"/>
              </w:rPr>
              <w:t xml:space="preserve">Roundtable facilitator. STEM Ed Research Symposium. 2017. Sponsored by </w:t>
            </w:r>
            <w:proofErr w:type="spellStart"/>
            <w:r>
              <w:rPr>
                <w:rFonts w:asciiTheme="majorHAnsi" w:eastAsia="Times New Roman" w:hAnsiTheme="majorHAnsi" w:cs="Times New Roman"/>
                <w:iCs/>
                <w:spacing w:val="-1"/>
                <w:sz w:val="24"/>
                <w:szCs w:val="24"/>
              </w:rPr>
              <w:t>iSTEM</w:t>
            </w:r>
            <w:proofErr w:type="spellEnd"/>
            <w:r>
              <w:rPr>
                <w:rFonts w:asciiTheme="majorHAnsi" w:eastAsia="Times New Roman" w:hAnsiTheme="majorHAnsi" w:cs="Times New Roman"/>
                <w:iCs/>
                <w:spacing w:val="-1"/>
                <w:sz w:val="24"/>
                <w:szCs w:val="24"/>
              </w:rPr>
              <w:t>; University of Central Florida. September.</w:t>
            </w:r>
          </w:p>
          <w:p w14:paraId="748ED9BD" w14:textId="2B02896F" w:rsidR="00D61C30" w:rsidRPr="000C12D9" w:rsidRDefault="00D61C30" w:rsidP="00D61C30">
            <w:pPr>
              <w:ind w:left="720" w:right="114" w:hanging="720"/>
              <w:contextualSpacing/>
              <w:rPr>
                <w:rFonts w:asciiTheme="majorHAnsi" w:eastAsia="Times New Roman" w:hAnsiTheme="majorHAnsi" w:cs="Times New Roman"/>
                <w:iCs/>
                <w:spacing w:val="-1"/>
                <w:sz w:val="24"/>
                <w:szCs w:val="24"/>
              </w:rPr>
            </w:pPr>
          </w:p>
        </w:tc>
      </w:tr>
      <w:tr w:rsidR="00D77966" w:rsidRPr="000C12D9" w14:paraId="505BCB38" w14:textId="77777777" w:rsidTr="00F566F0">
        <w:tc>
          <w:tcPr>
            <w:tcW w:w="1615" w:type="dxa"/>
          </w:tcPr>
          <w:p w14:paraId="4565306D" w14:textId="2FF7BE12" w:rsidR="00D77966" w:rsidRPr="000C12D9" w:rsidRDefault="00D77966"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55FFA295" w14:textId="77777777" w:rsidR="00D77966" w:rsidRPr="000C12D9" w:rsidRDefault="00D77966" w:rsidP="00F566F0">
            <w:pPr>
              <w:ind w:left="720" w:right="114"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iCs/>
                <w:spacing w:val="-1"/>
                <w:sz w:val="24"/>
                <w:szCs w:val="24"/>
              </w:rPr>
              <w:t>Speaker. “Consuming Authenticity: The Influence of Racial Authenticity on Our Everyday Lives.” Multicultural Diversity Lecture Series. 2016. Appalachian State University, Sponsored by the Department of Sociology and Multicultural Student Development. September.</w:t>
            </w:r>
          </w:p>
          <w:p w14:paraId="4B0D17ED" w14:textId="77777777" w:rsidR="00D77966" w:rsidRPr="000C12D9" w:rsidRDefault="00D77966" w:rsidP="00F566F0">
            <w:pPr>
              <w:ind w:right="-20"/>
              <w:contextualSpacing/>
              <w:rPr>
                <w:rFonts w:asciiTheme="majorHAnsi" w:eastAsia="Times New Roman" w:hAnsiTheme="majorHAnsi" w:cs="Times New Roman"/>
                <w:sz w:val="24"/>
                <w:szCs w:val="24"/>
                <w:u w:val="single"/>
              </w:rPr>
            </w:pPr>
          </w:p>
        </w:tc>
      </w:tr>
      <w:tr w:rsidR="00D77966" w:rsidRPr="000C12D9" w14:paraId="09EF009F" w14:textId="77777777" w:rsidTr="00F566F0">
        <w:tc>
          <w:tcPr>
            <w:tcW w:w="1615" w:type="dxa"/>
          </w:tcPr>
          <w:p w14:paraId="6C90014D" w14:textId="77777777" w:rsidR="00D77966" w:rsidRPr="000C12D9" w:rsidRDefault="00D77966"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6B8EDEA1" w14:textId="77777777" w:rsidR="00D77966" w:rsidRPr="000C12D9" w:rsidRDefault="00D77966" w:rsidP="00F566F0">
            <w:pPr>
              <w:widowControl/>
              <w:tabs>
                <w:tab w:val="center" w:pos="-450"/>
                <w:tab w:val="left" w:pos="-180"/>
                <w:tab w:val="left" w:pos="1080"/>
              </w:tabs>
              <w:ind w:left="720" w:hanging="720"/>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Presenter and invited participant. Authenticity Scholarly Workshop; Second Annual. 2016. University of Virginia. Charlottesville, VA. May.</w:t>
            </w:r>
          </w:p>
          <w:p w14:paraId="62FFC9D6" w14:textId="77777777" w:rsidR="00D77966" w:rsidRPr="000C12D9" w:rsidRDefault="00D77966" w:rsidP="00F566F0">
            <w:pPr>
              <w:ind w:left="720" w:right="334" w:hanging="720"/>
              <w:contextualSpacing/>
              <w:rPr>
                <w:rFonts w:asciiTheme="majorHAnsi" w:eastAsia="Times New Roman" w:hAnsiTheme="majorHAnsi" w:cs="Times New Roman"/>
                <w:spacing w:val="1"/>
                <w:sz w:val="24"/>
                <w:szCs w:val="24"/>
              </w:rPr>
            </w:pPr>
          </w:p>
        </w:tc>
      </w:tr>
      <w:tr w:rsidR="00D77966" w:rsidRPr="000C12D9" w14:paraId="3EC6B44F" w14:textId="77777777" w:rsidTr="00F566F0">
        <w:tc>
          <w:tcPr>
            <w:tcW w:w="1615" w:type="dxa"/>
          </w:tcPr>
          <w:p w14:paraId="30F77A20" w14:textId="77777777" w:rsidR="00D77966" w:rsidRPr="000C12D9" w:rsidRDefault="00D77966"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2114F777" w14:textId="77777777" w:rsidR="00D77966" w:rsidRPr="000C12D9" w:rsidRDefault="00D77966" w:rsidP="00F566F0">
            <w:pPr>
              <w:ind w:left="720" w:right="334"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 xml:space="preserve">Panelist. Author Meets Critics: </w:t>
            </w:r>
            <w:r w:rsidRPr="000C12D9">
              <w:rPr>
                <w:rFonts w:asciiTheme="majorHAnsi" w:eastAsia="Times New Roman" w:hAnsiTheme="majorHAnsi" w:cs="Times New Roman"/>
                <w:i/>
                <w:spacing w:val="1"/>
                <w:sz w:val="24"/>
                <w:szCs w:val="24"/>
              </w:rPr>
              <w:t>Beyond the Beat: Musicians Building Community in Nashville</w:t>
            </w:r>
            <w:r w:rsidRPr="000C12D9">
              <w:rPr>
                <w:rFonts w:asciiTheme="majorHAnsi" w:eastAsia="Times New Roman" w:hAnsiTheme="majorHAnsi" w:cs="Times New Roman"/>
                <w:spacing w:val="1"/>
                <w:sz w:val="24"/>
                <w:szCs w:val="24"/>
              </w:rPr>
              <w:t>. Southern Sociological Society Annual Meeting, Atlanta, GA. April.</w:t>
            </w:r>
          </w:p>
          <w:p w14:paraId="3C6661E7" w14:textId="77777777" w:rsidR="00D77966" w:rsidRPr="000C12D9" w:rsidRDefault="00D77966" w:rsidP="00F566F0">
            <w:pPr>
              <w:ind w:left="720" w:right="334" w:hanging="720"/>
              <w:contextualSpacing/>
              <w:rPr>
                <w:rFonts w:asciiTheme="majorHAnsi" w:eastAsia="Times New Roman" w:hAnsiTheme="majorHAnsi" w:cs="Times New Roman"/>
                <w:spacing w:val="1"/>
                <w:sz w:val="24"/>
                <w:szCs w:val="24"/>
              </w:rPr>
            </w:pPr>
          </w:p>
        </w:tc>
      </w:tr>
      <w:tr w:rsidR="00D77966" w:rsidRPr="000C12D9" w14:paraId="54C2E2DE" w14:textId="77777777" w:rsidTr="00F566F0">
        <w:tc>
          <w:tcPr>
            <w:tcW w:w="1615" w:type="dxa"/>
          </w:tcPr>
          <w:p w14:paraId="680008EC" w14:textId="77777777" w:rsidR="00D77966" w:rsidRPr="000C12D9" w:rsidRDefault="00D77966"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w:t>
            </w:r>
          </w:p>
        </w:tc>
        <w:tc>
          <w:tcPr>
            <w:tcW w:w="7975" w:type="dxa"/>
          </w:tcPr>
          <w:p w14:paraId="646337D9" w14:textId="77777777" w:rsidR="00D77966" w:rsidRPr="000C12D9" w:rsidRDefault="00D77966" w:rsidP="00F566F0">
            <w:pPr>
              <w:widowControl/>
              <w:tabs>
                <w:tab w:val="center" w:pos="-450"/>
                <w:tab w:val="left" w:pos="-180"/>
                <w:tab w:val="left" w:pos="1080"/>
              </w:tabs>
              <w:ind w:left="720" w:hanging="720"/>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Invited participant. Authenticity Scholarly Workshop; First Annual. 2015. Stanford Graduate School of Business. Stanford, CA. May.</w:t>
            </w:r>
          </w:p>
          <w:p w14:paraId="4D62722C" w14:textId="77777777" w:rsidR="00D77966" w:rsidRPr="000C12D9" w:rsidRDefault="00D77966" w:rsidP="00F566F0">
            <w:pPr>
              <w:ind w:left="720" w:right="334" w:hanging="720"/>
              <w:contextualSpacing/>
              <w:rPr>
                <w:rFonts w:asciiTheme="majorHAnsi" w:eastAsia="Times New Roman" w:hAnsiTheme="majorHAnsi" w:cs="Times New Roman"/>
                <w:spacing w:val="1"/>
                <w:sz w:val="24"/>
                <w:szCs w:val="24"/>
              </w:rPr>
            </w:pPr>
          </w:p>
        </w:tc>
      </w:tr>
      <w:tr w:rsidR="00D77966" w:rsidRPr="000C12D9" w14:paraId="54CABFA5" w14:textId="77777777" w:rsidTr="00F566F0">
        <w:tc>
          <w:tcPr>
            <w:tcW w:w="1615" w:type="dxa"/>
          </w:tcPr>
          <w:p w14:paraId="5386332B" w14:textId="77777777" w:rsidR="00D77966" w:rsidRPr="000C12D9" w:rsidRDefault="00D77966"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7975" w:type="dxa"/>
          </w:tcPr>
          <w:p w14:paraId="5E65CE43" w14:textId="77777777" w:rsidR="00D77966" w:rsidRPr="000C12D9" w:rsidRDefault="00D77966" w:rsidP="00F566F0">
            <w:pPr>
              <w:ind w:left="720" w:right="334"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 xml:space="preserve">Panelist, Making and Launching </w:t>
            </w:r>
            <w:r w:rsidRPr="000C12D9">
              <w:rPr>
                <w:rFonts w:asciiTheme="majorHAnsi" w:eastAsia="Times New Roman" w:hAnsiTheme="majorHAnsi" w:cs="Times New Roman"/>
                <w:i/>
                <w:spacing w:val="1"/>
                <w:sz w:val="24"/>
                <w:szCs w:val="24"/>
              </w:rPr>
              <w:t>Social Currents</w:t>
            </w:r>
            <w:r w:rsidRPr="000C12D9">
              <w:rPr>
                <w:rFonts w:asciiTheme="majorHAnsi" w:eastAsia="Times New Roman" w:hAnsiTheme="majorHAnsi" w:cs="Times New Roman"/>
                <w:spacing w:val="1"/>
                <w:sz w:val="24"/>
                <w:szCs w:val="24"/>
              </w:rPr>
              <w:t xml:space="preserve"> - Panel Session. 2014. Southern Sociological Society Annual Meeting, Charlotte, NC. April.</w:t>
            </w:r>
          </w:p>
          <w:p w14:paraId="02A6D1C9" w14:textId="77777777" w:rsidR="00D77966" w:rsidRPr="000C12D9" w:rsidRDefault="00D77966" w:rsidP="00F566F0">
            <w:pPr>
              <w:ind w:left="720" w:right="334" w:hanging="720"/>
              <w:contextualSpacing/>
              <w:rPr>
                <w:rFonts w:asciiTheme="majorHAnsi" w:eastAsia="Times New Roman" w:hAnsiTheme="majorHAnsi" w:cs="Times New Roman"/>
                <w:spacing w:val="1"/>
                <w:sz w:val="24"/>
                <w:szCs w:val="24"/>
              </w:rPr>
            </w:pPr>
          </w:p>
        </w:tc>
      </w:tr>
    </w:tbl>
    <w:p w14:paraId="6F5892DD" w14:textId="77777777" w:rsidR="007F2987" w:rsidRPr="000C12D9" w:rsidRDefault="007F2987" w:rsidP="007F2987">
      <w:pPr>
        <w:spacing w:after="0" w:line="240" w:lineRule="auto"/>
        <w:ind w:left="720" w:right="114" w:hanging="720"/>
        <w:contextualSpacing/>
        <w:rPr>
          <w:rFonts w:asciiTheme="majorHAnsi" w:eastAsia="Times New Roman" w:hAnsiTheme="majorHAnsi" w:cs="Times New Roman"/>
          <w:b/>
          <w:iCs/>
          <w:spacing w:val="-1"/>
          <w:sz w:val="24"/>
          <w:szCs w:val="24"/>
          <w:u w:val="single"/>
        </w:rPr>
      </w:pPr>
      <w:r w:rsidRPr="000C12D9">
        <w:rPr>
          <w:rFonts w:asciiTheme="majorHAnsi" w:eastAsia="Times New Roman" w:hAnsiTheme="majorHAnsi" w:cs="Times New Roman"/>
          <w:b/>
          <w:iCs/>
          <w:spacing w:val="-1"/>
          <w:sz w:val="24"/>
          <w:szCs w:val="24"/>
          <w:u w:val="single"/>
        </w:rPr>
        <w:lastRenderedPageBreak/>
        <w:t>Conference Presentations</w:t>
      </w:r>
    </w:p>
    <w:p w14:paraId="34070B6B" w14:textId="77777777" w:rsidR="007F2987" w:rsidRPr="000C12D9" w:rsidRDefault="007F2987" w:rsidP="00855682">
      <w:pPr>
        <w:spacing w:after="0" w:line="240" w:lineRule="auto"/>
        <w:ind w:left="720" w:right="114" w:hanging="720"/>
        <w:contextualSpacing/>
        <w:rPr>
          <w:rFonts w:asciiTheme="majorHAnsi" w:eastAsia="Times New Roman" w:hAnsiTheme="majorHAnsi" w:cs="Times New Roman"/>
          <w:iCs/>
          <w:spacing w:val="-1"/>
          <w:sz w:val="24"/>
          <w:szCs w:val="24"/>
          <w:u w:val="single"/>
        </w:rPr>
      </w:pPr>
    </w:p>
    <w:p w14:paraId="09A7B441" w14:textId="77777777" w:rsidR="00474FB3" w:rsidRPr="000C12D9" w:rsidRDefault="00527FED" w:rsidP="00855682">
      <w:pPr>
        <w:spacing w:after="0" w:line="240" w:lineRule="auto"/>
        <w:ind w:left="720" w:right="114" w:hanging="720"/>
        <w:contextualSpacing/>
        <w:rPr>
          <w:rFonts w:asciiTheme="majorHAnsi" w:eastAsia="Times New Roman" w:hAnsiTheme="majorHAnsi" w:cs="Times New Roman"/>
          <w:iCs/>
          <w:spacing w:val="-1"/>
          <w:sz w:val="24"/>
          <w:szCs w:val="24"/>
          <w:u w:val="single"/>
        </w:rPr>
      </w:pPr>
      <w:r w:rsidRPr="000C12D9">
        <w:rPr>
          <w:rFonts w:asciiTheme="majorHAnsi" w:eastAsia="Times New Roman" w:hAnsiTheme="majorHAnsi" w:cs="Times New Roman"/>
          <w:iCs/>
          <w:spacing w:val="-1"/>
          <w:sz w:val="24"/>
          <w:szCs w:val="24"/>
          <w:u w:val="single"/>
        </w:rPr>
        <w:t>Intern</w:t>
      </w:r>
      <w:r w:rsidR="00474FB3" w:rsidRPr="000C12D9">
        <w:rPr>
          <w:rFonts w:asciiTheme="majorHAnsi" w:eastAsia="Times New Roman" w:hAnsiTheme="majorHAnsi" w:cs="Times New Roman"/>
          <w:iCs/>
          <w:spacing w:val="-1"/>
          <w:sz w:val="24"/>
          <w:szCs w:val="24"/>
          <w:u w:val="single"/>
        </w:rPr>
        <w:t>ational (Refereed)</w:t>
      </w:r>
    </w:p>
    <w:p w14:paraId="79650A8B" w14:textId="77777777" w:rsidR="00BD076E" w:rsidRPr="000C12D9" w:rsidRDefault="00BD076E" w:rsidP="00855682">
      <w:pPr>
        <w:spacing w:after="0" w:line="240" w:lineRule="auto"/>
        <w:ind w:left="720" w:right="114" w:hanging="720"/>
        <w:contextualSpacing/>
        <w:rPr>
          <w:rFonts w:asciiTheme="majorHAnsi" w:eastAsia="Times New Roman" w:hAnsiTheme="majorHAnsi" w:cs="Times New Roman"/>
          <w:b/>
          <w:iCs/>
          <w:spacing w:val="-1"/>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BD3444" w:rsidRPr="000C12D9" w14:paraId="7804AF86" w14:textId="77777777" w:rsidTr="00E67044">
        <w:tc>
          <w:tcPr>
            <w:tcW w:w="1615" w:type="dxa"/>
          </w:tcPr>
          <w:p w14:paraId="7C0711D1" w14:textId="77777777" w:rsidR="00BD3444" w:rsidRPr="000C12D9" w:rsidRDefault="00BD3444"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p w14:paraId="282832B8" w14:textId="77777777" w:rsidR="00BD3444" w:rsidRPr="000C12D9" w:rsidRDefault="00BD3444" w:rsidP="00E67044">
            <w:pPr>
              <w:ind w:right="-20"/>
              <w:contextualSpacing/>
              <w:rPr>
                <w:rFonts w:asciiTheme="majorHAnsi" w:eastAsia="Times New Roman" w:hAnsiTheme="majorHAnsi" w:cs="Times New Roman"/>
                <w:sz w:val="24"/>
                <w:szCs w:val="24"/>
              </w:rPr>
            </w:pPr>
          </w:p>
        </w:tc>
        <w:tc>
          <w:tcPr>
            <w:tcW w:w="7975" w:type="dxa"/>
          </w:tcPr>
          <w:p w14:paraId="364370E5" w14:textId="77777777" w:rsidR="00BD3444" w:rsidRPr="000C12D9" w:rsidRDefault="00BD3444" w:rsidP="00F566F0">
            <w:pPr>
              <w:ind w:left="720" w:right="114" w:hanging="720"/>
              <w:contextualSpacing/>
              <w:rPr>
                <w:rFonts w:asciiTheme="majorHAnsi" w:eastAsia="Times New Roman" w:hAnsiTheme="majorHAnsi" w:cs="Times New Roman"/>
                <w:b/>
                <w:iCs/>
                <w:spacing w:val="-1"/>
                <w:sz w:val="24"/>
                <w:szCs w:val="24"/>
              </w:rPr>
            </w:pPr>
            <w:r w:rsidRPr="000C12D9">
              <w:rPr>
                <w:rFonts w:asciiTheme="majorHAnsi" w:eastAsia="Times New Roman" w:hAnsiTheme="majorHAnsi" w:cs="Times New Roman"/>
                <w:b/>
                <w:iCs/>
                <w:spacing w:val="-1"/>
                <w:sz w:val="24"/>
                <w:szCs w:val="24"/>
              </w:rPr>
              <w:t xml:space="preserve">Anthony, Amanda Koontz. </w:t>
            </w:r>
            <w:r w:rsidRPr="000C12D9">
              <w:rPr>
                <w:rFonts w:asciiTheme="majorHAnsi" w:eastAsia="Times New Roman" w:hAnsiTheme="majorHAnsi" w:cs="Times New Roman"/>
                <w:iCs/>
                <w:spacing w:val="-1"/>
                <w:sz w:val="24"/>
                <w:szCs w:val="24"/>
              </w:rPr>
              <w:t>2016.</w:t>
            </w:r>
            <w:r w:rsidRPr="000C12D9">
              <w:rPr>
                <w:rFonts w:asciiTheme="majorHAnsi" w:eastAsia="Times New Roman" w:hAnsiTheme="majorHAnsi" w:cs="Times New Roman"/>
                <w:b/>
                <w:iCs/>
                <w:spacing w:val="-1"/>
                <w:sz w:val="24"/>
                <w:szCs w:val="24"/>
              </w:rPr>
              <w:t xml:space="preserve"> </w:t>
            </w:r>
            <w:r w:rsidRPr="000C12D9">
              <w:rPr>
                <w:rFonts w:asciiTheme="majorHAnsi" w:eastAsia="Times New Roman" w:hAnsiTheme="majorHAnsi" w:cs="Times New Roman"/>
                <w:iCs/>
                <w:spacing w:val="-1"/>
                <w:sz w:val="24"/>
                <w:szCs w:val="24"/>
              </w:rPr>
              <w:t>“Struggling with Dissonance: Girls at the Intersection of Acceptance and Resistance.” National Women’s Studies Association. Montreal, Quebec, November.</w:t>
            </w:r>
          </w:p>
          <w:p w14:paraId="292E8081" w14:textId="77777777" w:rsidR="00BD3444" w:rsidRPr="000C12D9" w:rsidRDefault="00BD3444" w:rsidP="00BD076E">
            <w:pPr>
              <w:ind w:left="720" w:right="114" w:hanging="720"/>
              <w:contextualSpacing/>
              <w:rPr>
                <w:rFonts w:asciiTheme="majorHAnsi" w:eastAsia="Times New Roman" w:hAnsiTheme="majorHAnsi" w:cs="Times New Roman"/>
                <w:b/>
                <w:iCs/>
                <w:spacing w:val="-1"/>
                <w:sz w:val="24"/>
                <w:szCs w:val="24"/>
              </w:rPr>
            </w:pPr>
          </w:p>
        </w:tc>
      </w:tr>
      <w:tr w:rsidR="00BD076E" w:rsidRPr="000C12D9" w14:paraId="26794339" w14:textId="77777777" w:rsidTr="00E67044">
        <w:tc>
          <w:tcPr>
            <w:tcW w:w="1615" w:type="dxa"/>
          </w:tcPr>
          <w:p w14:paraId="6C5D5ED7" w14:textId="0C381676" w:rsidR="00BD076E" w:rsidRPr="000C12D9" w:rsidRDefault="00BD076E"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74055919" w14:textId="77777777" w:rsidR="00BD076E" w:rsidRPr="000C12D9" w:rsidRDefault="00BD076E" w:rsidP="00BD076E">
            <w:pPr>
              <w:ind w:left="720" w:right="114"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b/>
                <w:iCs/>
                <w:spacing w:val="-1"/>
                <w:sz w:val="24"/>
                <w:szCs w:val="24"/>
              </w:rPr>
              <w:t xml:space="preserve">Anthony, Amanda Koontz </w:t>
            </w:r>
            <w:r w:rsidRPr="000C12D9">
              <w:rPr>
                <w:rFonts w:asciiTheme="majorHAnsi" w:eastAsia="Times New Roman" w:hAnsiTheme="majorHAnsi" w:cs="Times New Roman"/>
                <w:iCs/>
                <w:spacing w:val="-1"/>
                <w:sz w:val="24"/>
                <w:szCs w:val="24"/>
              </w:rPr>
              <w:t xml:space="preserve">and </w:t>
            </w:r>
            <w:r w:rsidRPr="000C12D9">
              <w:rPr>
                <w:rFonts w:asciiTheme="majorHAnsi" w:eastAsia="Times New Roman" w:hAnsiTheme="majorHAnsi" w:cs="Times New Roman"/>
                <w:i/>
                <w:iCs/>
                <w:spacing w:val="-1"/>
                <w:sz w:val="24"/>
                <w:szCs w:val="24"/>
              </w:rPr>
              <w:t>Lauren Norman</w:t>
            </w:r>
            <w:r w:rsidRPr="000C12D9">
              <w:rPr>
                <w:rFonts w:asciiTheme="majorHAnsi" w:eastAsia="Times New Roman" w:hAnsiTheme="majorHAnsi" w:cs="Times New Roman"/>
                <w:iCs/>
                <w:spacing w:val="-1"/>
                <w:sz w:val="24"/>
                <w:szCs w:val="24"/>
              </w:rPr>
              <w:t>. Accepted (2016). “Happily Ever After? Contemporary College Women’s Understandings of Love in an Age of Timelessness and Impermanence.” American Sociological Association. Seattle, WA, August.</w:t>
            </w:r>
          </w:p>
          <w:p w14:paraId="545A4797" w14:textId="77777777" w:rsidR="00BD076E" w:rsidRPr="000C12D9" w:rsidRDefault="00BD076E" w:rsidP="00E67044">
            <w:pPr>
              <w:ind w:right="-20"/>
              <w:contextualSpacing/>
              <w:rPr>
                <w:rFonts w:asciiTheme="majorHAnsi" w:eastAsia="Times New Roman" w:hAnsiTheme="majorHAnsi" w:cs="Times New Roman"/>
                <w:sz w:val="24"/>
                <w:szCs w:val="24"/>
                <w:u w:val="single"/>
              </w:rPr>
            </w:pPr>
          </w:p>
        </w:tc>
      </w:tr>
      <w:tr w:rsidR="00BD076E" w:rsidRPr="000C12D9" w14:paraId="38E50FD8" w14:textId="77777777" w:rsidTr="00E67044">
        <w:tc>
          <w:tcPr>
            <w:tcW w:w="1615" w:type="dxa"/>
          </w:tcPr>
          <w:p w14:paraId="1514B39B" w14:textId="66EEBEE7" w:rsidR="00BD076E" w:rsidRPr="000C12D9" w:rsidRDefault="00BD076E"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w:t>
            </w:r>
          </w:p>
        </w:tc>
        <w:tc>
          <w:tcPr>
            <w:tcW w:w="7975" w:type="dxa"/>
          </w:tcPr>
          <w:p w14:paraId="62475E05" w14:textId="77777777" w:rsidR="00BD076E" w:rsidRPr="000C12D9" w:rsidRDefault="00BD076E" w:rsidP="00BD076E">
            <w:pPr>
              <w:ind w:left="720" w:right="114"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b/>
                <w:iCs/>
                <w:spacing w:val="-1"/>
                <w:sz w:val="24"/>
                <w:szCs w:val="24"/>
              </w:rPr>
              <w:t>Anthony, Amanda Koontz</w:t>
            </w:r>
            <w:r w:rsidRPr="000C12D9">
              <w:rPr>
                <w:rFonts w:asciiTheme="majorHAnsi" w:eastAsia="Times New Roman" w:hAnsiTheme="majorHAnsi" w:cs="Times New Roman"/>
                <w:iCs/>
                <w:spacing w:val="-1"/>
                <w:sz w:val="24"/>
                <w:szCs w:val="24"/>
              </w:rPr>
              <w:t>. 2015. “Wrestling with the Princess Narrative: Interviews on Identity Development with College-Age Women.”  National Women’s Studies Association. Milwaukee, WI, November.</w:t>
            </w:r>
          </w:p>
          <w:p w14:paraId="31DE5163" w14:textId="77777777" w:rsidR="00BD076E" w:rsidRPr="000C12D9" w:rsidRDefault="00BD076E" w:rsidP="00E67044">
            <w:pPr>
              <w:ind w:left="720" w:right="219" w:hanging="720"/>
              <w:contextualSpacing/>
              <w:rPr>
                <w:rFonts w:asciiTheme="majorHAnsi" w:eastAsia="Times New Roman" w:hAnsiTheme="majorHAnsi" w:cs="Times New Roman"/>
                <w:sz w:val="24"/>
                <w:szCs w:val="24"/>
                <w:u w:val="single"/>
              </w:rPr>
            </w:pPr>
          </w:p>
        </w:tc>
      </w:tr>
      <w:tr w:rsidR="00BD076E" w:rsidRPr="000C12D9" w14:paraId="18062A0B" w14:textId="77777777" w:rsidTr="00E67044">
        <w:tc>
          <w:tcPr>
            <w:tcW w:w="1615" w:type="dxa"/>
          </w:tcPr>
          <w:p w14:paraId="469D92E2" w14:textId="039A905E" w:rsidR="00BD076E" w:rsidRPr="000C12D9" w:rsidRDefault="00BD076E"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w:t>
            </w:r>
          </w:p>
        </w:tc>
        <w:tc>
          <w:tcPr>
            <w:tcW w:w="7975" w:type="dxa"/>
          </w:tcPr>
          <w:p w14:paraId="625FECDF" w14:textId="77777777" w:rsidR="00BD076E" w:rsidRPr="000C12D9" w:rsidRDefault="00BD076E" w:rsidP="00BD076E">
            <w:pPr>
              <w:ind w:left="720" w:right="114"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b/>
                <w:iCs/>
                <w:spacing w:val="-1"/>
                <w:sz w:val="24"/>
                <w:szCs w:val="24"/>
              </w:rPr>
              <w:t xml:space="preserve">Anthony, Amanda Koontz* </w:t>
            </w:r>
            <w:r w:rsidRPr="000C12D9">
              <w:rPr>
                <w:rFonts w:asciiTheme="majorHAnsi" w:eastAsia="Times New Roman" w:hAnsiTheme="majorHAnsi" w:cs="Times New Roman"/>
                <w:iCs/>
                <w:spacing w:val="-1"/>
                <w:sz w:val="24"/>
                <w:szCs w:val="24"/>
              </w:rPr>
              <w:t>and Ian Taplin. 2015. “Sustaining the Retail Pilgrimage: Fast Fashion, Authenticity, and the Democratization of Style.” American Sociological Association. Chicago, IL, August. (*Presenter and Session Presider).</w:t>
            </w:r>
          </w:p>
          <w:p w14:paraId="1C5F888C" w14:textId="77777777" w:rsidR="00BD076E" w:rsidRPr="000C12D9" w:rsidRDefault="00BD076E" w:rsidP="00E67044">
            <w:pPr>
              <w:ind w:right="-20"/>
              <w:contextualSpacing/>
              <w:rPr>
                <w:rFonts w:asciiTheme="majorHAnsi" w:eastAsia="Times New Roman" w:hAnsiTheme="majorHAnsi" w:cs="Times New Roman"/>
                <w:sz w:val="24"/>
                <w:szCs w:val="24"/>
                <w:u w:val="single"/>
              </w:rPr>
            </w:pPr>
          </w:p>
        </w:tc>
      </w:tr>
      <w:tr w:rsidR="00BD076E" w:rsidRPr="000C12D9" w14:paraId="054666F5" w14:textId="77777777" w:rsidTr="00E67044">
        <w:tc>
          <w:tcPr>
            <w:tcW w:w="1615" w:type="dxa"/>
          </w:tcPr>
          <w:p w14:paraId="3F87B0E7" w14:textId="77777777" w:rsidR="00BD076E" w:rsidRPr="000C12D9" w:rsidRDefault="00BD076E"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w:t>
            </w:r>
          </w:p>
        </w:tc>
        <w:tc>
          <w:tcPr>
            <w:tcW w:w="7975" w:type="dxa"/>
          </w:tcPr>
          <w:p w14:paraId="4CB1B432" w14:textId="77777777" w:rsidR="00BD076E" w:rsidRPr="000C12D9" w:rsidRDefault="00BD076E" w:rsidP="00BD076E">
            <w:pPr>
              <w:ind w:left="720" w:right="114"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b/>
                <w:iCs/>
                <w:spacing w:val="-1"/>
                <w:sz w:val="24"/>
                <w:szCs w:val="24"/>
              </w:rPr>
              <w:t xml:space="preserve">Anthony, Amanda Koontz, </w:t>
            </w:r>
            <w:r w:rsidRPr="000C12D9">
              <w:rPr>
                <w:rFonts w:asciiTheme="majorHAnsi" w:eastAsia="Times New Roman" w:hAnsiTheme="majorHAnsi" w:cs="Times New Roman"/>
                <w:i/>
                <w:iCs/>
                <w:spacing w:val="-1"/>
                <w:sz w:val="24"/>
                <w:szCs w:val="24"/>
              </w:rPr>
              <w:t>Lauren Norman</w:t>
            </w:r>
            <w:r w:rsidRPr="000C12D9">
              <w:rPr>
                <w:rFonts w:asciiTheme="majorHAnsi" w:eastAsia="Times New Roman" w:hAnsiTheme="majorHAnsi" w:cs="Times New Roman"/>
                <w:iCs/>
                <w:spacing w:val="-1"/>
                <w:sz w:val="24"/>
                <w:szCs w:val="24"/>
              </w:rPr>
              <w:t xml:space="preserve">, and </w:t>
            </w:r>
            <w:r w:rsidRPr="000C12D9">
              <w:rPr>
                <w:rFonts w:asciiTheme="majorHAnsi" w:eastAsia="Times New Roman" w:hAnsiTheme="majorHAnsi" w:cs="Times New Roman"/>
                <w:i/>
                <w:iCs/>
                <w:spacing w:val="-1"/>
                <w:sz w:val="24"/>
                <w:szCs w:val="24"/>
              </w:rPr>
              <w:t xml:space="preserve">Sarah </w:t>
            </w:r>
            <w:proofErr w:type="spellStart"/>
            <w:r w:rsidRPr="000C12D9">
              <w:rPr>
                <w:rFonts w:asciiTheme="majorHAnsi" w:eastAsia="Times New Roman" w:hAnsiTheme="majorHAnsi" w:cs="Times New Roman"/>
                <w:i/>
                <w:iCs/>
                <w:spacing w:val="-1"/>
                <w:sz w:val="24"/>
                <w:szCs w:val="24"/>
              </w:rPr>
              <w:t>Okorie</w:t>
            </w:r>
            <w:proofErr w:type="spellEnd"/>
            <w:r w:rsidRPr="000C12D9">
              <w:rPr>
                <w:rFonts w:asciiTheme="majorHAnsi" w:eastAsia="Times New Roman" w:hAnsiTheme="majorHAnsi" w:cs="Times New Roman"/>
                <w:iCs/>
                <w:spacing w:val="-1"/>
                <w:sz w:val="24"/>
                <w:szCs w:val="24"/>
              </w:rPr>
              <w:t>. 2015. “What’s Love Got to Do With It: Women’s Constructions of the Reality of Romantic Love.” American Sociological Association. Chicago, IL, August.</w:t>
            </w:r>
          </w:p>
          <w:p w14:paraId="6407409B" w14:textId="77777777" w:rsidR="00BD076E" w:rsidRPr="000C12D9" w:rsidRDefault="00BD076E" w:rsidP="00E67044">
            <w:pPr>
              <w:ind w:right="-20"/>
              <w:contextualSpacing/>
              <w:rPr>
                <w:rFonts w:asciiTheme="majorHAnsi" w:eastAsia="Times New Roman" w:hAnsiTheme="majorHAnsi" w:cs="Times New Roman"/>
                <w:sz w:val="24"/>
                <w:szCs w:val="24"/>
                <w:u w:val="single"/>
              </w:rPr>
            </w:pPr>
          </w:p>
        </w:tc>
      </w:tr>
      <w:tr w:rsidR="00BD076E" w:rsidRPr="000C12D9" w14:paraId="620D7556" w14:textId="77777777" w:rsidTr="00E67044">
        <w:tc>
          <w:tcPr>
            <w:tcW w:w="1615" w:type="dxa"/>
          </w:tcPr>
          <w:p w14:paraId="78E88703" w14:textId="1F26FA2A" w:rsidR="00BD076E" w:rsidRPr="000C12D9" w:rsidRDefault="00BD076E"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7975" w:type="dxa"/>
          </w:tcPr>
          <w:p w14:paraId="2C80BD50" w14:textId="77777777" w:rsidR="00BD076E" w:rsidRPr="000C12D9" w:rsidRDefault="00BD076E" w:rsidP="00BD076E">
            <w:pPr>
              <w:ind w:left="720" w:right="114"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b/>
                <w:iCs/>
                <w:spacing w:val="-1"/>
                <w:sz w:val="24"/>
                <w:szCs w:val="24"/>
              </w:rPr>
              <w:t>Anthony, Amanda Koontz</w:t>
            </w:r>
            <w:r w:rsidRPr="000C12D9">
              <w:rPr>
                <w:rFonts w:asciiTheme="majorHAnsi" w:eastAsia="Times New Roman" w:hAnsiTheme="majorHAnsi" w:cs="Times New Roman"/>
                <w:iCs/>
                <w:spacing w:val="-1"/>
                <w:sz w:val="24"/>
                <w:szCs w:val="24"/>
              </w:rPr>
              <w:t>. 2014. “Wrestling with the Princess Narrative: Interviews on Identity Development with College-Age Women.”  National Women’s Studies Association. San Juan, Puerto Rico, November.</w:t>
            </w:r>
          </w:p>
          <w:p w14:paraId="416F333D" w14:textId="77777777" w:rsidR="00BD076E" w:rsidRPr="000C12D9" w:rsidRDefault="00BD076E" w:rsidP="00E67044">
            <w:pPr>
              <w:ind w:right="-20"/>
              <w:contextualSpacing/>
              <w:rPr>
                <w:rFonts w:asciiTheme="majorHAnsi" w:eastAsia="Times New Roman" w:hAnsiTheme="majorHAnsi" w:cs="Times New Roman"/>
                <w:sz w:val="24"/>
                <w:szCs w:val="24"/>
                <w:u w:val="single"/>
              </w:rPr>
            </w:pPr>
          </w:p>
        </w:tc>
      </w:tr>
      <w:tr w:rsidR="00BD076E" w:rsidRPr="000C12D9" w14:paraId="54910F94" w14:textId="77777777" w:rsidTr="00E67044">
        <w:tc>
          <w:tcPr>
            <w:tcW w:w="1615" w:type="dxa"/>
          </w:tcPr>
          <w:p w14:paraId="395B5DB4" w14:textId="77777777" w:rsidR="00BD076E" w:rsidRPr="000C12D9" w:rsidRDefault="00BD076E"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7975" w:type="dxa"/>
          </w:tcPr>
          <w:p w14:paraId="09E05512" w14:textId="77777777" w:rsidR="00BD076E" w:rsidRPr="000C12D9" w:rsidRDefault="00BD076E" w:rsidP="00BD076E">
            <w:pPr>
              <w:ind w:left="720" w:right="114"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b/>
                <w:iCs/>
                <w:spacing w:val="-1"/>
                <w:sz w:val="24"/>
                <w:szCs w:val="24"/>
              </w:rPr>
              <w:t>Anthony, Amanda Koontz</w:t>
            </w:r>
            <w:r w:rsidRPr="000C12D9">
              <w:rPr>
                <w:rFonts w:asciiTheme="majorHAnsi" w:eastAsia="Times New Roman" w:hAnsiTheme="majorHAnsi" w:cs="Times New Roman"/>
                <w:iCs/>
                <w:spacing w:val="-1"/>
                <w:sz w:val="24"/>
                <w:szCs w:val="24"/>
              </w:rPr>
              <w:t>. 2014. “Thomas Kinkade-Caliber: Exemplification and Classification Work.” American Sociological Association. San Francisco, CA, August.</w:t>
            </w:r>
          </w:p>
          <w:p w14:paraId="3E0B5A39" w14:textId="77777777" w:rsidR="00BD076E" w:rsidRPr="000C12D9" w:rsidRDefault="00BD076E" w:rsidP="00E67044">
            <w:pPr>
              <w:ind w:right="-20"/>
              <w:contextualSpacing/>
              <w:rPr>
                <w:rFonts w:asciiTheme="majorHAnsi" w:eastAsia="Times New Roman" w:hAnsiTheme="majorHAnsi" w:cs="Times New Roman"/>
                <w:sz w:val="24"/>
                <w:szCs w:val="24"/>
                <w:u w:val="single"/>
              </w:rPr>
            </w:pPr>
          </w:p>
        </w:tc>
      </w:tr>
      <w:tr w:rsidR="00BD076E" w:rsidRPr="000C12D9" w14:paraId="5287BCB3" w14:textId="77777777" w:rsidTr="00E67044">
        <w:tc>
          <w:tcPr>
            <w:tcW w:w="1615" w:type="dxa"/>
          </w:tcPr>
          <w:p w14:paraId="5C0F8205" w14:textId="77777777" w:rsidR="00BD076E" w:rsidRPr="000C12D9" w:rsidRDefault="00BD076E"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7975" w:type="dxa"/>
          </w:tcPr>
          <w:p w14:paraId="0215087E" w14:textId="77777777" w:rsidR="00BD076E" w:rsidRPr="000C12D9" w:rsidRDefault="00BD076E" w:rsidP="00BD076E">
            <w:pPr>
              <w:ind w:left="720" w:right="114"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b/>
                <w:iCs/>
                <w:spacing w:val="-1"/>
                <w:sz w:val="24"/>
                <w:szCs w:val="24"/>
              </w:rPr>
              <w:t xml:space="preserve">Anthony, Amanda Koontz </w:t>
            </w:r>
            <w:r w:rsidRPr="000C12D9">
              <w:rPr>
                <w:rFonts w:asciiTheme="majorHAnsi" w:eastAsia="Times New Roman" w:hAnsiTheme="majorHAnsi" w:cs="Times New Roman"/>
                <w:iCs/>
                <w:spacing w:val="-1"/>
                <w:sz w:val="24"/>
                <w:szCs w:val="24"/>
              </w:rPr>
              <w:t>and Janice McCabe. 2014. “Friendship Talk as Identity Work: Defining the Self through Friends.” American Sociological Association. San Francisco, CA, August.</w:t>
            </w:r>
          </w:p>
          <w:p w14:paraId="316032C0" w14:textId="77777777" w:rsidR="00BD076E" w:rsidRPr="000C12D9" w:rsidRDefault="00BD076E" w:rsidP="00E67044">
            <w:pPr>
              <w:ind w:left="720" w:right="409" w:hanging="720"/>
              <w:contextualSpacing/>
              <w:rPr>
                <w:rFonts w:asciiTheme="majorHAnsi" w:eastAsia="Times New Roman" w:hAnsiTheme="majorHAnsi" w:cs="Times New Roman"/>
                <w:b/>
                <w:iCs/>
                <w:spacing w:val="-1"/>
                <w:sz w:val="24"/>
                <w:szCs w:val="24"/>
              </w:rPr>
            </w:pPr>
          </w:p>
        </w:tc>
      </w:tr>
      <w:tr w:rsidR="00BD076E" w:rsidRPr="000C12D9" w14:paraId="559AF082" w14:textId="77777777" w:rsidTr="00E67044">
        <w:tc>
          <w:tcPr>
            <w:tcW w:w="1615" w:type="dxa"/>
          </w:tcPr>
          <w:p w14:paraId="3C5F0DC6" w14:textId="53F4DF29" w:rsidR="00BD076E" w:rsidRPr="000C12D9" w:rsidRDefault="00BD076E"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2013</w:t>
            </w:r>
          </w:p>
        </w:tc>
        <w:tc>
          <w:tcPr>
            <w:tcW w:w="7975" w:type="dxa"/>
          </w:tcPr>
          <w:p w14:paraId="487D41E3" w14:textId="77777777" w:rsidR="00BD076E" w:rsidRPr="000C12D9" w:rsidRDefault="00BD076E" w:rsidP="00BD076E">
            <w:pPr>
              <w:ind w:left="720" w:right="114"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b/>
                <w:iCs/>
                <w:spacing w:val="-1"/>
                <w:sz w:val="24"/>
                <w:szCs w:val="24"/>
              </w:rPr>
              <w:t>Anthony, Amanda Koontz</w:t>
            </w:r>
            <w:r w:rsidRPr="000C12D9">
              <w:rPr>
                <w:rFonts w:asciiTheme="majorHAnsi" w:eastAsia="Times New Roman" w:hAnsiTheme="majorHAnsi" w:cs="Times New Roman"/>
                <w:iCs/>
                <w:spacing w:val="-1"/>
                <w:sz w:val="24"/>
                <w:szCs w:val="24"/>
              </w:rPr>
              <w:t>. 2013. “Living the Dream: The Effect of Princess Culture on Women’s Self-Perceptions and Life Goals.”  National Women’s Studies Association. Cincinnati, OH, November.</w:t>
            </w:r>
          </w:p>
          <w:p w14:paraId="0C8140AD" w14:textId="77777777" w:rsidR="00BD076E" w:rsidRPr="000C12D9" w:rsidRDefault="00BD076E" w:rsidP="00E67044">
            <w:pPr>
              <w:ind w:left="720" w:right="409" w:hanging="720"/>
              <w:contextualSpacing/>
              <w:rPr>
                <w:rFonts w:asciiTheme="majorHAnsi" w:eastAsia="Cambria" w:hAnsiTheme="majorHAnsi" w:cs="Times New Roman"/>
                <w:bCs/>
                <w:i/>
                <w:sz w:val="24"/>
                <w:szCs w:val="24"/>
              </w:rPr>
            </w:pPr>
          </w:p>
        </w:tc>
      </w:tr>
      <w:tr w:rsidR="00BD076E" w:rsidRPr="000C12D9" w14:paraId="679C8F29" w14:textId="77777777" w:rsidTr="00E67044">
        <w:tc>
          <w:tcPr>
            <w:tcW w:w="1615" w:type="dxa"/>
          </w:tcPr>
          <w:p w14:paraId="340985E4" w14:textId="77777777" w:rsidR="00BD076E" w:rsidRPr="000C12D9" w:rsidRDefault="00BD076E"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2013</w:t>
            </w:r>
          </w:p>
        </w:tc>
        <w:tc>
          <w:tcPr>
            <w:tcW w:w="7975" w:type="dxa"/>
          </w:tcPr>
          <w:p w14:paraId="589AD01B" w14:textId="77777777" w:rsidR="00BD076E" w:rsidRPr="000C12D9" w:rsidRDefault="00BD076E" w:rsidP="00BD076E">
            <w:pPr>
              <w:ind w:left="720" w:right="114"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b/>
                <w:iCs/>
                <w:spacing w:val="-1"/>
                <w:sz w:val="24"/>
                <w:szCs w:val="24"/>
              </w:rPr>
              <w:t>Anthony, Amanda Koontz</w:t>
            </w:r>
            <w:r w:rsidRPr="000C12D9">
              <w:rPr>
                <w:rFonts w:asciiTheme="majorHAnsi" w:eastAsia="Times New Roman" w:hAnsiTheme="majorHAnsi" w:cs="Times New Roman"/>
                <w:iCs/>
                <w:spacing w:val="-1"/>
                <w:sz w:val="24"/>
                <w:szCs w:val="24"/>
              </w:rPr>
              <w:t xml:space="preserve">. 2013. “The Art of Cultural Identity Work: African American Artists’ Negotiation of Imposed Identities.” </w:t>
            </w:r>
            <w:r w:rsidRPr="000C12D9">
              <w:rPr>
                <w:rFonts w:asciiTheme="majorHAnsi" w:eastAsia="Times New Roman" w:hAnsiTheme="majorHAnsi" w:cs="Times New Roman"/>
                <w:iCs/>
                <w:spacing w:val="-1"/>
                <w:sz w:val="24"/>
                <w:szCs w:val="24"/>
              </w:rPr>
              <w:lastRenderedPageBreak/>
              <w:t>American Sociological Association. New York, NY, August.</w:t>
            </w:r>
          </w:p>
          <w:p w14:paraId="12412106" w14:textId="77777777" w:rsidR="00BD076E" w:rsidRPr="000C12D9" w:rsidRDefault="00BD076E" w:rsidP="00E67044">
            <w:pPr>
              <w:ind w:left="720" w:right="409" w:hanging="720"/>
              <w:contextualSpacing/>
              <w:rPr>
                <w:rFonts w:asciiTheme="majorHAnsi" w:eastAsia="Cambria" w:hAnsiTheme="majorHAnsi" w:cs="Times New Roman"/>
                <w:bCs/>
                <w:i/>
                <w:sz w:val="24"/>
                <w:szCs w:val="24"/>
              </w:rPr>
            </w:pPr>
          </w:p>
        </w:tc>
      </w:tr>
      <w:tr w:rsidR="00BD076E" w:rsidRPr="000C12D9" w14:paraId="09F7A4D4" w14:textId="77777777" w:rsidTr="00E67044">
        <w:tc>
          <w:tcPr>
            <w:tcW w:w="1615" w:type="dxa"/>
          </w:tcPr>
          <w:p w14:paraId="7C2D09A2" w14:textId="77777777" w:rsidR="00BD076E" w:rsidRPr="000C12D9" w:rsidRDefault="00BD076E"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lastRenderedPageBreak/>
              <w:t>2012</w:t>
            </w:r>
          </w:p>
        </w:tc>
        <w:tc>
          <w:tcPr>
            <w:tcW w:w="7975" w:type="dxa"/>
          </w:tcPr>
          <w:p w14:paraId="7F36350B" w14:textId="77777777" w:rsidR="00BD076E" w:rsidRPr="000C12D9" w:rsidRDefault="00BD076E" w:rsidP="00BD076E">
            <w:pPr>
              <w:ind w:left="720" w:right="114"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b/>
                <w:iCs/>
                <w:spacing w:val="-1"/>
                <w:sz w:val="24"/>
                <w:szCs w:val="24"/>
              </w:rPr>
              <w:t>Anthony, Amanda Koontz</w:t>
            </w:r>
            <w:r w:rsidRPr="000C12D9">
              <w:rPr>
                <w:rFonts w:asciiTheme="majorHAnsi" w:eastAsia="Times New Roman" w:hAnsiTheme="majorHAnsi" w:cs="Times New Roman"/>
                <w:iCs/>
                <w:spacing w:val="-1"/>
                <w:sz w:val="24"/>
                <w:szCs w:val="24"/>
              </w:rPr>
              <w:t>. 2012. “Does a Princess become a Queen? The Effect of Princess Culture on Life Transitions.”  National Women’s Studies Association. Oakland, CA, November.</w:t>
            </w:r>
          </w:p>
          <w:p w14:paraId="749818AD" w14:textId="77777777" w:rsidR="00BD076E" w:rsidRPr="000C12D9" w:rsidRDefault="00BD076E" w:rsidP="00E67044">
            <w:pPr>
              <w:ind w:left="720" w:right="409" w:hanging="720"/>
              <w:contextualSpacing/>
              <w:rPr>
                <w:rFonts w:asciiTheme="majorHAnsi" w:eastAsia="Cambria" w:hAnsiTheme="majorHAnsi" w:cs="Times New Roman"/>
                <w:bCs/>
                <w:i/>
                <w:sz w:val="24"/>
                <w:szCs w:val="24"/>
              </w:rPr>
            </w:pPr>
          </w:p>
        </w:tc>
      </w:tr>
      <w:tr w:rsidR="00BD076E" w:rsidRPr="000C12D9" w14:paraId="1CC7AC66" w14:textId="77777777" w:rsidTr="00E67044">
        <w:tc>
          <w:tcPr>
            <w:tcW w:w="1615" w:type="dxa"/>
          </w:tcPr>
          <w:p w14:paraId="7C7B15C7" w14:textId="7F31B32F" w:rsidR="00BD076E" w:rsidRPr="000C12D9" w:rsidRDefault="00BD076E"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2012</w:t>
            </w:r>
          </w:p>
        </w:tc>
        <w:tc>
          <w:tcPr>
            <w:tcW w:w="7975" w:type="dxa"/>
          </w:tcPr>
          <w:p w14:paraId="4B4D8F30" w14:textId="77777777" w:rsidR="00BD076E" w:rsidRPr="000C12D9" w:rsidRDefault="00BD076E" w:rsidP="00BD076E">
            <w:pPr>
              <w:ind w:left="720" w:right="114"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b/>
                <w:iCs/>
                <w:spacing w:val="-1"/>
                <w:sz w:val="24"/>
                <w:szCs w:val="24"/>
              </w:rPr>
              <w:t>Anthony, Amanda Koontz</w:t>
            </w:r>
            <w:r w:rsidRPr="000C12D9">
              <w:rPr>
                <w:rFonts w:asciiTheme="majorHAnsi" w:eastAsia="Times New Roman" w:hAnsiTheme="majorHAnsi" w:cs="Times New Roman"/>
                <w:iCs/>
                <w:spacing w:val="-1"/>
                <w:sz w:val="24"/>
                <w:szCs w:val="24"/>
              </w:rPr>
              <w:t>. 2012. “Elucidating Manifestations of American Cultural Idioms: The Aesthetics of (Racial) Americana.” American Sociological Association. Denver, Colorado, August.</w:t>
            </w:r>
          </w:p>
          <w:p w14:paraId="18FF7F69" w14:textId="0C0C34AD" w:rsidR="00BD076E" w:rsidRPr="000C12D9" w:rsidRDefault="00BD076E" w:rsidP="00E67044">
            <w:pPr>
              <w:ind w:left="720" w:right="-20" w:hanging="720"/>
              <w:contextualSpacing/>
              <w:rPr>
                <w:rFonts w:asciiTheme="majorHAnsi" w:eastAsia="Times New Roman" w:hAnsiTheme="majorHAnsi" w:cs="Times New Roman"/>
                <w:sz w:val="24"/>
                <w:szCs w:val="24"/>
              </w:rPr>
            </w:pPr>
          </w:p>
        </w:tc>
      </w:tr>
      <w:tr w:rsidR="00BD076E" w:rsidRPr="000C12D9" w14:paraId="1CCC48F3" w14:textId="77777777" w:rsidTr="00E67044">
        <w:tc>
          <w:tcPr>
            <w:tcW w:w="1615" w:type="dxa"/>
          </w:tcPr>
          <w:p w14:paraId="74CCB1EF" w14:textId="572894D3" w:rsidR="00BD076E" w:rsidRPr="000C12D9" w:rsidRDefault="00BD076E"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2012</w:t>
            </w:r>
          </w:p>
        </w:tc>
        <w:tc>
          <w:tcPr>
            <w:tcW w:w="7975" w:type="dxa"/>
          </w:tcPr>
          <w:p w14:paraId="64174740" w14:textId="77777777" w:rsidR="00BD076E" w:rsidRPr="000C12D9" w:rsidRDefault="00BD076E" w:rsidP="00BD076E">
            <w:pPr>
              <w:ind w:left="720" w:right="114"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b/>
                <w:iCs/>
                <w:spacing w:val="-1"/>
                <w:sz w:val="24"/>
                <w:szCs w:val="24"/>
              </w:rPr>
              <w:t>Anthony, Amanda Koontz</w:t>
            </w:r>
            <w:r w:rsidRPr="000C12D9">
              <w:rPr>
                <w:rFonts w:asciiTheme="majorHAnsi" w:eastAsia="Times New Roman" w:hAnsiTheme="majorHAnsi" w:cs="Times New Roman"/>
                <w:iCs/>
                <w:spacing w:val="-1"/>
                <w:sz w:val="24"/>
                <w:szCs w:val="24"/>
              </w:rPr>
              <w:t>.* 2012. “</w:t>
            </w:r>
            <w:r w:rsidRPr="000C12D9">
              <w:rPr>
                <w:rFonts w:asciiTheme="majorHAnsi" w:hAnsiTheme="majorHAnsi" w:cs="Times New Roman"/>
                <w:sz w:val="24"/>
                <w:szCs w:val="24"/>
              </w:rPr>
              <w:t xml:space="preserve">Understanding the Shifting Salience of Statuses: Integrating Standpoint and Intersectional Approaches into Interviewing.” </w:t>
            </w:r>
            <w:r w:rsidRPr="000C12D9">
              <w:rPr>
                <w:rFonts w:asciiTheme="majorHAnsi" w:eastAsia="Times New Roman" w:hAnsiTheme="majorHAnsi" w:cs="Times New Roman"/>
                <w:iCs/>
                <w:spacing w:val="-1"/>
                <w:sz w:val="24"/>
                <w:szCs w:val="24"/>
              </w:rPr>
              <w:t>Sociologists for Women in Society. St. Petersburg, Florida, February. (Discussant).</w:t>
            </w:r>
          </w:p>
          <w:p w14:paraId="6BD31B54" w14:textId="77777777" w:rsidR="00BD076E" w:rsidRPr="000C12D9" w:rsidRDefault="00BD076E" w:rsidP="00BD076E">
            <w:pPr>
              <w:ind w:left="720" w:right="114" w:hanging="720"/>
              <w:contextualSpacing/>
              <w:rPr>
                <w:rFonts w:asciiTheme="majorHAnsi" w:eastAsia="Times New Roman" w:hAnsiTheme="majorHAnsi" w:cs="Times New Roman"/>
                <w:b/>
                <w:iCs/>
                <w:spacing w:val="-1"/>
                <w:sz w:val="24"/>
                <w:szCs w:val="24"/>
              </w:rPr>
            </w:pPr>
          </w:p>
        </w:tc>
      </w:tr>
      <w:tr w:rsidR="00BD076E" w:rsidRPr="000C12D9" w14:paraId="04F5FB64" w14:textId="77777777" w:rsidTr="00E67044">
        <w:tc>
          <w:tcPr>
            <w:tcW w:w="1615" w:type="dxa"/>
          </w:tcPr>
          <w:p w14:paraId="69989B83" w14:textId="4AE24389" w:rsidR="00BD076E" w:rsidRPr="000C12D9" w:rsidRDefault="00BD076E"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2010</w:t>
            </w:r>
          </w:p>
        </w:tc>
        <w:tc>
          <w:tcPr>
            <w:tcW w:w="7975" w:type="dxa"/>
          </w:tcPr>
          <w:p w14:paraId="6BB9CF11" w14:textId="77777777" w:rsidR="00BD076E" w:rsidRPr="000C12D9" w:rsidRDefault="00BD076E" w:rsidP="00BD076E">
            <w:pPr>
              <w:ind w:left="720" w:right="114"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b/>
                <w:spacing w:val="-1"/>
                <w:sz w:val="24"/>
                <w:szCs w:val="24"/>
              </w:rPr>
              <w:t>Koontz, Amanda</w:t>
            </w:r>
            <w:r w:rsidRPr="000C12D9">
              <w:rPr>
                <w:rFonts w:asciiTheme="majorHAnsi" w:eastAsia="Times New Roman" w:hAnsiTheme="majorHAnsi" w:cs="Times New Roman"/>
                <w:spacing w:val="-1"/>
                <w:sz w:val="24"/>
                <w:szCs w:val="24"/>
              </w:rPr>
              <w:t>. 2010. “</w:t>
            </w:r>
            <w:r w:rsidRPr="000C12D9">
              <w:rPr>
                <w:rFonts w:asciiTheme="majorHAnsi" w:eastAsia="Times New Roman" w:hAnsiTheme="majorHAnsi" w:cs="Times New Roman"/>
                <w:sz w:val="24"/>
                <w:szCs w:val="24"/>
              </w:rPr>
              <w:t>App</w:t>
            </w:r>
            <w:r w:rsidRPr="000C12D9">
              <w:rPr>
                <w:rFonts w:asciiTheme="majorHAnsi" w:eastAsia="Times New Roman" w:hAnsiTheme="majorHAnsi" w:cs="Times New Roman"/>
                <w:spacing w:val="-1"/>
                <w:sz w:val="24"/>
                <w:szCs w:val="24"/>
              </w:rPr>
              <w:t>ea</w:t>
            </w:r>
            <w:r w:rsidRPr="000C12D9">
              <w:rPr>
                <w:rFonts w:asciiTheme="majorHAnsi" w:eastAsia="Times New Roman" w:hAnsiTheme="majorHAnsi" w:cs="Times New Roman"/>
                <w:sz w:val="24"/>
                <w:szCs w:val="24"/>
              </w:rPr>
              <w:t>li</w:t>
            </w:r>
            <w:r w:rsidRPr="000C12D9">
              <w:rPr>
                <w:rFonts w:asciiTheme="majorHAnsi" w:eastAsia="Times New Roman" w:hAnsiTheme="majorHAnsi" w:cs="Times New Roman"/>
                <w:spacing w:val="2"/>
                <w:sz w:val="24"/>
                <w:szCs w:val="24"/>
              </w:rPr>
              <w:t>n</w:t>
            </w:r>
            <w:r w:rsidRPr="000C12D9">
              <w:rPr>
                <w:rFonts w:asciiTheme="majorHAnsi" w:eastAsia="Times New Roman" w:hAnsiTheme="majorHAnsi" w:cs="Times New Roman"/>
                <w:sz w:val="24"/>
                <w:szCs w:val="24"/>
              </w:rPr>
              <w:t>g</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z w:val="24"/>
                <w:szCs w:val="24"/>
              </w:rPr>
              <w:t xml:space="preserve">to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ultu</w:t>
            </w:r>
            <w:r w:rsidRPr="000C12D9">
              <w:rPr>
                <w:rFonts w:asciiTheme="majorHAnsi" w:eastAsia="Times New Roman" w:hAnsiTheme="majorHAnsi" w:cs="Times New Roman"/>
                <w:spacing w:val="-1"/>
                <w:sz w:val="24"/>
                <w:szCs w:val="24"/>
              </w:rPr>
              <w:t>ra</w:t>
            </w:r>
            <w:r w:rsidRPr="000C12D9">
              <w:rPr>
                <w:rFonts w:asciiTheme="majorHAnsi" w:eastAsia="Times New Roman" w:hAnsiTheme="majorHAnsi" w:cs="Times New Roman"/>
                <w:sz w:val="24"/>
                <w:szCs w:val="24"/>
              </w:rPr>
              <w:t xml:space="preserve">l </w:t>
            </w:r>
            <w:proofErr w:type="spellStart"/>
            <w:r w:rsidRPr="000C12D9">
              <w:rPr>
                <w:rFonts w:asciiTheme="majorHAnsi" w:eastAsia="Times New Roman" w:hAnsiTheme="majorHAnsi" w:cs="Times New Roman"/>
                <w:spacing w:val="2"/>
                <w:sz w:val="24"/>
                <w:szCs w:val="24"/>
              </w:rPr>
              <w:t>O</w:t>
            </w:r>
            <w:r w:rsidRPr="000C12D9">
              <w:rPr>
                <w:rFonts w:asciiTheme="majorHAnsi" w:eastAsia="Times New Roman" w:hAnsiTheme="majorHAnsi" w:cs="Times New Roman"/>
                <w:sz w:val="24"/>
                <w:szCs w:val="24"/>
              </w:rPr>
              <w:t>mnivo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ousn</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ss</w:t>
            </w:r>
            <w:proofErr w:type="spellEnd"/>
            <w:r w:rsidRPr="000C12D9">
              <w:rPr>
                <w:rFonts w:asciiTheme="majorHAnsi" w:eastAsia="Times New Roman" w:hAnsiTheme="majorHAnsi" w:cs="Times New Roman"/>
                <w:sz w:val="24"/>
                <w:szCs w:val="24"/>
              </w:rPr>
              <w:t>: Using</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dition</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l </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nd N</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w </w:t>
            </w:r>
            <w:r w:rsidRPr="000C12D9">
              <w:rPr>
                <w:rFonts w:asciiTheme="majorHAnsi" w:eastAsia="Times New Roman" w:hAnsiTheme="majorHAnsi" w:cs="Times New Roman"/>
                <w:spacing w:val="1"/>
                <w:sz w:val="24"/>
                <w:szCs w:val="24"/>
              </w:rPr>
              <w:t>Ra</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 xml:space="preserve">ism to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onst</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u</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 xml:space="preserve">t the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lo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ida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H</w:t>
            </w:r>
            <w:r w:rsidRPr="000C12D9">
              <w:rPr>
                <w:rFonts w:asciiTheme="majorHAnsi" w:eastAsia="Times New Roman" w:hAnsiTheme="majorHAnsi" w:cs="Times New Roman"/>
                <w:spacing w:val="3"/>
                <w:sz w:val="24"/>
                <w:szCs w:val="24"/>
              </w:rPr>
              <w:t>i</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h</w:t>
            </w:r>
            <w:r w:rsidRPr="000C12D9">
              <w:rPr>
                <w:rFonts w:asciiTheme="majorHAnsi" w:eastAsia="Times New Roman" w:hAnsiTheme="majorHAnsi" w:cs="Times New Roman"/>
                <w:spacing w:val="2"/>
                <w:sz w:val="24"/>
                <w:szCs w:val="24"/>
              </w:rPr>
              <w:t>w</w:t>
            </w:r>
            <w:r w:rsidRPr="000C12D9">
              <w:rPr>
                <w:rFonts w:asciiTheme="majorHAnsi" w:eastAsia="Times New Roman" w:hAnsiTheme="majorHAnsi" w:cs="Times New Roman"/>
                <w:spacing w:val="4"/>
                <w:sz w:val="24"/>
                <w:szCs w:val="24"/>
              </w:rPr>
              <w:t>a</w:t>
            </w:r>
            <w:r w:rsidRPr="000C12D9">
              <w:rPr>
                <w:rFonts w:asciiTheme="majorHAnsi" w:eastAsia="Times New Roman" w:hAnsiTheme="majorHAnsi" w:cs="Times New Roman"/>
                <w:spacing w:val="-7"/>
                <w:sz w:val="24"/>
                <w:szCs w:val="24"/>
              </w:rPr>
              <w:t>y</w:t>
            </w:r>
            <w:r w:rsidRPr="000C12D9">
              <w:rPr>
                <w:rFonts w:asciiTheme="majorHAnsi" w:eastAsia="Times New Roman" w:hAnsiTheme="majorHAnsi" w:cs="Times New Roman"/>
                <w:spacing w:val="3"/>
                <w:sz w:val="24"/>
                <w:szCs w:val="24"/>
              </w:rPr>
              <w:t>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Am</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n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iolo</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ca</w:t>
            </w:r>
            <w:r w:rsidRPr="000C12D9">
              <w:rPr>
                <w:rFonts w:asciiTheme="majorHAnsi" w:eastAsia="Times New Roman" w:hAnsiTheme="majorHAnsi" w:cs="Times New Roman"/>
                <w:sz w:val="24"/>
                <w:szCs w:val="24"/>
              </w:rPr>
              <w:t>l Asso</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3"/>
                <w:sz w:val="24"/>
                <w:szCs w:val="24"/>
              </w:rPr>
              <w:t>i</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tion.</w:t>
            </w:r>
            <w:r w:rsidRPr="000C12D9">
              <w:rPr>
                <w:rFonts w:asciiTheme="majorHAnsi" w:eastAsia="Times New Roman" w:hAnsiTheme="majorHAnsi" w:cs="Times New Roman"/>
                <w:spacing w:val="60"/>
                <w:sz w:val="24"/>
                <w:szCs w:val="24"/>
              </w:rPr>
              <w:t xml:space="preserve"> </w:t>
            </w:r>
            <w:r w:rsidRPr="000C12D9">
              <w:rPr>
                <w:rFonts w:asciiTheme="majorHAnsi" w:eastAsia="Times New Roman" w:hAnsiTheme="majorHAnsi" w:cs="Times New Roman"/>
                <w:sz w:val="24"/>
                <w:szCs w:val="24"/>
              </w:rPr>
              <w:t>Atl</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G</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August.</w:t>
            </w:r>
          </w:p>
          <w:p w14:paraId="1E92E8B4" w14:textId="77777777" w:rsidR="00BD076E" w:rsidRPr="000C12D9" w:rsidRDefault="00BD076E" w:rsidP="00BD076E">
            <w:pPr>
              <w:ind w:left="720" w:right="114" w:hanging="720"/>
              <w:contextualSpacing/>
              <w:rPr>
                <w:rFonts w:asciiTheme="majorHAnsi" w:eastAsia="Times New Roman" w:hAnsiTheme="majorHAnsi" w:cs="Times New Roman"/>
                <w:b/>
                <w:iCs/>
                <w:spacing w:val="-1"/>
                <w:sz w:val="24"/>
                <w:szCs w:val="24"/>
              </w:rPr>
            </w:pPr>
          </w:p>
        </w:tc>
      </w:tr>
      <w:tr w:rsidR="00BD076E" w:rsidRPr="000C12D9" w14:paraId="048E5DDD" w14:textId="77777777" w:rsidTr="00E67044">
        <w:tc>
          <w:tcPr>
            <w:tcW w:w="1615" w:type="dxa"/>
          </w:tcPr>
          <w:p w14:paraId="7C876B89" w14:textId="6545B349" w:rsidR="00BD076E" w:rsidRPr="000C12D9" w:rsidRDefault="00BD076E"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2009</w:t>
            </w:r>
          </w:p>
        </w:tc>
        <w:tc>
          <w:tcPr>
            <w:tcW w:w="7975" w:type="dxa"/>
          </w:tcPr>
          <w:p w14:paraId="64B38CAC" w14:textId="77777777" w:rsidR="00BD076E" w:rsidRPr="000C12D9" w:rsidRDefault="00BD076E" w:rsidP="00BD076E">
            <w:pPr>
              <w:ind w:left="720" w:right="396"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b/>
                <w:spacing w:val="-1"/>
                <w:sz w:val="24"/>
                <w:szCs w:val="24"/>
              </w:rPr>
              <w:t>Koontz, Amanda</w:t>
            </w:r>
            <w:r w:rsidRPr="000C12D9">
              <w:rPr>
                <w:rFonts w:asciiTheme="majorHAnsi" w:eastAsia="Times New Roman" w:hAnsiTheme="majorHAnsi" w:cs="Times New Roman"/>
                <w:iCs/>
                <w:spacing w:val="-1"/>
                <w:sz w:val="24"/>
                <w:szCs w:val="24"/>
              </w:rPr>
              <w:t>.</w:t>
            </w:r>
            <w:r w:rsidRPr="000C12D9">
              <w:rPr>
                <w:rFonts w:asciiTheme="majorHAnsi" w:eastAsia="Times New Roman" w:hAnsiTheme="majorHAnsi" w:cs="Times New Roman"/>
                <w:spacing w:val="-1"/>
                <w:sz w:val="24"/>
                <w:szCs w:val="24"/>
              </w:rPr>
              <w:t xml:space="preserve"> 2009. “</w:t>
            </w:r>
            <w:r w:rsidRPr="000C12D9">
              <w:rPr>
                <w:rFonts w:asciiTheme="majorHAnsi" w:eastAsia="Times New Roman" w:hAnsiTheme="majorHAnsi" w:cs="Times New Roman"/>
                <w:spacing w:val="-2"/>
                <w:sz w:val="24"/>
                <w:szCs w:val="24"/>
              </w:rPr>
              <w:t>B</w:t>
            </w:r>
            <w:r w:rsidRPr="000C12D9">
              <w:rPr>
                <w:rFonts w:asciiTheme="majorHAnsi" w:eastAsia="Times New Roman" w:hAnsiTheme="majorHAnsi" w:cs="Times New Roman"/>
                <w:sz w:val="24"/>
                <w:szCs w:val="24"/>
              </w:rPr>
              <w:t>oom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 xml:space="preserve">s </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nd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ultu</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3"/>
                <w:sz w:val="24"/>
                <w:szCs w:val="24"/>
              </w:rPr>
              <w:t>C</w:t>
            </w:r>
            <w:r w:rsidRPr="000C12D9">
              <w:rPr>
                <w:rFonts w:asciiTheme="majorHAnsi" w:eastAsia="Times New Roman" w:hAnsiTheme="majorHAnsi" w:cs="Times New Roman"/>
                <w:sz w:val="24"/>
                <w:szCs w:val="24"/>
              </w:rPr>
              <w:t>h</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nge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in the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U.</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P</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l</w:t>
            </w:r>
            <w:r w:rsidRPr="000C12D9">
              <w:rPr>
                <w:rFonts w:asciiTheme="majorHAnsi" w:eastAsia="Times New Roman" w:hAnsiTheme="majorHAnsi" w:cs="Times New Roman"/>
                <w:spacing w:val="3"/>
                <w:sz w:val="24"/>
                <w:szCs w:val="24"/>
              </w:rPr>
              <w:t xml:space="preserve"> </w:t>
            </w:r>
            <w:r w:rsidRPr="000C12D9">
              <w:rPr>
                <w:rFonts w:asciiTheme="majorHAnsi" w:eastAsia="Times New Roman" w:hAnsiTheme="majorHAnsi" w:cs="Times New Roman"/>
                <w:sz w:val="24"/>
                <w:szCs w:val="24"/>
              </w:rPr>
              <w:t>on A</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 xml:space="preserve">t,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ultu</w:t>
            </w:r>
            <w:r w:rsidRPr="000C12D9">
              <w:rPr>
                <w:rFonts w:asciiTheme="majorHAnsi" w:eastAsia="Times New Roman" w:hAnsiTheme="majorHAnsi" w:cs="Times New Roman"/>
                <w:spacing w:val="-1"/>
                <w:sz w:val="24"/>
                <w:szCs w:val="24"/>
              </w:rPr>
              <w:t>re</w:t>
            </w:r>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nd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 Mov</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nts.” Am</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ca</w:t>
            </w:r>
            <w:r w:rsidRPr="000C12D9">
              <w:rPr>
                <w:rFonts w:asciiTheme="majorHAnsi" w:eastAsia="Times New Roman" w:hAnsiTheme="majorHAnsi" w:cs="Times New Roman"/>
                <w:sz w:val="24"/>
                <w:szCs w:val="24"/>
              </w:rPr>
              <w:t xml:space="preserve">n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iol</w:t>
            </w:r>
            <w:r w:rsidRPr="000C12D9">
              <w:rPr>
                <w:rFonts w:asciiTheme="majorHAnsi" w:eastAsia="Times New Roman" w:hAnsiTheme="majorHAnsi" w:cs="Times New Roman"/>
                <w:spacing w:val="2"/>
                <w:sz w:val="24"/>
                <w:szCs w:val="24"/>
              </w:rPr>
              <w:t>o</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ca</w:t>
            </w:r>
            <w:r w:rsidRPr="000C12D9">
              <w:rPr>
                <w:rFonts w:asciiTheme="majorHAnsi" w:eastAsia="Times New Roman" w:hAnsiTheme="majorHAnsi" w:cs="Times New Roman"/>
                <w:sz w:val="24"/>
                <w:szCs w:val="24"/>
              </w:rPr>
              <w:t>l Ass</w:t>
            </w:r>
            <w:r w:rsidRPr="000C12D9">
              <w:rPr>
                <w:rFonts w:asciiTheme="majorHAnsi" w:eastAsia="Times New Roman" w:hAnsiTheme="majorHAnsi" w:cs="Times New Roman"/>
                <w:spacing w:val="2"/>
                <w:sz w:val="24"/>
                <w:szCs w:val="24"/>
              </w:rPr>
              <w:t>o</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tion.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n </w:t>
            </w:r>
            <w:r w:rsidRPr="000C12D9">
              <w:rPr>
                <w:rFonts w:asciiTheme="majorHAnsi" w:eastAsia="Times New Roman" w:hAnsiTheme="majorHAnsi" w:cs="Times New Roman"/>
                <w:spacing w:val="-1"/>
                <w:sz w:val="24"/>
                <w:szCs w:val="24"/>
              </w:rPr>
              <w:t>Fra</w:t>
            </w:r>
            <w:r w:rsidRPr="000C12D9">
              <w:rPr>
                <w:rFonts w:asciiTheme="majorHAnsi" w:eastAsia="Times New Roman" w:hAnsiTheme="majorHAnsi" w:cs="Times New Roman"/>
                <w:spacing w:val="2"/>
                <w:sz w:val="24"/>
                <w:szCs w:val="24"/>
              </w:rPr>
              <w:t>n</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is</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li</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ni</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August.</w:t>
            </w:r>
          </w:p>
          <w:p w14:paraId="72355F1A" w14:textId="77777777" w:rsidR="00BD076E" w:rsidRPr="000C12D9" w:rsidRDefault="00BD076E" w:rsidP="00BD076E">
            <w:pPr>
              <w:ind w:left="720" w:right="114" w:hanging="720"/>
              <w:contextualSpacing/>
              <w:rPr>
                <w:rFonts w:asciiTheme="majorHAnsi" w:eastAsia="Times New Roman" w:hAnsiTheme="majorHAnsi" w:cs="Times New Roman"/>
                <w:b/>
                <w:spacing w:val="-1"/>
                <w:sz w:val="24"/>
                <w:szCs w:val="24"/>
              </w:rPr>
            </w:pPr>
          </w:p>
        </w:tc>
      </w:tr>
    </w:tbl>
    <w:p w14:paraId="5B1AD1BB" w14:textId="77777777" w:rsidR="00474FB3" w:rsidRPr="000C12D9" w:rsidRDefault="00527FED" w:rsidP="00BD076E">
      <w:pPr>
        <w:spacing w:after="0" w:line="240" w:lineRule="auto"/>
        <w:ind w:right="114"/>
        <w:contextualSpacing/>
        <w:rPr>
          <w:rFonts w:asciiTheme="majorHAnsi" w:eastAsia="Times New Roman" w:hAnsiTheme="majorHAnsi" w:cs="Times New Roman"/>
          <w:iCs/>
          <w:spacing w:val="-1"/>
          <w:sz w:val="24"/>
          <w:szCs w:val="24"/>
          <w:u w:val="single"/>
        </w:rPr>
      </w:pPr>
      <w:r w:rsidRPr="000C12D9">
        <w:rPr>
          <w:rFonts w:asciiTheme="majorHAnsi" w:eastAsia="Times New Roman" w:hAnsiTheme="majorHAnsi" w:cs="Times New Roman"/>
          <w:iCs/>
          <w:spacing w:val="-1"/>
          <w:sz w:val="24"/>
          <w:szCs w:val="24"/>
          <w:u w:val="single"/>
        </w:rPr>
        <w:t>National</w:t>
      </w:r>
      <w:r w:rsidR="00474FB3" w:rsidRPr="000C12D9">
        <w:rPr>
          <w:rFonts w:asciiTheme="majorHAnsi" w:eastAsia="Times New Roman" w:hAnsiTheme="majorHAnsi" w:cs="Times New Roman"/>
          <w:iCs/>
          <w:spacing w:val="-1"/>
          <w:sz w:val="24"/>
          <w:szCs w:val="24"/>
          <w:u w:val="single"/>
        </w:rPr>
        <w:t xml:space="preserve"> (Refereed)</w:t>
      </w:r>
    </w:p>
    <w:p w14:paraId="686A1EF9" w14:textId="77777777" w:rsidR="00BD076E" w:rsidRPr="000C12D9" w:rsidRDefault="00BD076E" w:rsidP="00BD076E">
      <w:pPr>
        <w:spacing w:after="0" w:line="240" w:lineRule="auto"/>
        <w:ind w:right="114"/>
        <w:contextualSpacing/>
        <w:rPr>
          <w:rFonts w:asciiTheme="majorHAnsi" w:eastAsia="Times New Roman" w:hAnsiTheme="majorHAnsi" w:cs="Times New Roman"/>
          <w:b/>
          <w:iCs/>
          <w:spacing w:val="-1"/>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3D4AEF" w:rsidRPr="000C12D9" w14:paraId="5068C32C" w14:textId="77777777" w:rsidTr="00E67044">
        <w:tc>
          <w:tcPr>
            <w:tcW w:w="1615" w:type="dxa"/>
          </w:tcPr>
          <w:p w14:paraId="5E144EE4" w14:textId="4C236DD9" w:rsidR="003D4AEF" w:rsidRDefault="003D4AEF" w:rsidP="00F566F0">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2017</w:t>
            </w:r>
          </w:p>
          <w:p w14:paraId="259A22EC" w14:textId="77777777" w:rsidR="003D4AEF" w:rsidRPr="000C12D9" w:rsidRDefault="003D4AEF" w:rsidP="00F566F0">
            <w:pPr>
              <w:ind w:right="-20"/>
              <w:contextualSpacing/>
              <w:rPr>
                <w:rFonts w:asciiTheme="majorHAnsi" w:eastAsia="Times New Roman" w:hAnsiTheme="majorHAnsi" w:cs="Times New Roman"/>
                <w:sz w:val="24"/>
                <w:szCs w:val="24"/>
              </w:rPr>
            </w:pPr>
          </w:p>
        </w:tc>
        <w:tc>
          <w:tcPr>
            <w:tcW w:w="7975" w:type="dxa"/>
          </w:tcPr>
          <w:p w14:paraId="56637FC4" w14:textId="3F6C2E6A" w:rsidR="003D4AEF" w:rsidRPr="003D4AEF" w:rsidRDefault="003D4AEF" w:rsidP="0079403B">
            <w:pPr>
              <w:ind w:left="720" w:right="219" w:hanging="540"/>
              <w:contextualSpacing/>
              <w:rPr>
                <w:rFonts w:asciiTheme="majorHAnsi" w:eastAsia="Times New Roman" w:hAnsiTheme="majorHAnsi" w:cs="Times New Roman"/>
                <w:iCs/>
                <w:spacing w:val="-1"/>
                <w:sz w:val="24"/>
                <w:szCs w:val="24"/>
              </w:rPr>
            </w:pPr>
            <w:r w:rsidRPr="003D4AEF">
              <w:rPr>
                <w:rFonts w:asciiTheme="majorHAnsi" w:eastAsia="Times New Roman" w:hAnsiTheme="majorHAnsi" w:cs="Times New Roman"/>
                <w:iCs/>
                <w:spacing w:val="-1"/>
                <w:sz w:val="24"/>
                <w:szCs w:val="24"/>
              </w:rPr>
              <w:t xml:space="preserve">Walters, Cyndi, </w:t>
            </w:r>
            <w:r w:rsidRPr="003D4AEF">
              <w:rPr>
                <w:rFonts w:asciiTheme="majorHAnsi" w:eastAsia="Times New Roman" w:hAnsiTheme="majorHAnsi" w:cs="Times New Roman"/>
                <w:b/>
                <w:iCs/>
                <w:spacing w:val="-1"/>
                <w:sz w:val="24"/>
                <w:szCs w:val="24"/>
              </w:rPr>
              <w:t>Amanda Koontz Anthony</w:t>
            </w:r>
            <w:r w:rsidRPr="003D4AEF">
              <w:rPr>
                <w:rFonts w:asciiTheme="majorHAnsi" w:eastAsia="Times New Roman" w:hAnsiTheme="majorHAnsi" w:cs="Times New Roman"/>
                <w:iCs/>
                <w:spacing w:val="-1"/>
                <w:sz w:val="24"/>
                <w:szCs w:val="24"/>
              </w:rPr>
              <w:t xml:space="preserve">, and Linda Walters. 2017. “Negotiating </w:t>
            </w:r>
            <w:proofErr w:type="spellStart"/>
            <w:r w:rsidRPr="003D4AEF">
              <w:rPr>
                <w:rFonts w:asciiTheme="majorHAnsi" w:eastAsia="Times New Roman" w:hAnsiTheme="majorHAnsi" w:cs="Times New Roman"/>
                <w:iCs/>
                <w:spacing w:val="-1"/>
                <w:sz w:val="24"/>
                <w:szCs w:val="24"/>
              </w:rPr>
              <w:t>LivE</w:t>
            </w:r>
            <w:proofErr w:type="spellEnd"/>
            <w:r w:rsidRPr="003D4AEF">
              <w:rPr>
                <w:rFonts w:asciiTheme="majorHAnsi" w:eastAsia="Times New Roman" w:hAnsiTheme="majorHAnsi" w:cs="Times New Roman"/>
                <w:iCs/>
                <w:spacing w:val="-1"/>
                <w:sz w:val="24"/>
                <w:szCs w:val="24"/>
              </w:rPr>
              <w:t xml:space="preserve">: Integrating </w:t>
            </w:r>
            <w:proofErr w:type="spellStart"/>
            <w:r w:rsidRPr="003D4AEF">
              <w:rPr>
                <w:rFonts w:asciiTheme="majorHAnsi" w:eastAsia="Times New Roman" w:hAnsiTheme="majorHAnsi" w:cs="Times New Roman"/>
                <w:iCs/>
                <w:spacing w:val="-1"/>
                <w:sz w:val="24"/>
                <w:szCs w:val="24"/>
              </w:rPr>
              <w:t>TeachLivE</w:t>
            </w:r>
            <w:proofErr w:type="spellEnd"/>
            <w:r w:rsidRPr="003D4AEF">
              <w:rPr>
                <w:rFonts w:asciiTheme="majorHAnsi" w:eastAsia="Times New Roman" w:hAnsiTheme="majorHAnsi" w:cs="Times New Roman"/>
                <w:iCs/>
                <w:spacing w:val="-1"/>
                <w:sz w:val="24"/>
                <w:szCs w:val="24"/>
              </w:rPr>
              <w:t xml:space="preserve"> to Improve University Faculty-to-Faculty Communication. TLE </w:t>
            </w:r>
            <w:proofErr w:type="spellStart"/>
            <w:r w:rsidRPr="003D4AEF">
              <w:rPr>
                <w:rFonts w:asciiTheme="majorHAnsi" w:eastAsia="Times New Roman" w:hAnsiTheme="majorHAnsi" w:cs="Times New Roman"/>
                <w:iCs/>
                <w:spacing w:val="-1"/>
                <w:sz w:val="24"/>
                <w:szCs w:val="24"/>
              </w:rPr>
              <w:t>TeachLivE</w:t>
            </w:r>
            <w:proofErr w:type="spellEnd"/>
            <w:r w:rsidRPr="003D4AEF">
              <w:rPr>
                <w:rFonts w:asciiTheme="majorHAnsi" w:eastAsia="Times New Roman" w:hAnsiTheme="majorHAnsi" w:cs="Times New Roman"/>
                <w:iCs/>
                <w:spacing w:val="-1"/>
                <w:sz w:val="24"/>
                <w:szCs w:val="24"/>
              </w:rPr>
              <w:t xml:space="preserve"> Conference. Orlando, FL.</w:t>
            </w:r>
          </w:p>
          <w:p w14:paraId="253A80B7" w14:textId="7CF4CCD8" w:rsidR="003D4AEF" w:rsidRPr="000C12D9" w:rsidRDefault="003D4AEF" w:rsidP="0079403B">
            <w:pPr>
              <w:ind w:left="720" w:right="219" w:hanging="540"/>
              <w:contextualSpacing/>
              <w:rPr>
                <w:rFonts w:asciiTheme="majorHAnsi" w:eastAsia="Times New Roman" w:hAnsiTheme="majorHAnsi" w:cs="Times New Roman"/>
                <w:b/>
                <w:iCs/>
                <w:spacing w:val="-1"/>
                <w:sz w:val="24"/>
                <w:szCs w:val="24"/>
              </w:rPr>
            </w:pPr>
          </w:p>
        </w:tc>
      </w:tr>
      <w:tr w:rsidR="0079403B" w:rsidRPr="000C12D9" w14:paraId="73399527" w14:textId="77777777" w:rsidTr="00E67044">
        <w:tc>
          <w:tcPr>
            <w:tcW w:w="1615" w:type="dxa"/>
          </w:tcPr>
          <w:p w14:paraId="1B49EBBF" w14:textId="42296170" w:rsidR="0079403B" w:rsidRPr="000C12D9" w:rsidRDefault="0079403B"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2017</w:t>
            </w:r>
          </w:p>
          <w:p w14:paraId="011752AD" w14:textId="77777777" w:rsidR="0079403B" w:rsidRPr="000C12D9" w:rsidRDefault="0079403B" w:rsidP="00F566F0">
            <w:pPr>
              <w:ind w:right="-20"/>
              <w:contextualSpacing/>
              <w:rPr>
                <w:rFonts w:asciiTheme="majorHAnsi" w:eastAsia="Times New Roman" w:hAnsiTheme="majorHAnsi" w:cs="Times New Roman"/>
                <w:sz w:val="24"/>
                <w:szCs w:val="24"/>
              </w:rPr>
            </w:pPr>
          </w:p>
        </w:tc>
        <w:tc>
          <w:tcPr>
            <w:tcW w:w="7975" w:type="dxa"/>
          </w:tcPr>
          <w:p w14:paraId="56904EF1" w14:textId="377FD254" w:rsidR="0079403B" w:rsidRPr="000C12D9" w:rsidRDefault="0079403B" w:rsidP="0079403B">
            <w:pPr>
              <w:ind w:left="720" w:right="219" w:hanging="540"/>
              <w:contextualSpacing/>
              <w:rPr>
                <w:rFonts w:asciiTheme="majorHAnsi" w:eastAsia="Times New Roman" w:hAnsiTheme="majorHAnsi" w:cs="Times New Roman"/>
                <w:b/>
                <w:iCs/>
                <w:spacing w:val="-1"/>
                <w:sz w:val="24"/>
                <w:szCs w:val="24"/>
              </w:rPr>
            </w:pPr>
            <w:r w:rsidRPr="000C12D9">
              <w:rPr>
                <w:rFonts w:asciiTheme="majorHAnsi" w:eastAsia="Times New Roman" w:hAnsiTheme="majorHAnsi" w:cs="Times New Roman"/>
                <w:b/>
                <w:iCs/>
                <w:spacing w:val="-1"/>
                <w:sz w:val="24"/>
                <w:szCs w:val="24"/>
              </w:rPr>
              <w:t xml:space="preserve">Anthony, Amanda Koontz.  </w:t>
            </w:r>
            <w:r w:rsidRPr="000C12D9">
              <w:rPr>
                <w:rFonts w:asciiTheme="majorHAnsi" w:eastAsia="Times New Roman" w:hAnsiTheme="majorHAnsi" w:cs="Times New Roman"/>
                <w:iCs/>
                <w:spacing w:val="-1"/>
                <w:sz w:val="24"/>
                <w:szCs w:val="24"/>
              </w:rPr>
              <w:t>2017. “Success of Women Faculty: Supporting Diversity and Addressing Inequalities through Innovative Mentoring.” Southern Sociological Society. Greenville, SC, March.</w:t>
            </w:r>
          </w:p>
          <w:p w14:paraId="76CB6048" w14:textId="44F7193F" w:rsidR="0079403B" w:rsidRPr="000C12D9" w:rsidRDefault="0079403B" w:rsidP="0079403B">
            <w:pPr>
              <w:ind w:left="720" w:right="219" w:hanging="540"/>
              <w:contextualSpacing/>
              <w:rPr>
                <w:rFonts w:asciiTheme="majorHAnsi" w:eastAsia="Times New Roman" w:hAnsiTheme="majorHAnsi" w:cs="Times New Roman"/>
                <w:b/>
                <w:iCs/>
                <w:spacing w:val="-1"/>
                <w:sz w:val="24"/>
                <w:szCs w:val="24"/>
              </w:rPr>
            </w:pPr>
          </w:p>
        </w:tc>
      </w:tr>
      <w:tr w:rsidR="00BD3444" w:rsidRPr="000C12D9" w14:paraId="55D8A6E7" w14:textId="77777777" w:rsidTr="00E67044">
        <w:tc>
          <w:tcPr>
            <w:tcW w:w="1615" w:type="dxa"/>
          </w:tcPr>
          <w:p w14:paraId="56BD3E10" w14:textId="77777777" w:rsidR="00BD3444" w:rsidRPr="000C12D9" w:rsidRDefault="00BD3444"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p w14:paraId="60249167" w14:textId="77777777" w:rsidR="00BD3444" w:rsidRPr="000C12D9" w:rsidRDefault="00BD3444" w:rsidP="00E67044">
            <w:pPr>
              <w:ind w:right="-20"/>
              <w:contextualSpacing/>
              <w:rPr>
                <w:rFonts w:asciiTheme="majorHAnsi" w:eastAsia="Times New Roman" w:hAnsiTheme="majorHAnsi" w:cs="Times New Roman"/>
                <w:sz w:val="24"/>
                <w:szCs w:val="24"/>
              </w:rPr>
            </w:pPr>
          </w:p>
        </w:tc>
        <w:tc>
          <w:tcPr>
            <w:tcW w:w="7975" w:type="dxa"/>
          </w:tcPr>
          <w:p w14:paraId="3502D65D" w14:textId="77777777" w:rsidR="00BD3444" w:rsidRPr="000C12D9" w:rsidRDefault="00BD3444" w:rsidP="00F566F0">
            <w:pPr>
              <w:ind w:left="720" w:right="219" w:hanging="54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b/>
                <w:iCs/>
                <w:spacing w:val="-1"/>
                <w:sz w:val="24"/>
                <w:szCs w:val="24"/>
              </w:rPr>
              <w:t>Anthony, Amanda Koontz</w:t>
            </w:r>
            <w:r w:rsidRPr="000C12D9">
              <w:rPr>
                <w:rFonts w:asciiTheme="majorHAnsi" w:eastAsia="Times New Roman" w:hAnsiTheme="majorHAnsi" w:cs="Times New Roman"/>
                <w:iCs/>
                <w:spacing w:val="-1"/>
                <w:sz w:val="24"/>
                <w:szCs w:val="24"/>
              </w:rPr>
              <w:t xml:space="preserve">, Lisa </w:t>
            </w:r>
            <w:proofErr w:type="spellStart"/>
            <w:r w:rsidRPr="000C12D9">
              <w:rPr>
                <w:rFonts w:asciiTheme="majorHAnsi" w:eastAsia="Times New Roman" w:hAnsiTheme="majorHAnsi" w:cs="Times New Roman"/>
                <w:iCs/>
                <w:spacing w:val="-1"/>
                <w:sz w:val="24"/>
                <w:szCs w:val="24"/>
              </w:rPr>
              <w:t>Nalbone</w:t>
            </w:r>
            <w:proofErr w:type="spellEnd"/>
            <w:r w:rsidRPr="000C12D9">
              <w:rPr>
                <w:rFonts w:asciiTheme="majorHAnsi" w:eastAsia="Times New Roman" w:hAnsiTheme="majorHAnsi" w:cs="Times New Roman"/>
                <w:iCs/>
                <w:spacing w:val="-1"/>
                <w:sz w:val="24"/>
                <w:szCs w:val="24"/>
              </w:rPr>
              <w:t>, and Linda Walters. 2016. “Success of Women Faculty: Revisiting Horizontal and Vertical Mentoring Models.” The Mentoring Institute at University of New Mexico</w:t>
            </w:r>
            <w:r w:rsidRPr="000C12D9">
              <w:rPr>
                <w:rFonts w:asciiTheme="majorHAnsi" w:eastAsia="Times New Roman" w:hAnsiTheme="majorHAnsi" w:cs="Times New Roman"/>
                <w:i/>
                <w:iCs/>
                <w:spacing w:val="-1"/>
                <w:sz w:val="24"/>
                <w:szCs w:val="24"/>
              </w:rPr>
              <w:t xml:space="preserve"> </w:t>
            </w:r>
            <w:r w:rsidRPr="000C12D9">
              <w:rPr>
                <w:rFonts w:asciiTheme="majorHAnsi" w:eastAsia="Times New Roman" w:hAnsiTheme="majorHAnsi" w:cs="Times New Roman"/>
                <w:iCs/>
                <w:spacing w:val="-1"/>
                <w:sz w:val="24"/>
                <w:szCs w:val="24"/>
              </w:rPr>
              <w:t>9</w:t>
            </w:r>
            <w:r w:rsidRPr="000C12D9">
              <w:rPr>
                <w:rFonts w:asciiTheme="majorHAnsi" w:eastAsia="Times New Roman" w:hAnsiTheme="majorHAnsi" w:cs="Times New Roman"/>
                <w:iCs/>
                <w:spacing w:val="-1"/>
                <w:sz w:val="24"/>
                <w:szCs w:val="24"/>
                <w:vertAlign w:val="superscript"/>
              </w:rPr>
              <w:t>th</w:t>
            </w:r>
            <w:r w:rsidRPr="000C12D9">
              <w:rPr>
                <w:rFonts w:asciiTheme="majorHAnsi" w:eastAsia="Times New Roman" w:hAnsiTheme="majorHAnsi" w:cs="Times New Roman"/>
                <w:iCs/>
                <w:spacing w:val="-1"/>
                <w:sz w:val="24"/>
                <w:szCs w:val="24"/>
              </w:rPr>
              <w:t xml:space="preserve"> Annual Mentoring Conference. Albuquerque, New Mexico. October.</w:t>
            </w:r>
          </w:p>
          <w:p w14:paraId="75EB102E" w14:textId="77777777" w:rsidR="00BD3444" w:rsidRPr="000C12D9" w:rsidRDefault="00BD3444" w:rsidP="00BD076E">
            <w:pPr>
              <w:ind w:left="720" w:right="114" w:hanging="720"/>
              <w:contextualSpacing/>
              <w:rPr>
                <w:rFonts w:asciiTheme="majorHAnsi" w:eastAsia="Times New Roman" w:hAnsiTheme="majorHAnsi" w:cs="Times New Roman"/>
                <w:b/>
                <w:iCs/>
                <w:spacing w:val="-1"/>
                <w:sz w:val="24"/>
                <w:szCs w:val="24"/>
              </w:rPr>
            </w:pPr>
          </w:p>
        </w:tc>
      </w:tr>
      <w:tr w:rsidR="00BD3444" w:rsidRPr="000C12D9" w14:paraId="7C86416A" w14:textId="77777777" w:rsidTr="00E67044">
        <w:tc>
          <w:tcPr>
            <w:tcW w:w="1615" w:type="dxa"/>
          </w:tcPr>
          <w:p w14:paraId="0B53BDAF" w14:textId="48E66C80" w:rsidR="00BD3444" w:rsidRPr="000C12D9" w:rsidRDefault="00BD3444"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4ADD459D" w14:textId="77777777" w:rsidR="00BD3444" w:rsidRPr="000C12D9" w:rsidRDefault="00BD3444" w:rsidP="00F566F0">
            <w:pPr>
              <w:ind w:left="720" w:right="114"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iCs/>
                <w:spacing w:val="-1"/>
                <w:sz w:val="24"/>
                <w:szCs w:val="24"/>
              </w:rPr>
              <w:t>Danaher, William and</w:t>
            </w:r>
            <w:r w:rsidRPr="000C12D9">
              <w:rPr>
                <w:rFonts w:asciiTheme="majorHAnsi" w:eastAsia="Times New Roman" w:hAnsiTheme="majorHAnsi" w:cs="Times New Roman"/>
                <w:b/>
                <w:iCs/>
                <w:spacing w:val="-1"/>
                <w:sz w:val="24"/>
                <w:szCs w:val="24"/>
              </w:rPr>
              <w:t xml:space="preserve"> Amanda Koontz Anthony</w:t>
            </w:r>
            <w:r w:rsidRPr="000C12D9">
              <w:rPr>
                <w:rFonts w:asciiTheme="majorHAnsi" w:eastAsia="Times New Roman" w:hAnsiTheme="majorHAnsi" w:cs="Times New Roman"/>
                <w:iCs/>
                <w:spacing w:val="-1"/>
                <w:sz w:val="24"/>
                <w:szCs w:val="24"/>
              </w:rPr>
              <w:t>.</w:t>
            </w:r>
            <w:r w:rsidRPr="000C12D9">
              <w:rPr>
                <w:rFonts w:asciiTheme="majorHAnsi" w:eastAsia="Times New Roman" w:hAnsiTheme="majorHAnsi" w:cs="Times New Roman"/>
                <w:b/>
                <w:iCs/>
                <w:spacing w:val="-1"/>
                <w:sz w:val="24"/>
                <w:szCs w:val="24"/>
              </w:rPr>
              <w:t xml:space="preserve"> </w:t>
            </w:r>
            <w:r w:rsidRPr="000C12D9">
              <w:rPr>
                <w:rFonts w:asciiTheme="majorHAnsi" w:eastAsia="Times New Roman" w:hAnsiTheme="majorHAnsi" w:cs="Times New Roman"/>
                <w:iCs/>
                <w:spacing w:val="-1"/>
                <w:sz w:val="24"/>
                <w:szCs w:val="24"/>
              </w:rPr>
              <w:t>2016. “Even Better than the Real Thing: Creating the Perfect Electric Guitar through Authentic Reproduction.” Southern Sociological Society. Atlanta, GA, April.</w:t>
            </w:r>
          </w:p>
          <w:p w14:paraId="26A0A929" w14:textId="77777777" w:rsidR="00BD3444" w:rsidRPr="000C12D9" w:rsidRDefault="00BD3444" w:rsidP="00BD076E">
            <w:pPr>
              <w:ind w:left="720" w:right="114" w:hanging="720"/>
              <w:contextualSpacing/>
              <w:rPr>
                <w:rFonts w:asciiTheme="majorHAnsi" w:eastAsia="Times New Roman" w:hAnsiTheme="majorHAnsi" w:cs="Times New Roman"/>
                <w:b/>
                <w:iCs/>
                <w:spacing w:val="-1"/>
                <w:sz w:val="24"/>
                <w:szCs w:val="24"/>
              </w:rPr>
            </w:pPr>
          </w:p>
        </w:tc>
      </w:tr>
      <w:tr w:rsidR="00BD3444" w:rsidRPr="000C12D9" w14:paraId="2D8AF424" w14:textId="77777777" w:rsidTr="00E67044">
        <w:tc>
          <w:tcPr>
            <w:tcW w:w="1615" w:type="dxa"/>
          </w:tcPr>
          <w:p w14:paraId="1E9D4627" w14:textId="77777777" w:rsidR="00BD3444" w:rsidRPr="000C12D9" w:rsidRDefault="00BD3444"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lastRenderedPageBreak/>
              <w:t>2016</w:t>
            </w:r>
          </w:p>
        </w:tc>
        <w:tc>
          <w:tcPr>
            <w:tcW w:w="7975" w:type="dxa"/>
          </w:tcPr>
          <w:p w14:paraId="62CF2230" w14:textId="77777777" w:rsidR="00BD3444" w:rsidRPr="000C12D9" w:rsidRDefault="00BD3444" w:rsidP="00BD076E">
            <w:pPr>
              <w:ind w:left="720" w:right="114" w:hanging="720"/>
              <w:contextualSpacing/>
              <w:rPr>
                <w:rFonts w:asciiTheme="majorHAnsi" w:eastAsia="Times New Roman" w:hAnsiTheme="majorHAnsi" w:cs="Times New Roman"/>
                <w:bCs/>
                <w:iCs/>
                <w:spacing w:val="-1"/>
                <w:sz w:val="24"/>
                <w:szCs w:val="24"/>
              </w:rPr>
            </w:pPr>
            <w:r w:rsidRPr="000C12D9">
              <w:rPr>
                <w:rFonts w:asciiTheme="majorHAnsi" w:eastAsia="Times New Roman" w:hAnsiTheme="majorHAnsi" w:cs="Times New Roman"/>
                <w:b/>
                <w:iCs/>
                <w:spacing w:val="-1"/>
                <w:sz w:val="24"/>
                <w:szCs w:val="24"/>
              </w:rPr>
              <w:t xml:space="preserve">Anthony, Amanda Koontz </w:t>
            </w:r>
            <w:r w:rsidRPr="000C12D9">
              <w:rPr>
                <w:rFonts w:asciiTheme="majorHAnsi" w:eastAsia="Times New Roman" w:hAnsiTheme="majorHAnsi" w:cs="Times New Roman"/>
                <w:iCs/>
                <w:spacing w:val="-1"/>
                <w:sz w:val="24"/>
                <w:szCs w:val="24"/>
              </w:rPr>
              <w:t>and Linda Walters. 2016. “</w:t>
            </w:r>
            <w:r w:rsidRPr="000C12D9">
              <w:rPr>
                <w:rFonts w:asciiTheme="majorHAnsi" w:eastAsia="Times New Roman" w:hAnsiTheme="majorHAnsi" w:cs="Times New Roman"/>
                <w:bCs/>
                <w:iCs/>
                <w:spacing w:val="-1"/>
                <w:sz w:val="24"/>
                <w:szCs w:val="24"/>
              </w:rPr>
              <w:t xml:space="preserve">Assessing the Impact of Service-Learning on Marine Biology Undergraduates.” </w:t>
            </w:r>
            <w:r w:rsidRPr="000C12D9">
              <w:rPr>
                <w:rFonts w:asciiTheme="majorHAnsi" w:eastAsia="Times New Roman" w:hAnsiTheme="majorHAnsi" w:cs="Times New Roman"/>
                <w:bCs/>
                <w:i/>
                <w:iCs/>
                <w:spacing w:val="-1"/>
                <w:sz w:val="24"/>
                <w:szCs w:val="24"/>
              </w:rPr>
              <w:t>Component of Annual Meeting Workshop</w:t>
            </w:r>
            <w:r w:rsidRPr="000C12D9">
              <w:rPr>
                <w:rFonts w:asciiTheme="majorHAnsi" w:eastAsia="Times New Roman" w:hAnsiTheme="majorHAnsi" w:cs="Times New Roman"/>
                <w:bCs/>
                <w:iCs/>
                <w:spacing w:val="-1"/>
                <w:sz w:val="24"/>
                <w:szCs w:val="24"/>
              </w:rPr>
              <w:t>: Data Management Plans for NSF Proposals: What Should they Include? A Community Forum. The Society for Integrative &amp; Comparative Biology. Portland, OR, January.</w:t>
            </w:r>
          </w:p>
          <w:p w14:paraId="14CA3CCB" w14:textId="77777777" w:rsidR="00BD3444" w:rsidRPr="000C12D9" w:rsidRDefault="00BD3444" w:rsidP="00E67044">
            <w:pPr>
              <w:ind w:right="-20"/>
              <w:contextualSpacing/>
              <w:rPr>
                <w:rFonts w:asciiTheme="majorHAnsi" w:eastAsia="Times New Roman" w:hAnsiTheme="majorHAnsi" w:cs="Times New Roman"/>
                <w:sz w:val="24"/>
                <w:szCs w:val="24"/>
                <w:u w:val="single"/>
              </w:rPr>
            </w:pPr>
          </w:p>
        </w:tc>
      </w:tr>
      <w:tr w:rsidR="00BD3444" w:rsidRPr="000C12D9" w14:paraId="23C66425" w14:textId="77777777" w:rsidTr="00E67044">
        <w:tc>
          <w:tcPr>
            <w:tcW w:w="1615" w:type="dxa"/>
          </w:tcPr>
          <w:p w14:paraId="46C4CBFD" w14:textId="77777777" w:rsidR="00BD3444" w:rsidRPr="000C12D9" w:rsidRDefault="00BD3444"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w:t>
            </w:r>
          </w:p>
        </w:tc>
        <w:tc>
          <w:tcPr>
            <w:tcW w:w="7975" w:type="dxa"/>
          </w:tcPr>
          <w:p w14:paraId="50E8CB97" w14:textId="77777777" w:rsidR="00BD3444" w:rsidRPr="000C12D9" w:rsidRDefault="00BD3444" w:rsidP="00BD076E">
            <w:pPr>
              <w:ind w:left="720" w:right="114"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b/>
                <w:iCs/>
                <w:spacing w:val="-1"/>
                <w:sz w:val="24"/>
                <w:szCs w:val="24"/>
              </w:rPr>
              <w:t xml:space="preserve">Anthony, Amanda Koontz,* </w:t>
            </w:r>
            <w:r w:rsidRPr="000C12D9">
              <w:rPr>
                <w:rFonts w:asciiTheme="majorHAnsi" w:eastAsia="Times New Roman" w:hAnsiTheme="majorHAnsi" w:cs="Times New Roman"/>
                <w:i/>
                <w:iCs/>
                <w:spacing w:val="-1"/>
                <w:sz w:val="24"/>
                <w:szCs w:val="24"/>
              </w:rPr>
              <w:t xml:space="preserve">Sarah </w:t>
            </w:r>
            <w:proofErr w:type="spellStart"/>
            <w:r w:rsidRPr="000C12D9">
              <w:rPr>
                <w:rFonts w:asciiTheme="majorHAnsi" w:eastAsia="Times New Roman" w:hAnsiTheme="majorHAnsi" w:cs="Times New Roman"/>
                <w:i/>
                <w:iCs/>
                <w:spacing w:val="-1"/>
                <w:sz w:val="24"/>
                <w:szCs w:val="24"/>
              </w:rPr>
              <w:t>Okorie</w:t>
            </w:r>
            <w:proofErr w:type="spellEnd"/>
            <w:r w:rsidRPr="000C12D9">
              <w:rPr>
                <w:rFonts w:asciiTheme="majorHAnsi" w:eastAsia="Times New Roman" w:hAnsiTheme="majorHAnsi" w:cs="Times New Roman"/>
                <w:iCs/>
                <w:spacing w:val="-1"/>
                <w:sz w:val="24"/>
                <w:szCs w:val="24"/>
              </w:rPr>
              <w:t xml:space="preserve">, and </w:t>
            </w:r>
            <w:r w:rsidRPr="000C12D9">
              <w:rPr>
                <w:rFonts w:asciiTheme="majorHAnsi" w:eastAsia="Times New Roman" w:hAnsiTheme="majorHAnsi" w:cs="Times New Roman"/>
                <w:i/>
                <w:iCs/>
                <w:spacing w:val="-1"/>
                <w:sz w:val="24"/>
                <w:szCs w:val="24"/>
              </w:rPr>
              <w:t>Lauren Norman</w:t>
            </w:r>
            <w:r w:rsidRPr="000C12D9">
              <w:rPr>
                <w:rFonts w:asciiTheme="majorHAnsi" w:eastAsia="Times New Roman" w:hAnsiTheme="majorHAnsi" w:cs="Times New Roman"/>
                <w:iCs/>
                <w:spacing w:val="-1"/>
                <w:sz w:val="24"/>
                <w:szCs w:val="24"/>
              </w:rPr>
              <w:t>. 2015. “When Beauty Brings out the Beast: Female Comparisons and the Feminine Rivalry.” Southern Sociological Society. New Orleans, LA, April. (*Presenter and Session Presider; Thematic Panel Organizer).</w:t>
            </w:r>
          </w:p>
          <w:p w14:paraId="561CA3D7" w14:textId="77777777" w:rsidR="00BD3444" w:rsidRPr="000C12D9" w:rsidRDefault="00BD3444" w:rsidP="00E67044">
            <w:pPr>
              <w:ind w:left="720" w:right="219" w:hanging="720"/>
              <w:contextualSpacing/>
              <w:rPr>
                <w:rFonts w:asciiTheme="majorHAnsi" w:eastAsia="Times New Roman" w:hAnsiTheme="majorHAnsi" w:cs="Times New Roman"/>
                <w:sz w:val="24"/>
                <w:szCs w:val="24"/>
                <w:u w:val="single"/>
              </w:rPr>
            </w:pPr>
          </w:p>
        </w:tc>
      </w:tr>
      <w:tr w:rsidR="00BD3444" w:rsidRPr="000C12D9" w14:paraId="49E09D37" w14:textId="77777777" w:rsidTr="00E67044">
        <w:tc>
          <w:tcPr>
            <w:tcW w:w="1615" w:type="dxa"/>
          </w:tcPr>
          <w:p w14:paraId="0CFCAEA5" w14:textId="77777777" w:rsidR="00BD3444" w:rsidRPr="000C12D9" w:rsidRDefault="00BD3444"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w:t>
            </w:r>
          </w:p>
        </w:tc>
        <w:tc>
          <w:tcPr>
            <w:tcW w:w="7975" w:type="dxa"/>
          </w:tcPr>
          <w:p w14:paraId="2623E220" w14:textId="77777777" w:rsidR="00BD3444" w:rsidRPr="000C12D9" w:rsidRDefault="00BD3444" w:rsidP="00BD076E">
            <w:pPr>
              <w:ind w:left="720" w:right="114"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b/>
                <w:iCs/>
                <w:spacing w:val="-1"/>
                <w:sz w:val="24"/>
                <w:szCs w:val="24"/>
              </w:rPr>
              <w:t xml:space="preserve">Anthony, Amanda Koontz </w:t>
            </w:r>
            <w:r w:rsidRPr="000C12D9">
              <w:rPr>
                <w:rFonts w:asciiTheme="majorHAnsi" w:eastAsia="Times New Roman" w:hAnsiTheme="majorHAnsi" w:cs="Times New Roman"/>
                <w:iCs/>
                <w:spacing w:val="-1"/>
                <w:sz w:val="24"/>
                <w:szCs w:val="24"/>
              </w:rPr>
              <w:t>and Ian Taplin. 2015. “Sustaining The Retail Pilgrimage: Fast Fashion and the Construction of Lifestyles by Retailers and Consumers. Southern Sociological Society. New Orleans, LA, April.</w:t>
            </w:r>
          </w:p>
          <w:p w14:paraId="16B571EF" w14:textId="77777777" w:rsidR="00BD3444" w:rsidRPr="000C12D9" w:rsidRDefault="00BD3444" w:rsidP="00E67044">
            <w:pPr>
              <w:ind w:right="-20"/>
              <w:contextualSpacing/>
              <w:rPr>
                <w:rFonts w:asciiTheme="majorHAnsi" w:eastAsia="Times New Roman" w:hAnsiTheme="majorHAnsi" w:cs="Times New Roman"/>
                <w:sz w:val="24"/>
                <w:szCs w:val="24"/>
                <w:u w:val="single"/>
              </w:rPr>
            </w:pPr>
          </w:p>
        </w:tc>
      </w:tr>
      <w:tr w:rsidR="00BD3444" w:rsidRPr="000C12D9" w14:paraId="7126AD3B" w14:textId="77777777" w:rsidTr="00E67044">
        <w:tc>
          <w:tcPr>
            <w:tcW w:w="1615" w:type="dxa"/>
          </w:tcPr>
          <w:p w14:paraId="48FC1415" w14:textId="1AA18A78" w:rsidR="00BD3444" w:rsidRPr="000C12D9" w:rsidRDefault="00BD3444"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7975" w:type="dxa"/>
          </w:tcPr>
          <w:p w14:paraId="17EAE1C8" w14:textId="77777777" w:rsidR="00BD3444" w:rsidRPr="000C12D9" w:rsidRDefault="00BD3444" w:rsidP="00BD076E">
            <w:pPr>
              <w:ind w:left="720" w:right="114"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b/>
                <w:iCs/>
                <w:spacing w:val="-1"/>
                <w:sz w:val="24"/>
                <w:szCs w:val="24"/>
              </w:rPr>
              <w:t xml:space="preserve">Anthony, Amanda Koontz* </w:t>
            </w:r>
            <w:r w:rsidRPr="000C12D9">
              <w:rPr>
                <w:rFonts w:asciiTheme="majorHAnsi" w:eastAsia="Times New Roman" w:hAnsiTheme="majorHAnsi" w:cs="Times New Roman"/>
                <w:iCs/>
                <w:spacing w:val="-1"/>
                <w:sz w:val="24"/>
                <w:szCs w:val="24"/>
              </w:rPr>
              <w:t>and William Danaher. 2014. “Rules of the Road: A Primer for Managing Hesitant Participants and Doing Fieldwork.” Southern Sociological Society. Charlotte, NC, April. (*Presenter and Session Presider).</w:t>
            </w:r>
          </w:p>
          <w:p w14:paraId="23F10A59" w14:textId="77777777" w:rsidR="00BD3444" w:rsidRPr="000C12D9" w:rsidRDefault="00BD3444" w:rsidP="00E67044">
            <w:pPr>
              <w:ind w:right="-20"/>
              <w:contextualSpacing/>
              <w:rPr>
                <w:rFonts w:asciiTheme="majorHAnsi" w:eastAsia="Times New Roman" w:hAnsiTheme="majorHAnsi" w:cs="Times New Roman"/>
                <w:sz w:val="24"/>
                <w:szCs w:val="24"/>
                <w:u w:val="single"/>
              </w:rPr>
            </w:pPr>
          </w:p>
        </w:tc>
      </w:tr>
      <w:tr w:rsidR="00BD3444" w:rsidRPr="000C12D9" w14:paraId="45A02177" w14:textId="77777777" w:rsidTr="00E67044">
        <w:tc>
          <w:tcPr>
            <w:tcW w:w="1615" w:type="dxa"/>
          </w:tcPr>
          <w:p w14:paraId="73D09369" w14:textId="411CE584" w:rsidR="00BD3444" w:rsidRPr="000C12D9" w:rsidRDefault="00BD3444"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2013</w:t>
            </w:r>
          </w:p>
        </w:tc>
        <w:tc>
          <w:tcPr>
            <w:tcW w:w="7975" w:type="dxa"/>
          </w:tcPr>
          <w:p w14:paraId="7C44D369" w14:textId="77777777" w:rsidR="00BD3444" w:rsidRPr="000C12D9" w:rsidRDefault="00BD3444" w:rsidP="00BD076E">
            <w:pPr>
              <w:ind w:left="720" w:right="114"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iCs/>
                <w:spacing w:val="-1"/>
                <w:sz w:val="24"/>
                <w:szCs w:val="24"/>
              </w:rPr>
              <w:t xml:space="preserve">Dunlop, Lori-Pyle, Ivan Garibay, </w:t>
            </w:r>
            <w:proofErr w:type="spellStart"/>
            <w:r w:rsidRPr="000C12D9">
              <w:rPr>
                <w:rFonts w:asciiTheme="majorHAnsi" w:eastAsia="Times New Roman" w:hAnsiTheme="majorHAnsi" w:cs="Times New Roman"/>
                <w:iCs/>
                <w:spacing w:val="-1"/>
                <w:sz w:val="24"/>
                <w:szCs w:val="24"/>
              </w:rPr>
              <w:t>Ozlem</w:t>
            </w:r>
            <w:proofErr w:type="spellEnd"/>
            <w:r w:rsidRPr="000C12D9">
              <w:rPr>
                <w:rFonts w:asciiTheme="majorHAnsi" w:eastAsia="Times New Roman" w:hAnsiTheme="majorHAnsi" w:cs="Times New Roman"/>
                <w:iCs/>
                <w:spacing w:val="-1"/>
                <w:sz w:val="24"/>
                <w:szCs w:val="24"/>
              </w:rPr>
              <w:t xml:space="preserve"> Garibay, and</w:t>
            </w:r>
            <w:r w:rsidRPr="000C12D9">
              <w:rPr>
                <w:rFonts w:asciiTheme="majorHAnsi" w:eastAsia="Times New Roman" w:hAnsiTheme="majorHAnsi" w:cs="Times New Roman"/>
                <w:b/>
                <w:iCs/>
                <w:spacing w:val="-1"/>
                <w:sz w:val="24"/>
                <w:szCs w:val="24"/>
              </w:rPr>
              <w:t xml:space="preserve"> Amanda Koontz Anthony. </w:t>
            </w:r>
            <w:r w:rsidRPr="000C12D9">
              <w:rPr>
                <w:rFonts w:asciiTheme="majorHAnsi" w:eastAsia="Times New Roman" w:hAnsiTheme="majorHAnsi" w:cs="Times New Roman"/>
                <w:iCs/>
                <w:spacing w:val="-1"/>
                <w:sz w:val="24"/>
                <w:szCs w:val="24"/>
              </w:rPr>
              <w:t>2013. “SONET-MATH: Using Social Networks to Learn Mathematics” Mathematical Association of America. San Diego, CA, August.</w:t>
            </w:r>
          </w:p>
          <w:p w14:paraId="50722271" w14:textId="77777777" w:rsidR="00BD3444" w:rsidRPr="000C12D9" w:rsidRDefault="00BD3444" w:rsidP="00E67044">
            <w:pPr>
              <w:ind w:right="-20"/>
              <w:contextualSpacing/>
              <w:rPr>
                <w:rFonts w:asciiTheme="majorHAnsi" w:eastAsia="Times New Roman" w:hAnsiTheme="majorHAnsi" w:cs="Times New Roman"/>
                <w:sz w:val="24"/>
                <w:szCs w:val="24"/>
                <w:u w:val="single"/>
              </w:rPr>
            </w:pPr>
          </w:p>
        </w:tc>
      </w:tr>
      <w:tr w:rsidR="00BD3444" w:rsidRPr="000C12D9" w14:paraId="16AA8AD5" w14:textId="77777777" w:rsidTr="00E67044">
        <w:tc>
          <w:tcPr>
            <w:tcW w:w="1615" w:type="dxa"/>
          </w:tcPr>
          <w:p w14:paraId="2B30B8F5" w14:textId="5674FBF0" w:rsidR="00BD3444" w:rsidRPr="000C12D9" w:rsidRDefault="00BD3444"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2013</w:t>
            </w:r>
          </w:p>
        </w:tc>
        <w:tc>
          <w:tcPr>
            <w:tcW w:w="7975" w:type="dxa"/>
          </w:tcPr>
          <w:p w14:paraId="60D0E1EB" w14:textId="77777777" w:rsidR="00BD3444" w:rsidRPr="000C12D9" w:rsidRDefault="00BD3444" w:rsidP="00BD076E">
            <w:pPr>
              <w:ind w:left="720" w:right="114" w:hanging="720"/>
              <w:contextualSpacing/>
              <w:rPr>
                <w:rFonts w:asciiTheme="majorHAnsi" w:eastAsia="Times New Roman" w:hAnsiTheme="majorHAnsi" w:cs="Times New Roman"/>
                <w:iCs/>
                <w:spacing w:val="-1"/>
                <w:sz w:val="24"/>
                <w:szCs w:val="24"/>
              </w:rPr>
            </w:pPr>
            <w:r w:rsidRPr="000C12D9">
              <w:rPr>
                <w:rFonts w:asciiTheme="majorHAnsi" w:eastAsia="Times New Roman" w:hAnsiTheme="majorHAnsi" w:cs="Times New Roman"/>
                <w:b/>
                <w:iCs/>
                <w:spacing w:val="-1"/>
                <w:sz w:val="24"/>
                <w:szCs w:val="24"/>
              </w:rPr>
              <w:t xml:space="preserve">Anthony, Amanda Koontz </w:t>
            </w:r>
            <w:r w:rsidRPr="000C12D9">
              <w:rPr>
                <w:rFonts w:asciiTheme="majorHAnsi" w:eastAsia="Times New Roman" w:hAnsiTheme="majorHAnsi" w:cs="Times New Roman"/>
                <w:iCs/>
                <w:spacing w:val="-1"/>
                <w:sz w:val="24"/>
                <w:szCs w:val="24"/>
              </w:rPr>
              <w:t>and Xavier Guadalupe-Diaz. 2013. “Introduction to Sociological Community: Transformative Learning through Student Engagement Practices. Southern Sociological Society. Atlanta, GA, April.</w:t>
            </w:r>
          </w:p>
          <w:p w14:paraId="00D21634" w14:textId="77777777" w:rsidR="00BD3444" w:rsidRPr="000C12D9" w:rsidRDefault="00BD3444" w:rsidP="00E67044">
            <w:pPr>
              <w:ind w:right="-20"/>
              <w:contextualSpacing/>
              <w:rPr>
                <w:rFonts w:asciiTheme="majorHAnsi" w:eastAsia="Times New Roman" w:hAnsiTheme="majorHAnsi" w:cs="Times New Roman"/>
                <w:sz w:val="24"/>
                <w:szCs w:val="24"/>
                <w:u w:val="single"/>
              </w:rPr>
            </w:pPr>
          </w:p>
        </w:tc>
      </w:tr>
      <w:tr w:rsidR="00BD3444" w:rsidRPr="000C12D9" w14:paraId="62C885E9" w14:textId="77777777" w:rsidTr="00E67044">
        <w:tc>
          <w:tcPr>
            <w:tcW w:w="1615" w:type="dxa"/>
          </w:tcPr>
          <w:p w14:paraId="279CBADD" w14:textId="6064705D" w:rsidR="00BD3444" w:rsidRPr="000C12D9" w:rsidRDefault="00BD3444"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2011</w:t>
            </w:r>
          </w:p>
        </w:tc>
        <w:tc>
          <w:tcPr>
            <w:tcW w:w="7975" w:type="dxa"/>
          </w:tcPr>
          <w:p w14:paraId="46CA40DF" w14:textId="77777777" w:rsidR="00BD3444" w:rsidRPr="000C12D9" w:rsidRDefault="00BD3444" w:rsidP="00BD076E">
            <w:pPr>
              <w:ind w:left="720" w:right="114"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b/>
                <w:spacing w:val="-1"/>
                <w:sz w:val="24"/>
                <w:szCs w:val="24"/>
              </w:rPr>
              <w:t>Koontz, Amanda</w:t>
            </w:r>
            <w:r w:rsidRPr="000C12D9">
              <w:rPr>
                <w:rFonts w:asciiTheme="majorHAnsi" w:eastAsia="Times New Roman" w:hAnsiTheme="majorHAnsi" w:cs="Times New Roman"/>
                <w:iCs/>
                <w:spacing w:val="-1"/>
                <w:sz w:val="24"/>
                <w:szCs w:val="24"/>
              </w:rPr>
              <w:t>. 2011. ““I’m Self</w:t>
            </w:r>
            <w:r w:rsidRPr="000C12D9">
              <w:rPr>
                <w:rFonts w:asciiTheme="majorHAnsi" w:eastAsia="Times New Roman" w:hAnsiTheme="majorHAnsi" w:cs="Cambria Math"/>
                <w:iCs/>
                <w:spacing w:val="-1"/>
                <w:sz w:val="24"/>
                <w:szCs w:val="24"/>
              </w:rPr>
              <w:t>‐</w:t>
            </w:r>
            <w:r w:rsidRPr="000C12D9">
              <w:rPr>
                <w:rFonts w:asciiTheme="majorHAnsi" w:eastAsia="Times New Roman" w:hAnsiTheme="majorHAnsi" w:cs="Times New Roman"/>
                <w:iCs/>
                <w:spacing w:val="-1"/>
                <w:sz w:val="24"/>
                <w:szCs w:val="24"/>
              </w:rPr>
              <w:t>Taught”: Negotiation of Cultural Hierarchies through Identity Work by Marginal Artists.” Southern Sociological Society. Jacksonville, FL, April.</w:t>
            </w:r>
          </w:p>
          <w:p w14:paraId="6066CCB8" w14:textId="77777777" w:rsidR="00BD3444" w:rsidRPr="000C12D9" w:rsidRDefault="00BD3444" w:rsidP="00E67044">
            <w:pPr>
              <w:ind w:left="720" w:right="409" w:hanging="720"/>
              <w:contextualSpacing/>
              <w:rPr>
                <w:rFonts w:asciiTheme="majorHAnsi" w:eastAsia="Times New Roman" w:hAnsiTheme="majorHAnsi" w:cs="Times New Roman"/>
                <w:b/>
                <w:iCs/>
                <w:spacing w:val="-1"/>
                <w:sz w:val="24"/>
                <w:szCs w:val="24"/>
              </w:rPr>
            </w:pPr>
          </w:p>
        </w:tc>
      </w:tr>
      <w:tr w:rsidR="00BD3444" w:rsidRPr="000C12D9" w14:paraId="552B2DEA" w14:textId="77777777" w:rsidTr="00E67044">
        <w:tc>
          <w:tcPr>
            <w:tcW w:w="1615" w:type="dxa"/>
          </w:tcPr>
          <w:p w14:paraId="41C61808" w14:textId="5486E54D" w:rsidR="00BD3444" w:rsidRPr="000C12D9" w:rsidRDefault="00BD3444"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2010</w:t>
            </w:r>
          </w:p>
        </w:tc>
        <w:tc>
          <w:tcPr>
            <w:tcW w:w="7975" w:type="dxa"/>
          </w:tcPr>
          <w:p w14:paraId="19923364" w14:textId="77777777" w:rsidR="00BD3444" w:rsidRPr="000C12D9" w:rsidRDefault="00BD3444" w:rsidP="00BD076E">
            <w:pPr>
              <w:ind w:left="720" w:right="299"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b/>
                <w:spacing w:val="-1"/>
                <w:sz w:val="24"/>
                <w:szCs w:val="24"/>
              </w:rPr>
              <w:t>Koontz, Amanda</w:t>
            </w:r>
            <w:r w:rsidRPr="000C12D9">
              <w:rPr>
                <w:rFonts w:asciiTheme="majorHAnsi" w:eastAsia="Times New Roman" w:hAnsiTheme="majorHAnsi" w:cs="Times New Roman"/>
                <w:spacing w:val="-1"/>
                <w:sz w:val="24"/>
                <w:szCs w:val="24"/>
              </w:rPr>
              <w:t>. 2010. “</w:t>
            </w:r>
            <w:r w:rsidRPr="000C12D9">
              <w:rPr>
                <w:rFonts w:asciiTheme="majorHAnsi" w:eastAsia="Times New Roman" w:hAnsiTheme="majorHAnsi" w:cs="Times New Roman"/>
                <w:spacing w:val="1"/>
                <w:sz w:val="24"/>
                <w:szCs w:val="24"/>
              </w:rPr>
              <w:t>P</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omoting</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l</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pacing w:val="2"/>
                <w:sz w:val="24"/>
                <w:szCs w:val="24"/>
              </w:rPr>
              <w:t>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pacing w:val="2"/>
                <w:sz w:val="24"/>
                <w:szCs w:val="24"/>
              </w:rPr>
              <w:t>u</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ht A</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 xml:space="preserve">tists: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ompl</w:t>
            </w:r>
            <w:r w:rsidRPr="000C12D9">
              <w:rPr>
                <w:rFonts w:asciiTheme="majorHAnsi" w:eastAsia="Times New Roman" w:hAnsiTheme="majorHAnsi" w:cs="Times New Roman"/>
                <w:spacing w:val="-3"/>
                <w:sz w:val="24"/>
                <w:szCs w:val="24"/>
              </w:rPr>
              <w:t>e</w:t>
            </w:r>
            <w:r w:rsidRPr="000C12D9">
              <w:rPr>
                <w:rFonts w:asciiTheme="majorHAnsi" w:eastAsia="Times New Roman" w:hAnsiTheme="majorHAnsi" w:cs="Times New Roman"/>
                <w:spacing w:val="2"/>
                <w:sz w:val="24"/>
                <w:szCs w:val="24"/>
              </w:rPr>
              <w:t>x</w:t>
            </w:r>
            <w:r w:rsidRPr="000C12D9">
              <w:rPr>
                <w:rFonts w:asciiTheme="majorHAnsi" w:eastAsia="Times New Roman" w:hAnsiTheme="majorHAnsi" w:cs="Times New Roman"/>
                <w:sz w:val="24"/>
                <w:szCs w:val="24"/>
              </w:rPr>
              <w:t>iti</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s </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nd</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ont</w:t>
            </w:r>
            <w:r w:rsidRPr="000C12D9">
              <w:rPr>
                <w:rFonts w:asciiTheme="majorHAnsi" w:eastAsia="Times New Roman" w:hAnsiTheme="majorHAnsi" w:cs="Times New Roman"/>
                <w:spacing w:val="-1"/>
                <w:sz w:val="24"/>
                <w:szCs w:val="24"/>
              </w:rPr>
              <w:t>ra</w:t>
            </w:r>
            <w:r w:rsidRPr="000C12D9">
              <w:rPr>
                <w:rFonts w:asciiTheme="majorHAnsi" w:eastAsia="Times New Roman" w:hAnsiTheme="majorHAnsi" w:cs="Times New Roman"/>
                <w:sz w:val="24"/>
                <w:szCs w:val="24"/>
              </w:rPr>
              <w:t>di</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 xml:space="preserve">tions in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onst</w:t>
            </w:r>
            <w:r w:rsidRPr="000C12D9">
              <w:rPr>
                <w:rFonts w:asciiTheme="majorHAnsi" w:eastAsia="Times New Roman" w:hAnsiTheme="majorHAnsi" w:cs="Times New Roman"/>
                <w:spacing w:val="-3"/>
                <w:sz w:val="24"/>
                <w:szCs w:val="24"/>
              </w:rPr>
              <w:t>r</w:t>
            </w:r>
            <w:r w:rsidRPr="000C12D9">
              <w:rPr>
                <w:rFonts w:asciiTheme="majorHAnsi" w:eastAsia="Times New Roman" w:hAnsiTheme="majorHAnsi" w:cs="Times New Roman"/>
                <w:sz w:val="24"/>
                <w:szCs w:val="24"/>
              </w:rPr>
              <w:t>u</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ting</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z w:val="24"/>
                <w:szCs w:val="24"/>
              </w:rPr>
              <w:t>Auth</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nti</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5"/>
                <w:sz w:val="24"/>
                <w:szCs w:val="24"/>
              </w:rPr>
              <w:t>t</w:t>
            </w:r>
            <w:r w:rsidRPr="000C12D9">
              <w:rPr>
                <w:rFonts w:asciiTheme="majorHAnsi" w:eastAsia="Times New Roman" w:hAnsiTheme="majorHAnsi" w:cs="Times New Roman"/>
                <w:sz w:val="24"/>
                <w:szCs w:val="24"/>
              </w:rPr>
              <w:t>y in A</w:t>
            </w:r>
            <w:r w:rsidRPr="000C12D9">
              <w:rPr>
                <w:rFonts w:asciiTheme="majorHAnsi" w:eastAsia="Times New Roman" w:hAnsiTheme="majorHAnsi" w:cs="Times New Roman"/>
                <w:spacing w:val="-1"/>
                <w:sz w:val="24"/>
                <w:szCs w:val="24"/>
              </w:rPr>
              <w:t>fr</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ca</w:t>
            </w:r>
            <w:r w:rsidRPr="000C12D9">
              <w:rPr>
                <w:rFonts w:asciiTheme="majorHAnsi" w:eastAsia="Times New Roman" w:hAnsiTheme="majorHAnsi" w:cs="Times New Roman"/>
                <w:sz w:val="24"/>
                <w:szCs w:val="24"/>
              </w:rPr>
              <w:t>n</w:t>
            </w:r>
            <w:r w:rsidRPr="000C12D9">
              <w:rPr>
                <w:rFonts w:asciiTheme="majorHAnsi" w:eastAsia="Times New Roman" w:hAnsiTheme="majorHAnsi" w:cs="Times New Roman"/>
                <w:spacing w:val="2"/>
                <w:sz w:val="24"/>
                <w:szCs w:val="24"/>
              </w:rPr>
              <w:t>-</w:t>
            </w:r>
            <w:r w:rsidRPr="000C12D9">
              <w:rPr>
                <w:rFonts w:asciiTheme="majorHAnsi" w:eastAsia="Times New Roman" w:hAnsiTheme="majorHAnsi" w:cs="Times New Roman"/>
                <w:sz w:val="24"/>
                <w:szCs w:val="24"/>
              </w:rPr>
              <w:t>Am</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n </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2"/>
                <w:sz w:val="24"/>
                <w:szCs w:val="24"/>
              </w:rPr>
              <w:t>p</w:t>
            </w:r>
            <w:r w:rsidRPr="000C12D9">
              <w:rPr>
                <w:rFonts w:asciiTheme="majorHAnsi" w:eastAsia="Times New Roman" w:hAnsiTheme="majorHAnsi" w:cs="Times New Roman"/>
                <w:spacing w:val="-1"/>
                <w:sz w:val="24"/>
                <w:szCs w:val="24"/>
              </w:rPr>
              <w:t>re</w:t>
            </w:r>
            <w:r w:rsidRPr="000C12D9">
              <w:rPr>
                <w:rFonts w:asciiTheme="majorHAnsi" w:eastAsia="Times New Roman" w:hAnsiTheme="majorHAnsi" w:cs="Times New Roman"/>
                <w:sz w:val="24"/>
                <w:szCs w:val="24"/>
              </w:rPr>
              <w:t>s</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tions”</w:t>
            </w:r>
            <w:r w:rsidRPr="000C12D9">
              <w:rPr>
                <w:rFonts w:asciiTheme="majorHAnsi" w:eastAsia="Times New Roman" w:hAnsiTheme="majorHAnsi" w:cs="Times New Roman"/>
                <w:spacing w:val="-1"/>
                <w:sz w:val="24"/>
                <w:szCs w:val="24"/>
              </w:rPr>
              <w:t xml:space="preserve"> a</w:t>
            </w:r>
            <w:r w:rsidRPr="000C12D9">
              <w:rPr>
                <w:rFonts w:asciiTheme="majorHAnsi" w:eastAsia="Times New Roman" w:hAnsiTheme="majorHAnsi" w:cs="Times New Roman"/>
                <w:sz w:val="24"/>
                <w:szCs w:val="24"/>
              </w:rPr>
              <w:t>nd</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1"/>
                <w:sz w:val="24"/>
                <w:szCs w:val="24"/>
              </w:rPr>
              <w:t>“</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onsid</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ing</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2"/>
                <w:sz w:val="24"/>
                <w:szCs w:val="24"/>
              </w:rPr>
              <w:t>h</w:t>
            </w:r>
            <w:r w:rsidRPr="000C12D9">
              <w:rPr>
                <w:rFonts w:asciiTheme="majorHAnsi" w:eastAsia="Times New Roman" w:hAnsiTheme="majorHAnsi" w:cs="Times New Roman"/>
                <w:sz w:val="24"/>
                <w:szCs w:val="24"/>
              </w:rPr>
              <w: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Qu</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lit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tiv</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w:t>
            </w:r>
            <w:r w:rsidRPr="000C12D9">
              <w:rPr>
                <w:rFonts w:asciiTheme="majorHAnsi" w:eastAsia="Times New Roman" w:hAnsiTheme="majorHAnsi" w:cs="Times New Roman"/>
                <w:spacing w:val="2"/>
                <w:sz w:val="24"/>
                <w:szCs w:val="24"/>
              </w:rPr>
              <w:t>Q</w:t>
            </w:r>
            <w:r w:rsidRPr="000C12D9">
              <w:rPr>
                <w:rFonts w:asciiTheme="majorHAnsi" w:eastAsia="Times New Roman" w:hAnsiTheme="majorHAnsi" w:cs="Times New Roman"/>
                <w:sz w:val="24"/>
                <w:szCs w:val="24"/>
              </w:rPr>
              <w:t>u</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ntit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tive </w:t>
            </w:r>
            <w:r w:rsidRPr="000C12D9">
              <w:rPr>
                <w:rFonts w:asciiTheme="majorHAnsi" w:eastAsia="Times New Roman" w:hAnsiTheme="majorHAnsi" w:cs="Times New Roman"/>
                <w:spacing w:val="-3"/>
                <w:sz w:val="24"/>
                <w:szCs w:val="24"/>
              </w:rPr>
              <w:t>L</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pacing w:val="2"/>
                <w:sz w:val="24"/>
                <w:szCs w:val="24"/>
              </w:rPr>
              <w:t>n</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pacing w:val="2"/>
                <w:sz w:val="24"/>
                <w:szCs w:val="24"/>
              </w:rPr>
              <w:t>u</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Divid</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2"/>
                <w:sz w:val="24"/>
                <w:szCs w:val="24"/>
              </w:rPr>
              <w:t>.</w:t>
            </w:r>
            <w:r w:rsidRPr="000C12D9">
              <w:rPr>
                <w:rFonts w:asciiTheme="majorHAnsi" w:eastAsia="Times New Roman" w:hAnsiTheme="majorHAnsi" w:cs="Times New Roman"/>
                <w:sz w:val="24"/>
                <w:szCs w:val="24"/>
              </w:rPr>
              <w:t>”</w:t>
            </w:r>
            <w:r w:rsidRPr="000C12D9">
              <w:rPr>
                <w:rFonts w:asciiTheme="majorHAnsi" w:eastAsia="Times New Roman" w:hAnsiTheme="majorHAnsi" w:cs="Times New Roman"/>
                <w:spacing w:val="59"/>
                <w:sz w:val="24"/>
                <w:szCs w:val="24"/>
              </w:rPr>
              <w:t xml:space="preserve"> </w:t>
            </w:r>
            <w:r w:rsidRPr="000C12D9">
              <w:rPr>
                <w:rFonts w:asciiTheme="majorHAnsi" w:eastAsia="Times New Roman" w:hAnsiTheme="majorHAnsi" w:cs="Times New Roman"/>
                <w:sz w:val="24"/>
                <w:szCs w:val="24"/>
              </w:rPr>
              <w:t>Qu</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lit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tive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s</w:t>
            </w:r>
            <w:r w:rsidRPr="000C12D9">
              <w:rPr>
                <w:rFonts w:asciiTheme="majorHAnsi" w:eastAsia="Times New Roman" w:hAnsiTheme="majorHAnsi" w:cs="Times New Roman"/>
                <w:spacing w:val="-1"/>
                <w:sz w:val="24"/>
                <w:szCs w:val="24"/>
              </w:rPr>
              <w:t>ea</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 xml:space="preserve">h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umm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r</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3"/>
                <w:sz w:val="24"/>
                <w:szCs w:val="24"/>
              </w:rPr>
              <w:t>I</w:t>
            </w:r>
            <w:r w:rsidRPr="000C12D9">
              <w:rPr>
                <w:rFonts w:asciiTheme="majorHAnsi" w:eastAsia="Times New Roman" w:hAnsiTheme="majorHAnsi" w:cs="Times New Roman"/>
                <w:sz w:val="24"/>
                <w:szCs w:val="24"/>
              </w:rPr>
              <w:t>nt</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nsiv</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H</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up</w:t>
            </w:r>
            <w:r w:rsidRPr="000C12D9">
              <w:rPr>
                <w:rFonts w:asciiTheme="majorHAnsi" w:eastAsia="Times New Roman" w:hAnsiTheme="majorHAnsi" w:cs="Times New Roman"/>
                <w:spacing w:val="2"/>
                <w:sz w:val="24"/>
                <w:szCs w:val="24"/>
              </w:rPr>
              <w:t>p</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u</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z w:val="24"/>
                <w:szCs w:val="24"/>
              </w:rPr>
              <w:t>N</w:t>
            </w:r>
            <w:r w:rsidRPr="000C12D9">
              <w:rPr>
                <w:rFonts w:asciiTheme="majorHAnsi" w:eastAsia="Times New Roman" w:hAnsiTheme="majorHAnsi" w:cs="Times New Roman"/>
                <w:spacing w:val="-1"/>
                <w:sz w:val="24"/>
                <w:szCs w:val="24"/>
              </w:rPr>
              <w:t>Y</w:t>
            </w:r>
            <w:r w:rsidRPr="000C12D9">
              <w:rPr>
                <w:rFonts w:asciiTheme="majorHAnsi" w:eastAsia="Times New Roman" w:hAnsiTheme="majorHAnsi" w:cs="Times New Roman"/>
                <w:sz w:val="24"/>
                <w:szCs w:val="24"/>
              </w:rPr>
              <w:t>, June.</w:t>
            </w:r>
          </w:p>
          <w:p w14:paraId="51160784" w14:textId="77777777" w:rsidR="00BD3444" w:rsidRPr="000C12D9" w:rsidRDefault="00BD3444" w:rsidP="00E67044">
            <w:pPr>
              <w:ind w:left="720" w:right="409" w:hanging="720"/>
              <w:contextualSpacing/>
              <w:rPr>
                <w:rFonts w:asciiTheme="majorHAnsi" w:eastAsia="Cambria" w:hAnsiTheme="majorHAnsi" w:cs="Times New Roman"/>
                <w:bCs/>
                <w:i/>
                <w:sz w:val="24"/>
                <w:szCs w:val="24"/>
              </w:rPr>
            </w:pPr>
          </w:p>
        </w:tc>
      </w:tr>
      <w:tr w:rsidR="00BD3444" w:rsidRPr="000C12D9" w14:paraId="71E62C09" w14:textId="77777777" w:rsidTr="00E67044">
        <w:tc>
          <w:tcPr>
            <w:tcW w:w="1615" w:type="dxa"/>
          </w:tcPr>
          <w:p w14:paraId="748D577A" w14:textId="7D7F5622" w:rsidR="00BD3444" w:rsidRPr="000C12D9" w:rsidRDefault="00BD3444"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2010</w:t>
            </w:r>
          </w:p>
        </w:tc>
        <w:tc>
          <w:tcPr>
            <w:tcW w:w="7975" w:type="dxa"/>
          </w:tcPr>
          <w:p w14:paraId="2821F620" w14:textId="77777777" w:rsidR="00BD3444" w:rsidRPr="000C12D9" w:rsidRDefault="00BD3444" w:rsidP="00BD076E">
            <w:pPr>
              <w:ind w:left="720" w:right="264"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b/>
                <w:spacing w:val="-1"/>
                <w:sz w:val="24"/>
                <w:szCs w:val="24"/>
              </w:rPr>
              <w:t>Koontz, Amanda</w:t>
            </w:r>
            <w:r w:rsidRPr="000C12D9">
              <w:rPr>
                <w:rFonts w:asciiTheme="majorHAnsi" w:eastAsia="Times New Roman" w:hAnsiTheme="majorHAnsi" w:cs="Times New Roman"/>
                <w:iCs/>
                <w:spacing w:val="-1"/>
                <w:sz w:val="24"/>
                <w:szCs w:val="24"/>
              </w:rPr>
              <w:t>.</w:t>
            </w:r>
            <w:r w:rsidRPr="000C12D9">
              <w:rPr>
                <w:rFonts w:asciiTheme="majorHAnsi" w:eastAsia="Times New Roman" w:hAnsiTheme="majorHAnsi" w:cs="Times New Roman"/>
                <w:spacing w:val="-1"/>
                <w:sz w:val="24"/>
                <w:szCs w:val="24"/>
              </w:rPr>
              <w:t xml:space="preserve"> 2010.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onst</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u</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ting</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z w:val="24"/>
                <w:szCs w:val="24"/>
              </w:rPr>
              <w:t>the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lo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ida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Hi</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h</w:t>
            </w:r>
            <w:r w:rsidRPr="000C12D9">
              <w:rPr>
                <w:rFonts w:asciiTheme="majorHAnsi" w:eastAsia="Times New Roman" w:hAnsiTheme="majorHAnsi" w:cs="Times New Roman"/>
                <w:spacing w:val="2"/>
                <w:sz w:val="24"/>
                <w:szCs w:val="24"/>
              </w:rPr>
              <w:t>w</w:t>
            </w:r>
            <w:r w:rsidRPr="000C12D9">
              <w:rPr>
                <w:rFonts w:asciiTheme="majorHAnsi" w:eastAsia="Times New Roman" w:hAnsiTheme="majorHAnsi" w:cs="Times New Roman"/>
                <w:spacing w:val="4"/>
                <w:sz w:val="24"/>
                <w:szCs w:val="24"/>
              </w:rPr>
              <w:t>a</w:t>
            </w:r>
            <w:r w:rsidRPr="000C12D9">
              <w:rPr>
                <w:rFonts w:asciiTheme="majorHAnsi" w:eastAsia="Times New Roman" w:hAnsiTheme="majorHAnsi" w:cs="Times New Roman"/>
                <w:spacing w:val="-7"/>
                <w:sz w:val="24"/>
                <w:szCs w:val="24"/>
              </w:rPr>
              <w:t>y</w:t>
            </w:r>
            <w:r w:rsidRPr="000C12D9">
              <w:rPr>
                <w:rFonts w:asciiTheme="majorHAnsi" w:eastAsia="Times New Roman" w:hAnsiTheme="majorHAnsi" w:cs="Times New Roman"/>
                <w:spacing w:val="3"/>
                <w:sz w:val="24"/>
                <w:szCs w:val="24"/>
              </w:rPr>
              <w:t>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n: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ompl</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2"/>
                <w:sz w:val="24"/>
                <w:szCs w:val="24"/>
              </w:rPr>
              <w:t>x</w:t>
            </w:r>
            <w:r w:rsidRPr="000C12D9">
              <w:rPr>
                <w:rFonts w:asciiTheme="majorHAnsi" w:eastAsia="Times New Roman" w:hAnsiTheme="majorHAnsi" w:cs="Times New Roman"/>
                <w:spacing w:val="-2"/>
                <w:sz w:val="24"/>
                <w:szCs w:val="24"/>
              </w:rPr>
              <w:t>i</w:t>
            </w:r>
            <w:r w:rsidRPr="000C12D9">
              <w:rPr>
                <w:rFonts w:asciiTheme="majorHAnsi" w:eastAsia="Times New Roman" w:hAnsiTheme="majorHAnsi" w:cs="Times New Roman"/>
                <w:sz w:val="24"/>
                <w:szCs w:val="24"/>
              </w:rPr>
              <w:t>ti</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s </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nd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ont</w:t>
            </w:r>
            <w:r w:rsidRPr="000C12D9">
              <w:rPr>
                <w:rFonts w:asciiTheme="majorHAnsi" w:eastAsia="Times New Roman" w:hAnsiTheme="majorHAnsi" w:cs="Times New Roman"/>
                <w:spacing w:val="-1"/>
                <w:sz w:val="24"/>
                <w:szCs w:val="24"/>
              </w:rPr>
              <w:t>ra</w:t>
            </w:r>
            <w:r w:rsidRPr="000C12D9">
              <w:rPr>
                <w:rFonts w:asciiTheme="majorHAnsi" w:eastAsia="Times New Roman" w:hAnsiTheme="majorHAnsi" w:cs="Times New Roman"/>
                <w:sz w:val="24"/>
                <w:szCs w:val="24"/>
              </w:rPr>
              <w:t>di</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tions in A</w:t>
            </w:r>
            <w:r w:rsidRPr="000C12D9">
              <w:rPr>
                <w:rFonts w:asciiTheme="majorHAnsi" w:eastAsia="Times New Roman" w:hAnsiTheme="majorHAnsi" w:cs="Times New Roman"/>
                <w:spacing w:val="-1"/>
                <w:sz w:val="24"/>
                <w:szCs w:val="24"/>
              </w:rPr>
              <w:t>fr</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ca</w:t>
            </w:r>
            <w:r w:rsidRPr="000C12D9">
              <w:rPr>
                <w:rFonts w:asciiTheme="majorHAnsi" w:eastAsia="Times New Roman" w:hAnsiTheme="majorHAnsi" w:cs="Times New Roman"/>
                <w:spacing w:val="2"/>
                <w:sz w:val="24"/>
                <w:szCs w:val="24"/>
              </w:rPr>
              <w:t>n</w:t>
            </w:r>
            <w:r w:rsidRPr="000C12D9">
              <w:rPr>
                <w:rFonts w:asciiTheme="majorHAnsi" w:eastAsia="Times New Roman" w:hAnsiTheme="majorHAnsi" w:cs="Times New Roman"/>
                <w:spacing w:val="-1"/>
                <w:sz w:val="24"/>
                <w:szCs w:val="24"/>
              </w:rPr>
              <w:t>-</w:t>
            </w:r>
            <w:r w:rsidRPr="000C12D9">
              <w:rPr>
                <w:rFonts w:asciiTheme="majorHAnsi" w:eastAsia="Times New Roman" w:hAnsiTheme="majorHAnsi" w:cs="Times New Roman"/>
                <w:sz w:val="24"/>
                <w:szCs w:val="24"/>
              </w:rPr>
              <w:t>Am</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pacing w:val="3"/>
                <w:sz w:val="24"/>
                <w:szCs w:val="24"/>
              </w:rPr>
              <w:t>i</w:t>
            </w:r>
            <w:r w:rsidRPr="000C12D9">
              <w:rPr>
                <w:rFonts w:asciiTheme="majorHAnsi" w:eastAsia="Times New Roman" w:hAnsiTheme="majorHAnsi" w:cs="Times New Roman"/>
                <w:spacing w:val="-1"/>
                <w:sz w:val="24"/>
                <w:szCs w:val="24"/>
              </w:rPr>
              <w:t xml:space="preserve">can </w:t>
            </w:r>
            <w:r w:rsidRPr="000C12D9">
              <w:rPr>
                <w:rFonts w:asciiTheme="majorHAnsi" w:eastAsia="Times New Roman" w:hAnsiTheme="majorHAnsi" w:cs="Times New Roman"/>
                <w:sz w:val="24"/>
                <w:szCs w:val="24"/>
              </w:rPr>
              <w:t>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dia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p</w:t>
            </w:r>
            <w:r w:rsidRPr="000C12D9">
              <w:rPr>
                <w:rFonts w:asciiTheme="majorHAnsi" w:eastAsia="Times New Roman" w:hAnsiTheme="majorHAnsi" w:cs="Times New Roman"/>
                <w:spacing w:val="-1"/>
                <w:sz w:val="24"/>
                <w:szCs w:val="24"/>
              </w:rPr>
              <w:t>re</w:t>
            </w:r>
            <w:r w:rsidRPr="000C12D9">
              <w:rPr>
                <w:rFonts w:asciiTheme="majorHAnsi" w:eastAsia="Times New Roman" w:hAnsiTheme="majorHAnsi" w:cs="Times New Roman"/>
                <w:spacing w:val="3"/>
                <w:sz w:val="24"/>
                <w:szCs w:val="24"/>
              </w:rPr>
              <w:t>s</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tions”</w:t>
            </w:r>
            <w:r w:rsidRPr="000C12D9">
              <w:rPr>
                <w:rFonts w:asciiTheme="majorHAnsi" w:eastAsia="Times New Roman" w:hAnsiTheme="majorHAnsi" w:cs="Times New Roman"/>
                <w:spacing w:val="1"/>
                <w:sz w:val="24"/>
                <w:szCs w:val="24"/>
              </w:rPr>
              <w:t xml:space="preserve"> S</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ssion on Qu</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lit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tive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6"/>
                <w:sz w:val="24"/>
                <w:szCs w:val="24"/>
              </w:rPr>
              <w:t>I</w:t>
            </w:r>
            <w:r w:rsidRPr="000C12D9">
              <w:rPr>
                <w:rFonts w:asciiTheme="majorHAnsi" w:eastAsia="Times New Roman" w:hAnsiTheme="majorHAnsi" w:cs="Times New Roman"/>
                <w:spacing w:val="2"/>
                <w:sz w:val="24"/>
                <w:szCs w:val="24"/>
              </w:rPr>
              <w:t>d</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nti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z w:val="24"/>
                <w:szCs w:val="24"/>
              </w:rPr>
              <w:t>y</w:t>
            </w:r>
            <w:r w:rsidRPr="000C12D9">
              <w:rPr>
                <w:rFonts w:asciiTheme="majorHAnsi" w:eastAsia="Times New Roman" w:hAnsiTheme="majorHAnsi" w:cs="Times New Roman"/>
                <w:spacing w:val="-5"/>
                <w:sz w:val="24"/>
                <w:szCs w:val="24"/>
              </w:rPr>
              <w:t xml:space="preserve"> </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s</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1"/>
                <w:sz w:val="24"/>
                <w:szCs w:val="24"/>
              </w:rPr>
              <w:t>arc</w:t>
            </w:r>
            <w:r w:rsidRPr="000C12D9">
              <w:rPr>
                <w:rFonts w:asciiTheme="majorHAnsi" w:eastAsia="Times New Roman" w:hAnsiTheme="majorHAnsi" w:cs="Times New Roman"/>
                <w:sz w:val="24"/>
                <w:szCs w:val="24"/>
              </w:rPr>
              <w:t>h:</w:t>
            </w:r>
            <w:r w:rsidRPr="000C12D9">
              <w:rPr>
                <w:rFonts w:asciiTheme="majorHAnsi" w:eastAsia="Times New Roman" w:hAnsiTheme="majorHAnsi" w:cs="Times New Roman"/>
                <w:spacing w:val="3"/>
                <w:sz w:val="24"/>
                <w:szCs w:val="24"/>
              </w:rPr>
              <w:t xml:space="preserve"> </w:t>
            </w:r>
            <w:r w:rsidRPr="000C12D9">
              <w:rPr>
                <w:rFonts w:asciiTheme="majorHAnsi" w:eastAsia="Times New Roman" w:hAnsiTheme="majorHAnsi" w:cs="Times New Roman"/>
                <w:spacing w:val="-3"/>
                <w:sz w:val="24"/>
                <w:szCs w:val="24"/>
              </w:rPr>
              <w:t>I</w:t>
            </w:r>
            <w:r w:rsidRPr="000C12D9">
              <w:rPr>
                <w:rFonts w:asciiTheme="majorHAnsi" w:eastAsia="Times New Roman" w:hAnsiTheme="majorHAnsi" w:cs="Times New Roman"/>
                <w:spacing w:val="2"/>
                <w:sz w:val="24"/>
                <w:szCs w:val="24"/>
              </w:rPr>
              <w:t>d</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nti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z w:val="24"/>
                <w:szCs w:val="24"/>
              </w:rPr>
              <w:t>y</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on</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li</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 xml:space="preserve">t </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nd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onst</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u</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ting</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oll</w:t>
            </w:r>
            <w:r w:rsidRPr="000C12D9">
              <w:rPr>
                <w:rFonts w:asciiTheme="majorHAnsi" w:eastAsia="Times New Roman" w:hAnsiTheme="majorHAnsi" w:cs="Times New Roman"/>
                <w:spacing w:val="-1"/>
                <w:sz w:val="24"/>
                <w:szCs w:val="24"/>
              </w:rPr>
              <w:t>ec</w:t>
            </w:r>
            <w:r w:rsidRPr="000C12D9">
              <w:rPr>
                <w:rFonts w:asciiTheme="majorHAnsi" w:eastAsia="Times New Roman" w:hAnsiTheme="majorHAnsi" w:cs="Times New Roman"/>
                <w:sz w:val="24"/>
                <w:szCs w:val="24"/>
              </w:rPr>
              <w:t>tiv</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s. </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outh</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 xml:space="preserve">n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iolo</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ca</w:t>
            </w:r>
            <w:r w:rsidRPr="000C12D9">
              <w:rPr>
                <w:rFonts w:asciiTheme="majorHAnsi" w:eastAsia="Times New Roman" w:hAnsiTheme="majorHAnsi" w:cs="Times New Roman"/>
                <w:sz w:val="24"/>
                <w:szCs w:val="24"/>
              </w:rPr>
              <w:t xml:space="preserve">l </w:t>
            </w:r>
            <w:r w:rsidRPr="000C12D9">
              <w:rPr>
                <w:rFonts w:asciiTheme="majorHAnsi" w:eastAsia="Times New Roman" w:hAnsiTheme="majorHAnsi" w:cs="Times New Roman"/>
                <w:spacing w:val="3"/>
                <w:sz w:val="24"/>
                <w:szCs w:val="24"/>
              </w:rPr>
              <w:t>S</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 Atl</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GA,</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z w:val="24"/>
                <w:szCs w:val="24"/>
              </w:rPr>
              <w:t>April.</w:t>
            </w:r>
          </w:p>
          <w:p w14:paraId="5BCD669B" w14:textId="77777777" w:rsidR="00BD3444" w:rsidRPr="000C12D9" w:rsidRDefault="00BD3444" w:rsidP="00E67044">
            <w:pPr>
              <w:ind w:left="720" w:right="409" w:hanging="720"/>
              <w:contextualSpacing/>
              <w:rPr>
                <w:rFonts w:asciiTheme="majorHAnsi" w:eastAsia="Cambria" w:hAnsiTheme="majorHAnsi" w:cs="Times New Roman"/>
                <w:bCs/>
                <w:i/>
                <w:sz w:val="24"/>
                <w:szCs w:val="24"/>
              </w:rPr>
            </w:pPr>
          </w:p>
        </w:tc>
      </w:tr>
    </w:tbl>
    <w:p w14:paraId="009FD8F9" w14:textId="77777777" w:rsidR="00474FB3" w:rsidRPr="000C12D9" w:rsidRDefault="00474FB3" w:rsidP="00BD076E">
      <w:pPr>
        <w:spacing w:after="0" w:line="240" w:lineRule="auto"/>
        <w:ind w:right="114"/>
        <w:contextualSpacing/>
        <w:rPr>
          <w:rFonts w:asciiTheme="majorHAnsi" w:eastAsia="Times New Roman" w:hAnsiTheme="majorHAnsi" w:cs="Times New Roman"/>
          <w:iCs/>
          <w:spacing w:val="-1"/>
          <w:sz w:val="24"/>
          <w:szCs w:val="24"/>
          <w:u w:val="single"/>
        </w:rPr>
      </w:pPr>
      <w:r w:rsidRPr="000C12D9">
        <w:rPr>
          <w:rFonts w:asciiTheme="majorHAnsi" w:eastAsia="Times New Roman" w:hAnsiTheme="majorHAnsi" w:cs="Times New Roman"/>
          <w:iCs/>
          <w:spacing w:val="-1"/>
          <w:sz w:val="24"/>
          <w:szCs w:val="24"/>
          <w:u w:val="single"/>
        </w:rPr>
        <w:lastRenderedPageBreak/>
        <w:t>State (Refereed)</w:t>
      </w:r>
    </w:p>
    <w:p w14:paraId="18804D10" w14:textId="77777777" w:rsidR="00BD076E" w:rsidRPr="000C12D9" w:rsidRDefault="00BD076E" w:rsidP="00BD076E">
      <w:pPr>
        <w:spacing w:after="0" w:line="240" w:lineRule="auto"/>
        <w:ind w:right="114"/>
        <w:contextualSpacing/>
        <w:rPr>
          <w:rFonts w:asciiTheme="majorHAnsi" w:eastAsia="Times New Roman" w:hAnsiTheme="majorHAnsi" w:cs="Times New Roman"/>
          <w:b/>
          <w:iCs/>
          <w:spacing w:val="-1"/>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BD3444" w:rsidRPr="000C12D9" w14:paraId="5961C563" w14:textId="77777777" w:rsidTr="00E67044">
        <w:tc>
          <w:tcPr>
            <w:tcW w:w="1615" w:type="dxa"/>
          </w:tcPr>
          <w:p w14:paraId="4FA4F3DA" w14:textId="16DE5BA2" w:rsidR="00BD3444" w:rsidRPr="000C12D9" w:rsidRDefault="00BD3444"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2017</w:t>
            </w:r>
          </w:p>
        </w:tc>
        <w:tc>
          <w:tcPr>
            <w:tcW w:w="7975" w:type="dxa"/>
          </w:tcPr>
          <w:p w14:paraId="492F1BA5" w14:textId="620196AA" w:rsidR="00BD3444" w:rsidRPr="000C12D9" w:rsidRDefault="00BD3444" w:rsidP="00BD3444">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b/>
                <w:spacing w:val="-1"/>
                <w:sz w:val="24"/>
                <w:szCs w:val="24"/>
              </w:rPr>
              <w:t>Anthony, Amanda Koontz</w:t>
            </w:r>
            <w:r w:rsidRPr="000C12D9">
              <w:rPr>
                <w:rFonts w:asciiTheme="majorHAnsi" w:eastAsia="Times New Roman" w:hAnsiTheme="majorHAnsi" w:cs="Times New Roman"/>
                <w:spacing w:val="-1"/>
                <w:sz w:val="24"/>
                <w:szCs w:val="24"/>
              </w:rPr>
              <w:t xml:space="preserve">, Wanda </w:t>
            </w:r>
            <w:proofErr w:type="spellStart"/>
            <w:r w:rsidRPr="000C12D9">
              <w:rPr>
                <w:rFonts w:asciiTheme="majorHAnsi" w:eastAsia="Times New Roman" w:hAnsiTheme="majorHAnsi" w:cs="Times New Roman"/>
                <w:spacing w:val="-1"/>
                <w:sz w:val="24"/>
                <w:szCs w:val="24"/>
              </w:rPr>
              <w:t>Raimundi</w:t>
            </w:r>
            <w:proofErr w:type="spellEnd"/>
            <w:r w:rsidRPr="000C12D9">
              <w:rPr>
                <w:rFonts w:asciiTheme="majorHAnsi" w:eastAsia="Times New Roman" w:hAnsiTheme="majorHAnsi" w:cs="Times New Roman"/>
                <w:spacing w:val="-1"/>
                <w:sz w:val="24"/>
                <w:szCs w:val="24"/>
              </w:rPr>
              <w:t>-Ortiz, and M.C. Santana. "Teaching Privilege and Oppression: Opening Knapsacks." Florida Consortium of Metropolitan Research Universities Student Success Conference. Orlando, FL. March.</w:t>
            </w:r>
          </w:p>
          <w:p w14:paraId="062BCCF0" w14:textId="054F2AF1" w:rsidR="00BD3444" w:rsidRPr="000C12D9" w:rsidRDefault="00BD3444" w:rsidP="00BD3444">
            <w:pPr>
              <w:ind w:left="720" w:right="-20" w:hanging="720"/>
              <w:contextualSpacing/>
              <w:rPr>
                <w:rFonts w:asciiTheme="majorHAnsi" w:eastAsia="Times New Roman" w:hAnsiTheme="majorHAnsi" w:cs="Times New Roman"/>
                <w:spacing w:val="-1"/>
                <w:sz w:val="24"/>
                <w:szCs w:val="24"/>
              </w:rPr>
            </w:pPr>
          </w:p>
        </w:tc>
      </w:tr>
      <w:tr w:rsidR="00BD3444" w:rsidRPr="000C12D9" w14:paraId="020B3A7F" w14:textId="77777777" w:rsidTr="00E67044">
        <w:tc>
          <w:tcPr>
            <w:tcW w:w="1615" w:type="dxa"/>
          </w:tcPr>
          <w:p w14:paraId="3B89388C" w14:textId="77777777" w:rsidR="00BD3444" w:rsidRPr="000C12D9" w:rsidRDefault="00BD3444"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2017</w:t>
            </w:r>
          </w:p>
          <w:p w14:paraId="5A2AAA71" w14:textId="77777777" w:rsidR="00BD3444" w:rsidRPr="000C12D9" w:rsidRDefault="00BD3444" w:rsidP="00E67044">
            <w:pPr>
              <w:ind w:right="-20"/>
              <w:contextualSpacing/>
              <w:rPr>
                <w:rFonts w:asciiTheme="majorHAnsi" w:eastAsia="Times New Roman" w:hAnsiTheme="majorHAnsi" w:cs="Times New Roman"/>
                <w:sz w:val="24"/>
                <w:szCs w:val="24"/>
              </w:rPr>
            </w:pPr>
          </w:p>
        </w:tc>
        <w:tc>
          <w:tcPr>
            <w:tcW w:w="7975" w:type="dxa"/>
          </w:tcPr>
          <w:p w14:paraId="1A4B1B3E" w14:textId="77777777" w:rsidR="00BD3444" w:rsidRPr="000C12D9" w:rsidRDefault="00BD3444" w:rsidP="00F566F0">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 xml:space="preserve">Christine Hanlon, </w:t>
            </w:r>
            <w:r w:rsidRPr="000C12D9">
              <w:rPr>
                <w:rFonts w:asciiTheme="majorHAnsi" w:eastAsia="Times New Roman" w:hAnsiTheme="majorHAnsi" w:cs="Times New Roman"/>
                <w:b/>
                <w:spacing w:val="-1"/>
                <w:sz w:val="24"/>
                <w:szCs w:val="24"/>
              </w:rPr>
              <w:t>Amanda Koontz Anthony</w:t>
            </w:r>
            <w:r w:rsidRPr="000C12D9">
              <w:rPr>
                <w:rFonts w:asciiTheme="majorHAnsi" w:eastAsia="Times New Roman" w:hAnsiTheme="majorHAnsi" w:cs="Times New Roman"/>
                <w:spacing w:val="-1"/>
                <w:sz w:val="24"/>
                <w:szCs w:val="24"/>
              </w:rPr>
              <w:t xml:space="preserve">, Anne </w:t>
            </w:r>
            <w:proofErr w:type="spellStart"/>
            <w:r w:rsidRPr="000C12D9">
              <w:rPr>
                <w:rFonts w:asciiTheme="majorHAnsi" w:eastAsia="Times New Roman" w:hAnsiTheme="majorHAnsi" w:cs="Times New Roman"/>
                <w:spacing w:val="-1"/>
                <w:sz w:val="24"/>
                <w:szCs w:val="24"/>
              </w:rPr>
              <w:t>Bubriski</w:t>
            </w:r>
            <w:proofErr w:type="spellEnd"/>
            <w:r w:rsidRPr="000C12D9">
              <w:rPr>
                <w:rFonts w:asciiTheme="majorHAnsi" w:eastAsia="Times New Roman" w:hAnsiTheme="majorHAnsi" w:cs="Times New Roman"/>
                <w:spacing w:val="-1"/>
                <w:sz w:val="24"/>
                <w:szCs w:val="24"/>
              </w:rPr>
              <w:t xml:space="preserve">, Wanda </w:t>
            </w:r>
            <w:proofErr w:type="spellStart"/>
            <w:r w:rsidRPr="000C12D9">
              <w:rPr>
                <w:rFonts w:asciiTheme="majorHAnsi" w:eastAsia="Times New Roman" w:hAnsiTheme="majorHAnsi" w:cs="Times New Roman"/>
                <w:spacing w:val="-1"/>
                <w:sz w:val="24"/>
                <w:szCs w:val="24"/>
              </w:rPr>
              <w:t>Raimundi</w:t>
            </w:r>
            <w:proofErr w:type="spellEnd"/>
            <w:r w:rsidRPr="000C12D9">
              <w:rPr>
                <w:rFonts w:asciiTheme="majorHAnsi" w:eastAsia="Times New Roman" w:hAnsiTheme="majorHAnsi" w:cs="Times New Roman"/>
                <w:spacing w:val="-1"/>
                <w:sz w:val="24"/>
                <w:szCs w:val="24"/>
              </w:rPr>
              <w:t>-Ortiz, and M.C. Santana. 2017. “Teaching Privilege and Oppression: Opening Knapsacks.” Sunshine State Teaching and Learning Conference. St. Pete Beach, FL. February.</w:t>
            </w:r>
          </w:p>
          <w:p w14:paraId="31D98D37" w14:textId="77777777" w:rsidR="00BD3444" w:rsidRPr="000C12D9" w:rsidRDefault="00BD3444" w:rsidP="00BD076E">
            <w:pPr>
              <w:ind w:left="720" w:right="-20" w:hanging="720"/>
              <w:contextualSpacing/>
              <w:rPr>
                <w:rFonts w:asciiTheme="majorHAnsi" w:eastAsia="Times New Roman" w:hAnsiTheme="majorHAnsi" w:cs="Times New Roman"/>
                <w:b/>
                <w:spacing w:val="-1"/>
                <w:sz w:val="24"/>
                <w:szCs w:val="24"/>
              </w:rPr>
            </w:pPr>
          </w:p>
        </w:tc>
      </w:tr>
      <w:tr w:rsidR="00BD3444" w:rsidRPr="000C12D9" w14:paraId="291FA631" w14:textId="77777777" w:rsidTr="00E67044">
        <w:tc>
          <w:tcPr>
            <w:tcW w:w="1615" w:type="dxa"/>
          </w:tcPr>
          <w:p w14:paraId="79CBFC05" w14:textId="134DA046" w:rsidR="00BD3444" w:rsidRPr="000C12D9" w:rsidRDefault="00BD3444"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w:t>
            </w:r>
          </w:p>
        </w:tc>
        <w:tc>
          <w:tcPr>
            <w:tcW w:w="7975" w:type="dxa"/>
          </w:tcPr>
          <w:p w14:paraId="162D0F11" w14:textId="77777777" w:rsidR="00BD3444" w:rsidRPr="000C12D9" w:rsidRDefault="00BD3444" w:rsidP="00BD076E">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b/>
                <w:spacing w:val="-1"/>
                <w:sz w:val="24"/>
                <w:szCs w:val="24"/>
              </w:rPr>
              <w:t xml:space="preserve">Anthony, Amanda Koontz, </w:t>
            </w:r>
            <w:r w:rsidRPr="000C12D9">
              <w:rPr>
                <w:rFonts w:asciiTheme="majorHAnsi" w:eastAsia="Times New Roman" w:hAnsiTheme="majorHAnsi" w:cs="Times New Roman"/>
                <w:spacing w:val="-1"/>
                <w:sz w:val="24"/>
                <w:szCs w:val="24"/>
              </w:rPr>
              <w:t xml:space="preserve">Michael </w:t>
            </w:r>
            <w:proofErr w:type="spellStart"/>
            <w:r w:rsidRPr="000C12D9">
              <w:rPr>
                <w:rFonts w:asciiTheme="majorHAnsi" w:eastAsia="Times New Roman" w:hAnsiTheme="majorHAnsi" w:cs="Times New Roman"/>
                <w:spacing w:val="-1"/>
                <w:sz w:val="24"/>
                <w:szCs w:val="24"/>
              </w:rPr>
              <w:t>Rovito</w:t>
            </w:r>
            <w:proofErr w:type="spellEnd"/>
            <w:r w:rsidRPr="000C12D9">
              <w:rPr>
                <w:rFonts w:asciiTheme="majorHAnsi" w:eastAsia="Times New Roman" w:hAnsiTheme="majorHAnsi" w:cs="Times New Roman"/>
                <w:spacing w:val="-1"/>
                <w:sz w:val="24"/>
                <w:szCs w:val="24"/>
              </w:rPr>
              <w:t>, Martha Garcia, Mary Tripp, and Linda Walters. 2015. “Piloting the Use of Research Coaches across Disciplines at UCF to Increase Curricular Opportunities for Undergraduate Research Experiences.” Florida Statewide Symposium-Engagement in Undergraduate Research. Orlando, FL, October.</w:t>
            </w:r>
          </w:p>
          <w:p w14:paraId="340118C2" w14:textId="77777777" w:rsidR="00BD3444" w:rsidRPr="000C12D9" w:rsidRDefault="00BD3444" w:rsidP="00E67044">
            <w:pPr>
              <w:ind w:left="720" w:right="409" w:hanging="720"/>
              <w:contextualSpacing/>
              <w:rPr>
                <w:rFonts w:asciiTheme="majorHAnsi" w:eastAsia="Times New Roman" w:hAnsiTheme="majorHAnsi" w:cs="Times New Roman"/>
                <w:b/>
                <w:iCs/>
                <w:spacing w:val="-1"/>
                <w:sz w:val="24"/>
                <w:szCs w:val="24"/>
              </w:rPr>
            </w:pPr>
          </w:p>
        </w:tc>
      </w:tr>
      <w:tr w:rsidR="00BD3444" w:rsidRPr="000C12D9" w14:paraId="5E9B1420" w14:textId="77777777" w:rsidTr="00E67044">
        <w:tc>
          <w:tcPr>
            <w:tcW w:w="1615" w:type="dxa"/>
          </w:tcPr>
          <w:p w14:paraId="3E3765DD" w14:textId="3C6113D9" w:rsidR="00BD3444" w:rsidRPr="000C12D9" w:rsidRDefault="00BD3444"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7975" w:type="dxa"/>
          </w:tcPr>
          <w:p w14:paraId="11FEDC86" w14:textId="77777777" w:rsidR="00BD3444" w:rsidRPr="000C12D9" w:rsidRDefault="00BD3444" w:rsidP="00BD076E">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b/>
                <w:spacing w:val="-1"/>
                <w:sz w:val="24"/>
                <w:szCs w:val="24"/>
              </w:rPr>
              <w:t xml:space="preserve">Anthony, Amanda Koontz, </w:t>
            </w:r>
            <w:r w:rsidRPr="000C12D9">
              <w:rPr>
                <w:rFonts w:asciiTheme="majorHAnsi" w:eastAsia="Times New Roman" w:hAnsiTheme="majorHAnsi" w:cs="Times New Roman"/>
                <w:spacing w:val="-1"/>
                <w:sz w:val="24"/>
                <w:szCs w:val="24"/>
              </w:rPr>
              <w:t xml:space="preserve">Patrick </w:t>
            </w:r>
            <w:proofErr w:type="spellStart"/>
            <w:r w:rsidRPr="000C12D9">
              <w:rPr>
                <w:rFonts w:asciiTheme="majorHAnsi" w:eastAsia="Times New Roman" w:hAnsiTheme="majorHAnsi" w:cs="Times New Roman"/>
                <w:spacing w:val="-1"/>
                <w:sz w:val="24"/>
                <w:szCs w:val="24"/>
              </w:rPr>
              <w:t>McGrady</w:t>
            </w:r>
            <w:proofErr w:type="spellEnd"/>
            <w:r w:rsidRPr="000C12D9">
              <w:rPr>
                <w:rFonts w:asciiTheme="majorHAnsi" w:eastAsia="Times New Roman" w:hAnsiTheme="majorHAnsi" w:cs="Times New Roman"/>
                <w:spacing w:val="-1"/>
                <w:sz w:val="24"/>
                <w:szCs w:val="24"/>
              </w:rPr>
              <w:t>, and Linda Walters. 2014. “Workforce Readiness: Creating Connections between Authentic Research, Service-Learning, and the ‘Real World’ in Undergraduate Science Classes.” Florida Statewide Symposium-Engagement in Undergraduate Research. Orlando, FL, October.</w:t>
            </w:r>
          </w:p>
          <w:p w14:paraId="69618E40" w14:textId="77777777" w:rsidR="00BD3444" w:rsidRPr="000C12D9" w:rsidRDefault="00BD3444" w:rsidP="00E67044">
            <w:pPr>
              <w:ind w:left="720" w:right="409" w:hanging="720"/>
              <w:contextualSpacing/>
              <w:rPr>
                <w:rFonts w:asciiTheme="majorHAnsi" w:eastAsia="Cambria" w:hAnsiTheme="majorHAnsi" w:cs="Times New Roman"/>
                <w:bCs/>
                <w:i/>
                <w:sz w:val="24"/>
                <w:szCs w:val="24"/>
              </w:rPr>
            </w:pPr>
          </w:p>
        </w:tc>
      </w:tr>
      <w:tr w:rsidR="00BD3444" w:rsidRPr="000C12D9" w14:paraId="54749B8D" w14:textId="77777777" w:rsidTr="00E67044">
        <w:tc>
          <w:tcPr>
            <w:tcW w:w="1615" w:type="dxa"/>
          </w:tcPr>
          <w:p w14:paraId="7E5FF885" w14:textId="7689EC84" w:rsidR="00BD3444" w:rsidRPr="000C12D9" w:rsidRDefault="00BD3444"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2007</w:t>
            </w:r>
          </w:p>
        </w:tc>
        <w:tc>
          <w:tcPr>
            <w:tcW w:w="7975" w:type="dxa"/>
          </w:tcPr>
          <w:p w14:paraId="421549FD" w14:textId="77777777" w:rsidR="00BD3444" w:rsidRPr="000C12D9" w:rsidRDefault="00BD3444" w:rsidP="00BD076E">
            <w:pPr>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b/>
                <w:spacing w:val="-1"/>
                <w:sz w:val="24"/>
                <w:szCs w:val="24"/>
              </w:rPr>
              <w:t>Koontz, Amanda</w:t>
            </w:r>
            <w:r w:rsidRPr="000C12D9">
              <w:rPr>
                <w:rFonts w:asciiTheme="majorHAnsi" w:eastAsia="Times New Roman" w:hAnsiTheme="majorHAnsi" w:cs="Times New Roman"/>
                <w:iCs/>
                <w:spacing w:val="-1"/>
                <w:sz w:val="24"/>
                <w:szCs w:val="24"/>
              </w:rPr>
              <w:t>.</w:t>
            </w:r>
            <w:r w:rsidRPr="000C12D9">
              <w:rPr>
                <w:rFonts w:asciiTheme="majorHAnsi" w:eastAsia="Times New Roman" w:hAnsiTheme="majorHAnsi" w:cs="Times New Roman"/>
                <w:spacing w:val="-1"/>
                <w:sz w:val="24"/>
                <w:szCs w:val="24"/>
              </w:rPr>
              <w:t xml:space="preserve"> 2007. “</w:t>
            </w:r>
            <w:r w:rsidRPr="000C12D9">
              <w:rPr>
                <w:rFonts w:asciiTheme="majorHAnsi" w:eastAsia="Times New Roman" w:hAnsiTheme="majorHAnsi" w:cs="Times New Roman"/>
                <w:sz w:val="24"/>
                <w:szCs w:val="24"/>
              </w:rPr>
              <w:t>D</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min</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nts of</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Pa</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ti</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3"/>
                <w:sz w:val="24"/>
                <w:szCs w:val="24"/>
              </w:rPr>
              <w:t>i</w:t>
            </w:r>
            <w:r w:rsidRPr="000C12D9">
              <w:rPr>
                <w:rFonts w:asciiTheme="majorHAnsi" w:eastAsia="Times New Roman" w:hAnsiTheme="majorHAnsi" w:cs="Times New Roman"/>
                <w:sz w:val="24"/>
                <w:szCs w:val="24"/>
              </w:rPr>
              <w:t>p</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tion in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ommuni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z w:val="24"/>
                <w:szCs w:val="24"/>
              </w:rPr>
              <w:t>y</w:t>
            </w:r>
            <w:r w:rsidRPr="000C12D9">
              <w:rPr>
                <w:rFonts w:asciiTheme="majorHAnsi" w:eastAsia="Times New Roman" w:hAnsiTheme="majorHAnsi" w:cs="Times New Roman"/>
                <w:spacing w:val="-7"/>
                <w:sz w:val="24"/>
                <w:szCs w:val="24"/>
              </w:rPr>
              <w:t xml:space="preserve"> </w:t>
            </w:r>
            <w:r w:rsidRPr="000C12D9">
              <w:rPr>
                <w:rFonts w:asciiTheme="majorHAnsi" w:eastAsia="Times New Roman" w:hAnsiTheme="majorHAnsi" w:cs="Times New Roman"/>
                <w:sz w:val="24"/>
                <w:szCs w:val="24"/>
              </w:rPr>
              <w:t>A</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z w:val="24"/>
                <w:szCs w:val="24"/>
              </w:rPr>
              <w:t>s,”</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No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 xml:space="preserve">th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1"/>
                <w:sz w:val="24"/>
                <w:szCs w:val="24"/>
              </w:rPr>
              <w:t>ar</w:t>
            </w:r>
            <w:r w:rsidRPr="000C12D9">
              <w:rPr>
                <w:rFonts w:asciiTheme="majorHAnsi" w:eastAsia="Times New Roman" w:hAnsiTheme="majorHAnsi" w:cs="Times New Roman"/>
                <w:sz w:val="24"/>
                <w:szCs w:val="24"/>
              </w:rPr>
              <w:t>olina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io</w:t>
            </w:r>
            <w:r w:rsidRPr="000C12D9">
              <w:rPr>
                <w:rFonts w:asciiTheme="majorHAnsi" w:eastAsia="Times New Roman" w:hAnsiTheme="majorHAnsi" w:cs="Times New Roman"/>
                <w:spacing w:val="3"/>
                <w:sz w:val="24"/>
                <w:szCs w:val="24"/>
              </w:rPr>
              <w:t>l</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 Asso</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tion. </w:t>
            </w:r>
            <w:r w:rsidRPr="000C12D9">
              <w:rPr>
                <w:rFonts w:asciiTheme="majorHAnsi" w:eastAsia="Times New Roman" w:hAnsiTheme="majorHAnsi" w:cs="Times New Roman"/>
                <w:spacing w:val="1"/>
                <w:sz w:val="24"/>
                <w:szCs w:val="24"/>
              </w:rPr>
              <w:t>W</w:t>
            </w:r>
            <w:r w:rsidRPr="000C12D9">
              <w:rPr>
                <w:rFonts w:asciiTheme="majorHAnsi" w:eastAsia="Times New Roman" w:hAnsiTheme="majorHAnsi" w:cs="Times New Roman"/>
                <w:sz w:val="24"/>
                <w:szCs w:val="24"/>
              </w:rPr>
              <w:t>ilmin</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ton, NC, February.</w:t>
            </w:r>
          </w:p>
          <w:p w14:paraId="7691DA67" w14:textId="77777777" w:rsidR="00BD3444" w:rsidRPr="000C12D9" w:rsidRDefault="00BD3444" w:rsidP="00E67044">
            <w:pPr>
              <w:ind w:left="720" w:right="409" w:hanging="720"/>
              <w:contextualSpacing/>
              <w:rPr>
                <w:rFonts w:asciiTheme="majorHAnsi" w:eastAsia="Cambria" w:hAnsiTheme="majorHAnsi" w:cs="Times New Roman"/>
                <w:bCs/>
                <w:i/>
                <w:sz w:val="24"/>
                <w:szCs w:val="24"/>
              </w:rPr>
            </w:pPr>
          </w:p>
        </w:tc>
      </w:tr>
    </w:tbl>
    <w:p w14:paraId="6224AB96" w14:textId="104BE690" w:rsidR="0079403B" w:rsidRPr="000C12D9" w:rsidRDefault="0079403B" w:rsidP="0079403B">
      <w:pPr>
        <w:spacing w:after="0" w:line="240" w:lineRule="auto"/>
        <w:ind w:right="114"/>
        <w:contextualSpacing/>
        <w:rPr>
          <w:rFonts w:asciiTheme="majorHAnsi" w:eastAsia="Times New Roman" w:hAnsiTheme="majorHAnsi" w:cs="Times New Roman"/>
          <w:iCs/>
          <w:spacing w:val="-1"/>
          <w:sz w:val="24"/>
          <w:szCs w:val="24"/>
          <w:u w:val="single"/>
        </w:rPr>
      </w:pPr>
      <w:r w:rsidRPr="000C12D9">
        <w:rPr>
          <w:rFonts w:asciiTheme="majorHAnsi" w:eastAsia="Times New Roman" w:hAnsiTheme="majorHAnsi" w:cs="Times New Roman"/>
          <w:iCs/>
          <w:spacing w:val="-1"/>
          <w:sz w:val="24"/>
          <w:szCs w:val="24"/>
          <w:u w:val="single"/>
        </w:rPr>
        <w:t>Local</w:t>
      </w:r>
    </w:p>
    <w:p w14:paraId="33D782B2" w14:textId="77777777" w:rsidR="0079403B" w:rsidRPr="000C12D9" w:rsidRDefault="0079403B" w:rsidP="0079403B">
      <w:pPr>
        <w:spacing w:after="0" w:line="240" w:lineRule="auto"/>
        <w:ind w:right="114"/>
        <w:contextualSpacing/>
        <w:rPr>
          <w:rFonts w:asciiTheme="majorHAnsi" w:eastAsia="Times New Roman" w:hAnsiTheme="majorHAnsi" w:cs="Times New Roman"/>
          <w:b/>
          <w:iCs/>
          <w:spacing w:val="-1"/>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79403B" w:rsidRPr="000C12D9" w14:paraId="772BEFA1" w14:textId="77777777" w:rsidTr="00F566F0">
        <w:tc>
          <w:tcPr>
            <w:tcW w:w="1615" w:type="dxa"/>
          </w:tcPr>
          <w:p w14:paraId="6DBDA680" w14:textId="77777777" w:rsidR="0079403B" w:rsidRPr="000C12D9" w:rsidRDefault="0079403B"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2017</w:t>
            </w:r>
          </w:p>
        </w:tc>
        <w:tc>
          <w:tcPr>
            <w:tcW w:w="7975" w:type="dxa"/>
          </w:tcPr>
          <w:p w14:paraId="1FA9736A" w14:textId="3923E945" w:rsidR="0079403B" w:rsidRPr="000C12D9" w:rsidRDefault="0079403B" w:rsidP="00F566F0">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b/>
                <w:spacing w:val="-1"/>
                <w:sz w:val="24"/>
                <w:szCs w:val="24"/>
              </w:rPr>
              <w:t xml:space="preserve">Anthony, Amanda Koontz. </w:t>
            </w:r>
            <w:r w:rsidRPr="000C12D9">
              <w:rPr>
                <w:rFonts w:asciiTheme="majorHAnsi" w:eastAsia="Times New Roman" w:hAnsiTheme="majorHAnsi" w:cs="Times New Roman"/>
                <w:spacing w:val="-1"/>
                <w:sz w:val="24"/>
                <w:szCs w:val="24"/>
              </w:rPr>
              <w:t>"Discovering and Supporting Women Faculty’s Definitions of Success through Innovative Mentoring." University of Central Florida Faculty Center for Teaching and Learning Summer Conference. Orlando, FL. May.</w:t>
            </w:r>
          </w:p>
          <w:p w14:paraId="42BD672D" w14:textId="77777777" w:rsidR="0079403B" w:rsidRPr="000C12D9" w:rsidRDefault="0079403B" w:rsidP="00F566F0">
            <w:pPr>
              <w:ind w:left="720" w:right="-20" w:hanging="720"/>
              <w:contextualSpacing/>
              <w:rPr>
                <w:rFonts w:asciiTheme="majorHAnsi" w:eastAsia="Times New Roman" w:hAnsiTheme="majorHAnsi" w:cs="Times New Roman"/>
                <w:spacing w:val="-1"/>
                <w:sz w:val="24"/>
                <w:szCs w:val="24"/>
              </w:rPr>
            </w:pPr>
          </w:p>
        </w:tc>
      </w:tr>
    </w:tbl>
    <w:p w14:paraId="7BE5024F" w14:textId="77777777" w:rsidR="007F2987" w:rsidRPr="000C12D9" w:rsidRDefault="007F2987" w:rsidP="007F2987">
      <w:pPr>
        <w:spacing w:after="0" w:line="240" w:lineRule="auto"/>
        <w:ind w:right="-20"/>
        <w:contextualSpacing/>
        <w:rPr>
          <w:rFonts w:asciiTheme="majorHAnsi" w:eastAsia="Cambria" w:hAnsiTheme="majorHAnsi" w:cs="Times New Roman"/>
          <w:b/>
          <w:bCs/>
          <w:spacing w:val="1"/>
          <w:sz w:val="24"/>
          <w:szCs w:val="24"/>
        </w:rPr>
      </w:pPr>
      <w:r w:rsidRPr="000C12D9">
        <w:rPr>
          <w:rFonts w:asciiTheme="majorHAnsi" w:eastAsia="Cambria" w:hAnsiTheme="majorHAnsi" w:cs="Times New Roman"/>
          <w:b/>
          <w:bCs/>
          <w:spacing w:val="1"/>
          <w:sz w:val="24"/>
          <w:szCs w:val="24"/>
        </w:rPr>
        <w:t>TEACHING AND MENTORSHIP EXPERIENCE</w:t>
      </w:r>
    </w:p>
    <w:p w14:paraId="7C948919" w14:textId="77777777" w:rsidR="008E2FA9" w:rsidRPr="000C12D9" w:rsidRDefault="008E2FA9" w:rsidP="003805C6">
      <w:pPr>
        <w:spacing w:after="0" w:line="240" w:lineRule="auto"/>
        <w:ind w:right="-20"/>
        <w:contextualSpacing/>
        <w:rPr>
          <w:rFonts w:asciiTheme="majorHAnsi" w:eastAsia="Times New Roman" w:hAnsiTheme="majorHAnsi" w:cs="Times New Roman"/>
          <w:i/>
          <w:sz w:val="24"/>
          <w:szCs w:val="24"/>
        </w:rPr>
      </w:pPr>
    </w:p>
    <w:p w14:paraId="695C7E96" w14:textId="77777777" w:rsidR="007D15DB" w:rsidRPr="000C12D9" w:rsidRDefault="007D15DB" w:rsidP="003805C6">
      <w:pPr>
        <w:spacing w:after="0" w:line="240" w:lineRule="auto"/>
        <w:ind w:right="-20"/>
        <w:contextualSpacing/>
        <w:rPr>
          <w:rFonts w:asciiTheme="majorHAnsi" w:eastAsia="Times New Roman" w:hAnsiTheme="majorHAnsi" w:cs="Times New Roman"/>
          <w:b/>
          <w:sz w:val="24"/>
          <w:szCs w:val="24"/>
          <w:u w:val="single"/>
        </w:rPr>
      </w:pPr>
      <w:r w:rsidRPr="000C12D9">
        <w:rPr>
          <w:rFonts w:asciiTheme="majorHAnsi" w:eastAsia="Times New Roman" w:hAnsiTheme="majorHAnsi" w:cs="Times New Roman"/>
          <w:b/>
          <w:sz w:val="24"/>
          <w:szCs w:val="24"/>
          <w:u w:val="single"/>
        </w:rPr>
        <w:t>Undergraduate</w:t>
      </w:r>
    </w:p>
    <w:p w14:paraId="3F905C9F" w14:textId="77777777" w:rsidR="00790181" w:rsidRPr="000C12D9" w:rsidRDefault="00790181" w:rsidP="003805C6">
      <w:pPr>
        <w:spacing w:after="0" w:line="240" w:lineRule="auto"/>
        <w:ind w:right="-20"/>
        <w:contextualSpacing/>
        <w:rPr>
          <w:rFonts w:asciiTheme="majorHAnsi" w:eastAsia="Times New Roman" w:hAnsiTheme="majorHAnsi" w:cs="Times New Roman"/>
          <w:sz w:val="24"/>
          <w:szCs w:val="24"/>
        </w:rPr>
      </w:pPr>
    </w:p>
    <w:p w14:paraId="1C714019" w14:textId="77777777" w:rsidR="007D15DB" w:rsidRPr="000C12D9" w:rsidRDefault="007D15DB" w:rsidP="003C59FB">
      <w:pPr>
        <w:spacing w:after="0" w:line="240" w:lineRule="auto"/>
        <w:ind w:left="180"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SYA3110: Social Theory</w:t>
      </w:r>
    </w:p>
    <w:p w14:paraId="3FB4BF5F" w14:textId="77777777" w:rsidR="007D15DB" w:rsidRPr="000C12D9" w:rsidRDefault="00ED1972" w:rsidP="003C59FB">
      <w:pPr>
        <w:spacing w:after="0" w:line="240" w:lineRule="auto"/>
        <w:ind w:left="180"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SYA3530</w:t>
      </w:r>
      <w:r w:rsidR="007D15DB" w:rsidRPr="000C12D9">
        <w:rPr>
          <w:rFonts w:asciiTheme="majorHAnsi" w:eastAsia="Times New Roman" w:hAnsiTheme="majorHAnsi" w:cs="Times New Roman"/>
          <w:sz w:val="24"/>
          <w:szCs w:val="24"/>
        </w:rPr>
        <w:t>: Social Power &amp; Inequality</w:t>
      </w:r>
    </w:p>
    <w:p w14:paraId="141E7382" w14:textId="77777777" w:rsidR="007D15DB" w:rsidRPr="000C12D9" w:rsidRDefault="007D15DB" w:rsidP="003C59FB">
      <w:pPr>
        <w:spacing w:after="0" w:line="240" w:lineRule="auto"/>
        <w:ind w:left="180"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SYD3800: Sex and Gender in Society</w:t>
      </w:r>
    </w:p>
    <w:p w14:paraId="6F420D74" w14:textId="77777777" w:rsidR="007D15DB" w:rsidRPr="000C12D9" w:rsidRDefault="00B95E72" w:rsidP="003C59FB">
      <w:pPr>
        <w:spacing w:after="0" w:line="240" w:lineRule="auto"/>
        <w:ind w:left="180"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SYG2000</w:t>
      </w:r>
      <w:r w:rsidR="007D15DB" w:rsidRPr="000C12D9">
        <w:rPr>
          <w:rFonts w:asciiTheme="majorHAnsi" w:eastAsia="Times New Roman" w:hAnsiTheme="majorHAnsi" w:cs="Times New Roman"/>
          <w:sz w:val="24"/>
          <w:szCs w:val="24"/>
        </w:rPr>
        <w:t>: Introduction to Sociology</w:t>
      </w:r>
    </w:p>
    <w:p w14:paraId="540B0311" w14:textId="77777777" w:rsidR="003805C6" w:rsidRPr="000C12D9" w:rsidRDefault="00B95E72" w:rsidP="003C59FB">
      <w:pPr>
        <w:spacing w:after="0" w:line="240" w:lineRule="auto"/>
        <w:ind w:left="180"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SYP3630</w:t>
      </w:r>
      <w:r w:rsidR="003805C6" w:rsidRPr="000C12D9">
        <w:rPr>
          <w:rFonts w:asciiTheme="majorHAnsi" w:eastAsia="Times New Roman" w:hAnsiTheme="majorHAnsi" w:cs="Times New Roman"/>
          <w:sz w:val="24"/>
          <w:szCs w:val="24"/>
        </w:rPr>
        <w:t>: Popular Culture in Society</w:t>
      </w:r>
    </w:p>
    <w:p w14:paraId="791C8CDA" w14:textId="77777777" w:rsidR="007F2987" w:rsidRPr="000C12D9" w:rsidRDefault="007F2987" w:rsidP="007F2987">
      <w:pPr>
        <w:spacing w:after="0" w:line="240" w:lineRule="auto"/>
        <w:ind w:left="180"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SYP4420: Life in Consumer Society (developed course)</w:t>
      </w:r>
    </w:p>
    <w:p w14:paraId="1349D844" w14:textId="77777777" w:rsidR="00176030" w:rsidRPr="000C12D9" w:rsidRDefault="00176030" w:rsidP="003C59FB">
      <w:pPr>
        <w:spacing w:before="16" w:after="0" w:line="240" w:lineRule="auto"/>
        <w:ind w:left="180"/>
        <w:contextualSpacing/>
        <w:rPr>
          <w:rFonts w:asciiTheme="majorHAnsi" w:hAnsiTheme="majorHAnsi" w:cs="Times New Roman"/>
          <w:sz w:val="24"/>
          <w:szCs w:val="24"/>
        </w:rPr>
      </w:pPr>
      <w:r w:rsidRPr="000C12D9">
        <w:rPr>
          <w:rFonts w:asciiTheme="majorHAnsi" w:hAnsiTheme="majorHAnsi" w:cs="Times New Roman"/>
          <w:sz w:val="24"/>
          <w:szCs w:val="24"/>
        </w:rPr>
        <w:lastRenderedPageBreak/>
        <w:tab/>
      </w:r>
    </w:p>
    <w:p w14:paraId="12FA6C84" w14:textId="77777777" w:rsidR="00176030" w:rsidRPr="000C12D9" w:rsidRDefault="00176030" w:rsidP="003C59FB">
      <w:pPr>
        <w:spacing w:after="0" w:line="240" w:lineRule="auto"/>
        <w:ind w:left="180"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pacing w:val="-3"/>
          <w:sz w:val="24"/>
          <w:szCs w:val="24"/>
        </w:rPr>
        <w:t>I</w:t>
      </w:r>
      <w:r w:rsidRPr="000C12D9">
        <w:rPr>
          <w:rFonts w:asciiTheme="majorHAnsi" w:eastAsia="Times New Roman" w:hAnsiTheme="majorHAnsi" w:cs="Times New Roman"/>
          <w:sz w:val="24"/>
          <w:szCs w:val="24"/>
        </w:rPr>
        <w:t>nst</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pacing w:val="2"/>
          <w:sz w:val="24"/>
          <w:szCs w:val="24"/>
        </w:rPr>
        <w:t>u</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to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 D</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2"/>
          <w:sz w:val="24"/>
          <w:szCs w:val="24"/>
        </w:rPr>
        <w:t>p</w:t>
      </w:r>
      <w:r w:rsidRPr="000C12D9">
        <w:rPr>
          <w:rFonts w:asciiTheme="majorHAnsi" w:eastAsia="Times New Roman" w:hAnsiTheme="majorHAnsi" w:cs="Times New Roman"/>
          <w:spacing w:val="-1"/>
          <w:sz w:val="24"/>
          <w:szCs w:val="24"/>
        </w:rPr>
        <w:t>ar</w:t>
      </w:r>
      <w:r w:rsidRPr="000C12D9">
        <w:rPr>
          <w:rFonts w:asciiTheme="majorHAnsi" w:eastAsia="Times New Roman" w:hAnsiTheme="majorHAnsi" w:cs="Times New Roman"/>
          <w:sz w:val="24"/>
          <w:szCs w:val="24"/>
        </w:rPr>
        <w:t>tm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nt of</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iolo</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lo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ida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Univ</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si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 xml:space="preserve">, </w:t>
      </w:r>
      <w:proofErr w:type="gramStart"/>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p</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2"/>
          <w:sz w:val="24"/>
          <w:szCs w:val="24"/>
        </w:rPr>
        <w:t>n</w:t>
      </w:r>
      <w:r w:rsidRPr="000C12D9">
        <w:rPr>
          <w:rFonts w:asciiTheme="majorHAnsi" w:eastAsia="Times New Roman" w:hAnsiTheme="majorHAnsi" w:cs="Times New Roman"/>
          <w:sz w:val="24"/>
          <w:szCs w:val="24"/>
        </w:rPr>
        <w:t>g</w:t>
      </w:r>
      <w:proofErr w:type="gramEnd"/>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z w:val="24"/>
          <w:szCs w:val="24"/>
        </w:rPr>
        <w:t>2010</w:t>
      </w:r>
      <w:r w:rsidRPr="000C12D9">
        <w:rPr>
          <w:rFonts w:asciiTheme="majorHAnsi" w:eastAsia="Times New Roman" w:hAnsiTheme="majorHAnsi" w:cs="Times New Roman"/>
          <w:spacing w:val="2"/>
          <w:sz w:val="24"/>
          <w:szCs w:val="24"/>
        </w:rPr>
        <w:t>-</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umm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r</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2011</w:t>
      </w:r>
    </w:p>
    <w:p w14:paraId="2C21C631" w14:textId="77777777" w:rsidR="007D15DB" w:rsidRPr="000C12D9" w:rsidRDefault="007D15DB" w:rsidP="003C59FB">
      <w:pPr>
        <w:spacing w:after="0" w:line="240" w:lineRule="auto"/>
        <w:ind w:left="180"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SYA4010: Sociological Theory</w:t>
      </w:r>
    </w:p>
    <w:p w14:paraId="26BD0F28" w14:textId="77777777" w:rsidR="007D15DB" w:rsidRPr="000C12D9" w:rsidRDefault="007D15DB" w:rsidP="003C59FB">
      <w:pPr>
        <w:spacing w:after="0" w:line="240" w:lineRule="auto"/>
        <w:ind w:left="180"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SYA4300: Methods of Social Research</w:t>
      </w:r>
    </w:p>
    <w:p w14:paraId="3DFB44B4" w14:textId="77777777" w:rsidR="007D15DB" w:rsidRPr="000C12D9" w:rsidRDefault="007D15DB" w:rsidP="003C59FB">
      <w:pPr>
        <w:spacing w:after="0" w:line="240" w:lineRule="auto"/>
        <w:ind w:left="180"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SYG1000: Introductory Sociology</w:t>
      </w:r>
    </w:p>
    <w:p w14:paraId="6B8778B1" w14:textId="77777777" w:rsidR="00176030" w:rsidRPr="000C12D9" w:rsidRDefault="00176030" w:rsidP="00176030">
      <w:pPr>
        <w:spacing w:before="16" w:after="0" w:line="240" w:lineRule="auto"/>
        <w:contextualSpacing/>
        <w:rPr>
          <w:rFonts w:asciiTheme="majorHAnsi" w:hAnsiTheme="majorHAnsi" w:cs="Times New Roman"/>
          <w:sz w:val="24"/>
          <w:szCs w:val="24"/>
        </w:rPr>
      </w:pPr>
    </w:p>
    <w:p w14:paraId="472E0D32" w14:textId="77777777" w:rsidR="00677B54" w:rsidRPr="000C12D9" w:rsidRDefault="00677B54" w:rsidP="00677B54">
      <w:pPr>
        <w:spacing w:after="0" w:line="240" w:lineRule="auto"/>
        <w:ind w:left="820" w:right="219" w:hanging="820"/>
        <w:contextualSpacing/>
        <w:rPr>
          <w:rFonts w:asciiTheme="majorHAnsi" w:hAnsiTheme="majorHAnsi" w:cs="Times New Roman"/>
          <w:b/>
          <w:sz w:val="24"/>
          <w:szCs w:val="24"/>
          <w:u w:val="single"/>
        </w:rPr>
      </w:pPr>
      <w:r w:rsidRPr="000C12D9">
        <w:rPr>
          <w:rFonts w:asciiTheme="majorHAnsi" w:hAnsiTheme="majorHAnsi" w:cs="Times New Roman"/>
          <w:b/>
          <w:sz w:val="24"/>
          <w:szCs w:val="24"/>
          <w:u w:val="single"/>
        </w:rPr>
        <w:t>Graduate</w:t>
      </w:r>
    </w:p>
    <w:p w14:paraId="203E1F13" w14:textId="77777777" w:rsidR="00790181" w:rsidRPr="000C12D9" w:rsidRDefault="00790181" w:rsidP="00677B54">
      <w:pPr>
        <w:spacing w:after="0" w:line="240" w:lineRule="auto"/>
        <w:ind w:left="820" w:right="219" w:hanging="820"/>
        <w:contextualSpacing/>
        <w:rPr>
          <w:rFonts w:asciiTheme="majorHAnsi" w:hAnsiTheme="majorHAnsi" w:cs="Times New Roman"/>
          <w:b/>
          <w:sz w:val="24"/>
          <w:szCs w:val="24"/>
          <w:u w:val="single"/>
        </w:rPr>
      </w:pPr>
    </w:p>
    <w:p w14:paraId="4CBD0A69" w14:textId="77777777" w:rsidR="00677B54" w:rsidRPr="000C12D9" w:rsidRDefault="00677B54" w:rsidP="003C59FB">
      <w:pPr>
        <w:spacing w:after="0" w:line="240" w:lineRule="auto"/>
        <w:ind w:left="820" w:right="219" w:hanging="640"/>
        <w:contextualSpacing/>
        <w:rPr>
          <w:rFonts w:asciiTheme="majorHAnsi" w:hAnsiTheme="majorHAnsi" w:cs="Times New Roman"/>
          <w:sz w:val="24"/>
          <w:szCs w:val="24"/>
        </w:rPr>
      </w:pPr>
      <w:r w:rsidRPr="000C12D9">
        <w:rPr>
          <w:rFonts w:asciiTheme="majorHAnsi" w:hAnsiTheme="majorHAnsi" w:cs="Times New Roman"/>
          <w:sz w:val="24"/>
          <w:szCs w:val="24"/>
        </w:rPr>
        <w:t>SYA6126: Social Theory</w:t>
      </w:r>
    </w:p>
    <w:p w14:paraId="0B45306B" w14:textId="77777777" w:rsidR="00677B54" w:rsidRPr="000C12D9" w:rsidRDefault="00677B54" w:rsidP="00510A3B">
      <w:pPr>
        <w:spacing w:after="0" w:line="240" w:lineRule="auto"/>
        <w:ind w:left="820" w:right="219" w:hanging="820"/>
        <w:contextualSpacing/>
        <w:rPr>
          <w:rFonts w:asciiTheme="majorHAnsi" w:hAnsiTheme="majorHAnsi" w:cs="Times New Roman"/>
          <w:b/>
          <w:sz w:val="24"/>
          <w:szCs w:val="24"/>
          <w:u w:val="single"/>
        </w:rPr>
      </w:pPr>
    </w:p>
    <w:p w14:paraId="2F65856D" w14:textId="77777777" w:rsidR="00F566F0" w:rsidRPr="000C12D9" w:rsidRDefault="00F566F0" w:rsidP="00F566F0">
      <w:pPr>
        <w:spacing w:after="0" w:line="240" w:lineRule="auto"/>
        <w:ind w:right="409"/>
        <w:contextualSpacing/>
        <w:rPr>
          <w:rFonts w:asciiTheme="majorHAnsi" w:eastAsia="Cambria" w:hAnsiTheme="majorHAnsi" w:cs="Times New Roman"/>
          <w:b/>
          <w:bCs/>
          <w:sz w:val="24"/>
          <w:szCs w:val="24"/>
          <w:u w:val="single"/>
        </w:rPr>
      </w:pPr>
      <w:r w:rsidRPr="000C12D9">
        <w:rPr>
          <w:rFonts w:asciiTheme="majorHAnsi" w:eastAsia="Cambria" w:hAnsiTheme="majorHAnsi" w:cs="Times New Roman"/>
          <w:b/>
          <w:bCs/>
          <w:sz w:val="24"/>
          <w:szCs w:val="24"/>
          <w:u w:val="single"/>
        </w:rPr>
        <w:t>Funded Research Mentorship</w:t>
      </w:r>
    </w:p>
    <w:p w14:paraId="64BC6CF4" w14:textId="77777777" w:rsidR="00F566F0" w:rsidRPr="000C12D9" w:rsidRDefault="00F566F0" w:rsidP="00F566F0">
      <w:pPr>
        <w:spacing w:after="0" w:line="240" w:lineRule="auto"/>
        <w:ind w:left="820" w:right="219" w:hanging="820"/>
        <w:contextualSpacing/>
        <w:rPr>
          <w:rFonts w:asciiTheme="majorHAnsi" w:hAnsiTheme="majorHAnsi" w:cs="Times New Roman"/>
          <w:b/>
          <w:sz w:val="24"/>
          <w:szCs w:val="24"/>
          <w:u w:val="single"/>
        </w:rPr>
      </w:pPr>
    </w:p>
    <w:p w14:paraId="2BACBBFC" w14:textId="77777777" w:rsidR="00F566F0" w:rsidRPr="000C12D9" w:rsidRDefault="00F566F0" w:rsidP="00F566F0">
      <w:pPr>
        <w:pStyle w:val="PlainText"/>
        <w:tabs>
          <w:tab w:val="center" w:pos="-450"/>
          <w:tab w:val="left" w:pos="-180"/>
        </w:tabs>
        <w:ind w:left="720" w:hanging="720"/>
        <w:rPr>
          <w:rFonts w:asciiTheme="majorHAnsi" w:hAnsiTheme="majorHAnsi"/>
          <w:sz w:val="24"/>
          <w:szCs w:val="24"/>
          <w:u w:val="single"/>
        </w:rPr>
      </w:pPr>
      <w:r w:rsidRPr="000C12D9">
        <w:rPr>
          <w:rFonts w:asciiTheme="majorHAnsi" w:hAnsiTheme="majorHAnsi"/>
          <w:sz w:val="24"/>
          <w:szCs w:val="24"/>
          <w:u w:val="single"/>
        </w:rPr>
        <w:t>Undergraduate Fellowships</w:t>
      </w:r>
    </w:p>
    <w:p w14:paraId="1CB4893E" w14:textId="77777777" w:rsidR="00F566F0" w:rsidRPr="000C12D9" w:rsidRDefault="00F566F0" w:rsidP="00F566F0">
      <w:pPr>
        <w:pStyle w:val="PlainText"/>
        <w:tabs>
          <w:tab w:val="center" w:pos="-450"/>
          <w:tab w:val="left" w:pos="-180"/>
        </w:tabs>
        <w:ind w:left="720" w:hanging="720"/>
        <w:rPr>
          <w:rFonts w:asciiTheme="majorHAnsi" w:hAnsiTheme="majorHAnsi"/>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F566F0" w:rsidRPr="000C12D9" w14:paraId="23B36B07" w14:textId="77777777" w:rsidTr="00F566F0">
        <w:tc>
          <w:tcPr>
            <w:tcW w:w="1615" w:type="dxa"/>
          </w:tcPr>
          <w:p w14:paraId="5501C911" w14:textId="77777777" w:rsidR="00F566F0" w:rsidRPr="000C12D9" w:rsidRDefault="00F566F0" w:rsidP="00F566F0">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2014</w:t>
            </w:r>
          </w:p>
        </w:tc>
        <w:tc>
          <w:tcPr>
            <w:tcW w:w="7975" w:type="dxa"/>
          </w:tcPr>
          <w:p w14:paraId="408B7E32" w14:textId="77777777" w:rsidR="00F566F0" w:rsidRPr="000C12D9" w:rsidRDefault="00F566F0" w:rsidP="00F566F0">
            <w:pPr>
              <w:pStyle w:val="PlainText"/>
              <w:tabs>
                <w:tab w:val="center" w:pos="-450"/>
                <w:tab w:val="left" w:pos="-180"/>
              </w:tabs>
              <w:ind w:left="720" w:hanging="720"/>
              <w:rPr>
                <w:rFonts w:asciiTheme="majorHAnsi" w:hAnsiTheme="majorHAnsi"/>
                <w:sz w:val="24"/>
                <w:szCs w:val="24"/>
              </w:rPr>
            </w:pPr>
            <w:proofErr w:type="spellStart"/>
            <w:r w:rsidRPr="000C12D9">
              <w:rPr>
                <w:rFonts w:asciiTheme="majorHAnsi" w:hAnsiTheme="majorHAnsi"/>
                <w:sz w:val="24"/>
                <w:szCs w:val="24"/>
              </w:rPr>
              <w:t>Maitner</w:t>
            </w:r>
            <w:proofErr w:type="spellEnd"/>
            <w:r w:rsidRPr="000C12D9">
              <w:rPr>
                <w:rFonts w:asciiTheme="majorHAnsi" w:hAnsiTheme="majorHAnsi"/>
                <w:sz w:val="24"/>
                <w:szCs w:val="24"/>
              </w:rPr>
              <w:t>, Amy. 2014. “Young Women’s Studies.” UCF LEAD Scholars Assistantship Program. Mentor.</w:t>
            </w:r>
          </w:p>
          <w:p w14:paraId="42752905" w14:textId="77777777" w:rsidR="00F566F0" w:rsidRPr="000C12D9" w:rsidRDefault="00F566F0" w:rsidP="00F566F0">
            <w:pPr>
              <w:ind w:right="409"/>
              <w:contextualSpacing/>
              <w:rPr>
                <w:rFonts w:asciiTheme="majorHAnsi" w:eastAsia="Cambria" w:hAnsiTheme="majorHAnsi" w:cs="Times New Roman"/>
                <w:b/>
                <w:bCs/>
                <w:sz w:val="24"/>
                <w:szCs w:val="24"/>
                <w:u w:val="single"/>
              </w:rPr>
            </w:pPr>
          </w:p>
        </w:tc>
      </w:tr>
    </w:tbl>
    <w:p w14:paraId="351DA696" w14:textId="77777777" w:rsidR="00F566F0" w:rsidRPr="000C12D9" w:rsidRDefault="00F566F0" w:rsidP="00F566F0">
      <w:pPr>
        <w:pStyle w:val="PlainText"/>
        <w:tabs>
          <w:tab w:val="center" w:pos="-450"/>
          <w:tab w:val="left" w:pos="-180"/>
        </w:tabs>
        <w:ind w:left="720" w:hanging="720"/>
        <w:rPr>
          <w:rFonts w:asciiTheme="majorHAnsi" w:hAnsiTheme="majorHAnsi"/>
          <w:sz w:val="24"/>
          <w:szCs w:val="24"/>
          <w:u w:val="single"/>
        </w:rPr>
      </w:pPr>
      <w:r w:rsidRPr="000C12D9">
        <w:rPr>
          <w:rFonts w:asciiTheme="majorHAnsi" w:hAnsiTheme="majorHAnsi"/>
          <w:sz w:val="24"/>
          <w:szCs w:val="24"/>
          <w:u w:val="single"/>
        </w:rPr>
        <w:t>Undergraduate Research Assistants</w:t>
      </w:r>
    </w:p>
    <w:p w14:paraId="4D8CA76D" w14:textId="77777777" w:rsidR="00F566F0" w:rsidRPr="000C12D9" w:rsidRDefault="00F566F0" w:rsidP="00F566F0">
      <w:pPr>
        <w:pStyle w:val="PlainText"/>
        <w:tabs>
          <w:tab w:val="center" w:pos="-450"/>
          <w:tab w:val="left" w:pos="-180"/>
        </w:tabs>
        <w:ind w:left="720" w:hanging="720"/>
        <w:rPr>
          <w:rFonts w:asciiTheme="majorHAnsi" w:hAnsiTheme="majorHAnsi"/>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F566F0" w:rsidRPr="000C12D9" w14:paraId="354E3E2F" w14:textId="77777777" w:rsidTr="00F566F0">
        <w:tc>
          <w:tcPr>
            <w:tcW w:w="1615" w:type="dxa"/>
          </w:tcPr>
          <w:p w14:paraId="27FFDFC2" w14:textId="77777777" w:rsidR="00F566F0" w:rsidRPr="000C12D9" w:rsidRDefault="00F566F0" w:rsidP="00F566F0">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2016-2017</w:t>
            </w:r>
          </w:p>
        </w:tc>
        <w:tc>
          <w:tcPr>
            <w:tcW w:w="7975" w:type="dxa"/>
          </w:tcPr>
          <w:p w14:paraId="1E37E32E" w14:textId="77777777" w:rsidR="00F566F0" w:rsidRPr="000C12D9" w:rsidRDefault="00F566F0" w:rsidP="00F566F0">
            <w:pPr>
              <w:pStyle w:val="PlainText"/>
              <w:tabs>
                <w:tab w:val="center" w:pos="-450"/>
                <w:tab w:val="left" w:pos="-180"/>
              </w:tabs>
              <w:ind w:left="720" w:hanging="720"/>
              <w:rPr>
                <w:rFonts w:asciiTheme="majorHAnsi" w:eastAsia="Cambria" w:hAnsiTheme="majorHAnsi"/>
                <w:bCs/>
                <w:sz w:val="24"/>
                <w:szCs w:val="24"/>
              </w:rPr>
            </w:pPr>
            <w:proofErr w:type="spellStart"/>
            <w:r w:rsidRPr="000C12D9">
              <w:rPr>
                <w:rFonts w:asciiTheme="majorHAnsi" w:hAnsiTheme="majorHAnsi"/>
                <w:sz w:val="24"/>
                <w:szCs w:val="24"/>
              </w:rPr>
              <w:t>D’Aiuto</w:t>
            </w:r>
            <w:proofErr w:type="spellEnd"/>
            <w:r w:rsidRPr="000C12D9">
              <w:rPr>
                <w:rFonts w:asciiTheme="majorHAnsi" w:hAnsiTheme="majorHAnsi"/>
                <w:sz w:val="24"/>
                <w:szCs w:val="24"/>
              </w:rPr>
              <w:t xml:space="preserve">, Magdalena. 2016-2017. Research assistant sponsored by </w:t>
            </w:r>
            <w:r w:rsidRPr="000C12D9">
              <w:rPr>
                <w:rFonts w:asciiTheme="majorHAnsi" w:eastAsia="Cambria" w:hAnsiTheme="majorHAnsi"/>
                <w:bCs/>
                <w:sz w:val="24"/>
                <w:szCs w:val="24"/>
              </w:rPr>
              <w:t>American Association of University Women (AAUW) Community Action Grant.</w:t>
            </w:r>
          </w:p>
          <w:p w14:paraId="61131D0C" w14:textId="77777777" w:rsidR="00F566F0" w:rsidRPr="000C12D9" w:rsidRDefault="00F566F0" w:rsidP="00F566F0">
            <w:pPr>
              <w:pStyle w:val="PlainText"/>
              <w:tabs>
                <w:tab w:val="center" w:pos="-450"/>
                <w:tab w:val="left" w:pos="-180"/>
              </w:tabs>
              <w:ind w:left="720" w:hanging="720"/>
              <w:rPr>
                <w:rFonts w:asciiTheme="majorHAnsi" w:eastAsia="Cambria" w:hAnsiTheme="majorHAnsi"/>
                <w:bCs/>
                <w:sz w:val="24"/>
                <w:szCs w:val="24"/>
              </w:rPr>
            </w:pPr>
          </w:p>
        </w:tc>
      </w:tr>
      <w:tr w:rsidR="00F566F0" w:rsidRPr="000C12D9" w14:paraId="543BA826" w14:textId="77777777" w:rsidTr="00F566F0">
        <w:tc>
          <w:tcPr>
            <w:tcW w:w="1615" w:type="dxa"/>
          </w:tcPr>
          <w:p w14:paraId="15B46F56" w14:textId="77777777" w:rsidR="00F566F0" w:rsidRPr="000C12D9" w:rsidRDefault="00F566F0" w:rsidP="00F566F0">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2016-2017</w:t>
            </w:r>
          </w:p>
        </w:tc>
        <w:tc>
          <w:tcPr>
            <w:tcW w:w="7975" w:type="dxa"/>
          </w:tcPr>
          <w:p w14:paraId="461FFD0D" w14:textId="77777777" w:rsidR="00F566F0" w:rsidRPr="000C12D9" w:rsidRDefault="00F566F0" w:rsidP="00F566F0">
            <w:pPr>
              <w:pStyle w:val="PlainText"/>
              <w:tabs>
                <w:tab w:val="center" w:pos="-450"/>
                <w:tab w:val="left" w:pos="-180"/>
              </w:tabs>
              <w:ind w:left="720" w:hanging="720"/>
              <w:rPr>
                <w:rFonts w:asciiTheme="majorHAnsi" w:eastAsia="Cambria" w:hAnsiTheme="majorHAnsi"/>
                <w:bCs/>
                <w:sz w:val="24"/>
                <w:szCs w:val="24"/>
              </w:rPr>
            </w:pPr>
            <w:r w:rsidRPr="000C12D9">
              <w:rPr>
                <w:rFonts w:asciiTheme="majorHAnsi" w:hAnsiTheme="majorHAnsi"/>
                <w:sz w:val="24"/>
                <w:szCs w:val="24"/>
              </w:rPr>
              <w:t xml:space="preserve">Acevedo, Adriana. 2016-2017. Research assistant sponsored by </w:t>
            </w:r>
            <w:r w:rsidRPr="000C12D9">
              <w:rPr>
                <w:rFonts w:asciiTheme="majorHAnsi" w:eastAsia="Cambria" w:hAnsiTheme="majorHAnsi"/>
                <w:bCs/>
                <w:sz w:val="24"/>
                <w:szCs w:val="24"/>
              </w:rPr>
              <w:t>American Association of University Women (AAUW) Community Action Grant.</w:t>
            </w:r>
          </w:p>
        </w:tc>
      </w:tr>
      <w:tr w:rsidR="00F566F0" w:rsidRPr="000C12D9" w14:paraId="3884331E" w14:textId="77777777" w:rsidTr="00F566F0">
        <w:tc>
          <w:tcPr>
            <w:tcW w:w="1615" w:type="dxa"/>
          </w:tcPr>
          <w:p w14:paraId="0FAE9E23" w14:textId="77777777" w:rsidR="00F566F0" w:rsidRPr="000C12D9" w:rsidRDefault="00F566F0" w:rsidP="00F566F0">
            <w:pPr>
              <w:ind w:right="162"/>
              <w:contextualSpacing/>
              <w:rPr>
                <w:rFonts w:asciiTheme="majorHAnsi" w:eastAsia="Cambria" w:hAnsiTheme="majorHAnsi" w:cs="Times New Roman"/>
                <w:bCs/>
                <w:sz w:val="24"/>
                <w:szCs w:val="24"/>
              </w:rPr>
            </w:pPr>
          </w:p>
        </w:tc>
        <w:tc>
          <w:tcPr>
            <w:tcW w:w="7975" w:type="dxa"/>
          </w:tcPr>
          <w:p w14:paraId="38F56082" w14:textId="77777777" w:rsidR="00F566F0" w:rsidRPr="000C12D9" w:rsidRDefault="00F566F0" w:rsidP="00F566F0">
            <w:pPr>
              <w:pStyle w:val="PlainText"/>
              <w:tabs>
                <w:tab w:val="center" w:pos="-450"/>
                <w:tab w:val="left" w:pos="-180"/>
              </w:tabs>
              <w:rPr>
                <w:rFonts w:asciiTheme="majorHAnsi" w:hAnsiTheme="majorHAnsi"/>
                <w:sz w:val="24"/>
                <w:szCs w:val="24"/>
              </w:rPr>
            </w:pPr>
          </w:p>
        </w:tc>
      </w:tr>
      <w:tr w:rsidR="00F566F0" w:rsidRPr="000C12D9" w14:paraId="0BE798FD" w14:textId="77777777" w:rsidTr="00F566F0">
        <w:tc>
          <w:tcPr>
            <w:tcW w:w="1615" w:type="dxa"/>
          </w:tcPr>
          <w:p w14:paraId="42A9E236" w14:textId="77777777" w:rsidR="00F566F0" w:rsidRPr="000C12D9" w:rsidRDefault="00F566F0" w:rsidP="00F566F0">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2015</w:t>
            </w:r>
          </w:p>
        </w:tc>
        <w:tc>
          <w:tcPr>
            <w:tcW w:w="7975" w:type="dxa"/>
          </w:tcPr>
          <w:p w14:paraId="0A580311" w14:textId="77777777" w:rsidR="00F566F0" w:rsidRPr="000C12D9" w:rsidRDefault="00F566F0" w:rsidP="00F566F0">
            <w:pPr>
              <w:pStyle w:val="PlainText"/>
              <w:tabs>
                <w:tab w:val="center" w:pos="-450"/>
                <w:tab w:val="left" w:pos="-180"/>
              </w:tabs>
              <w:ind w:left="720" w:hanging="720"/>
              <w:rPr>
                <w:rFonts w:asciiTheme="majorHAnsi" w:eastAsia="Cambria" w:hAnsiTheme="majorHAnsi"/>
                <w:bCs/>
                <w:sz w:val="24"/>
                <w:szCs w:val="24"/>
              </w:rPr>
            </w:pPr>
            <w:proofErr w:type="spellStart"/>
            <w:r w:rsidRPr="000C12D9">
              <w:rPr>
                <w:rFonts w:asciiTheme="majorHAnsi" w:hAnsiTheme="majorHAnsi"/>
                <w:sz w:val="24"/>
                <w:szCs w:val="24"/>
              </w:rPr>
              <w:t>Armuelles</w:t>
            </w:r>
            <w:proofErr w:type="spellEnd"/>
            <w:r w:rsidRPr="000C12D9">
              <w:rPr>
                <w:rFonts w:asciiTheme="majorHAnsi" w:hAnsiTheme="majorHAnsi"/>
                <w:sz w:val="24"/>
                <w:szCs w:val="24"/>
              </w:rPr>
              <w:t xml:space="preserve">, Catherine. 2015. Research assistant sponsored by </w:t>
            </w:r>
            <w:r w:rsidRPr="000C12D9">
              <w:rPr>
                <w:rFonts w:asciiTheme="majorHAnsi" w:eastAsia="Cambria" w:hAnsiTheme="majorHAnsi"/>
                <w:bCs/>
                <w:sz w:val="24"/>
                <w:szCs w:val="24"/>
              </w:rPr>
              <w:t>University of Central Florida College of Arts and Humanities Research Initiative Seed Funding.</w:t>
            </w:r>
          </w:p>
          <w:p w14:paraId="6D7A67A8" w14:textId="77777777" w:rsidR="00F566F0" w:rsidRPr="000C12D9" w:rsidRDefault="00F566F0" w:rsidP="00F566F0">
            <w:pPr>
              <w:ind w:right="409"/>
              <w:contextualSpacing/>
              <w:rPr>
                <w:rFonts w:asciiTheme="majorHAnsi" w:eastAsia="Cambria" w:hAnsiTheme="majorHAnsi" w:cs="Times New Roman"/>
                <w:b/>
                <w:bCs/>
                <w:sz w:val="24"/>
                <w:szCs w:val="24"/>
                <w:u w:val="single"/>
              </w:rPr>
            </w:pPr>
          </w:p>
        </w:tc>
      </w:tr>
      <w:tr w:rsidR="00F566F0" w:rsidRPr="000C12D9" w14:paraId="11BC7594" w14:textId="77777777" w:rsidTr="00F566F0">
        <w:tc>
          <w:tcPr>
            <w:tcW w:w="1615" w:type="dxa"/>
          </w:tcPr>
          <w:p w14:paraId="4EE4C640" w14:textId="77777777" w:rsidR="00F566F0" w:rsidRPr="000C12D9" w:rsidRDefault="00F566F0" w:rsidP="00F566F0">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2015</w:t>
            </w:r>
          </w:p>
        </w:tc>
        <w:tc>
          <w:tcPr>
            <w:tcW w:w="7975" w:type="dxa"/>
          </w:tcPr>
          <w:p w14:paraId="399662C3" w14:textId="77777777" w:rsidR="00F566F0" w:rsidRPr="000C12D9" w:rsidRDefault="00F566F0" w:rsidP="00F566F0">
            <w:pPr>
              <w:pStyle w:val="PlainText"/>
              <w:tabs>
                <w:tab w:val="center" w:pos="-450"/>
                <w:tab w:val="left" w:pos="-180"/>
              </w:tabs>
              <w:ind w:left="720" w:hanging="720"/>
              <w:rPr>
                <w:rFonts w:asciiTheme="majorHAnsi" w:hAnsiTheme="majorHAnsi"/>
                <w:sz w:val="24"/>
                <w:szCs w:val="24"/>
              </w:rPr>
            </w:pPr>
            <w:proofErr w:type="spellStart"/>
            <w:r w:rsidRPr="000C12D9">
              <w:rPr>
                <w:rFonts w:asciiTheme="majorHAnsi" w:hAnsiTheme="majorHAnsi"/>
                <w:sz w:val="24"/>
                <w:szCs w:val="24"/>
              </w:rPr>
              <w:t>Brandman</w:t>
            </w:r>
            <w:proofErr w:type="spellEnd"/>
            <w:r w:rsidRPr="000C12D9">
              <w:rPr>
                <w:rFonts w:asciiTheme="majorHAnsi" w:hAnsiTheme="majorHAnsi"/>
                <w:sz w:val="24"/>
                <w:szCs w:val="24"/>
              </w:rPr>
              <w:t xml:space="preserve">, Marina. 2015. Research assistant sponsored by </w:t>
            </w:r>
            <w:r w:rsidRPr="000C12D9">
              <w:rPr>
                <w:rFonts w:asciiTheme="majorHAnsi" w:eastAsia="Cambria" w:hAnsiTheme="majorHAnsi"/>
                <w:bCs/>
                <w:sz w:val="24"/>
                <w:szCs w:val="24"/>
              </w:rPr>
              <w:t>University of Central Florida College of Arts and Humanities Research Initiative Seed Funding.</w:t>
            </w:r>
          </w:p>
          <w:p w14:paraId="5957A0B0" w14:textId="77777777" w:rsidR="00F566F0" w:rsidRPr="000C12D9" w:rsidRDefault="00F566F0" w:rsidP="00F566F0">
            <w:pPr>
              <w:ind w:right="409"/>
              <w:contextualSpacing/>
              <w:rPr>
                <w:rFonts w:asciiTheme="majorHAnsi" w:eastAsia="Cambria" w:hAnsiTheme="majorHAnsi" w:cs="Times New Roman"/>
                <w:b/>
                <w:bCs/>
                <w:sz w:val="24"/>
                <w:szCs w:val="24"/>
                <w:u w:val="single"/>
              </w:rPr>
            </w:pPr>
          </w:p>
        </w:tc>
      </w:tr>
      <w:tr w:rsidR="00F566F0" w:rsidRPr="000C12D9" w14:paraId="42B0C923" w14:textId="77777777" w:rsidTr="00F566F0">
        <w:tc>
          <w:tcPr>
            <w:tcW w:w="1615" w:type="dxa"/>
          </w:tcPr>
          <w:p w14:paraId="05F768FD" w14:textId="77777777" w:rsidR="00F566F0" w:rsidRPr="000C12D9" w:rsidRDefault="00F566F0" w:rsidP="00F566F0">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2015</w:t>
            </w:r>
          </w:p>
        </w:tc>
        <w:tc>
          <w:tcPr>
            <w:tcW w:w="7975" w:type="dxa"/>
          </w:tcPr>
          <w:p w14:paraId="7F836A8D" w14:textId="77777777" w:rsidR="00F566F0" w:rsidRPr="000C12D9" w:rsidRDefault="00F566F0" w:rsidP="00F566F0">
            <w:pPr>
              <w:pStyle w:val="PlainText"/>
              <w:tabs>
                <w:tab w:val="center" w:pos="-450"/>
                <w:tab w:val="left" w:pos="-180"/>
              </w:tabs>
              <w:ind w:left="720" w:hanging="720"/>
              <w:rPr>
                <w:rFonts w:asciiTheme="majorHAnsi" w:hAnsiTheme="majorHAnsi"/>
                <w:sz w:val="24"/>
                <w:szCs w:val="24"/>
              </w:rPr>
            </w:pPr>
            <w:proofErr w:type="spellStart"/>
            <w:r w:rsidRPr="000C12D9">
              <w:rPr>
                <w:rFonts w:asciiTheme="majorHAnsi" w:hAnsiTheme="majorHAnsi"/>
                <w:sz w:val="24"/>
                <w:szCs w:val="24"/>
              </w:rPr>
              <w:t>Edkin</w:t>
            </w:r>
            <w:proofErr w:type="spellEnd"/>
            <w:r w:rsidRPr="000C12D9">
              <w:rPr>
                <w:rFonts w:asciiTheme="majorHAnsi" w:hAnsiTheme="majorHAnsi"/>
                <w:sz w:val="24"/>
                <w:szCs w:val="24"/>
              </w:rPr>
              <w:t>, Sarah. 2015. Research assistant sponsored by University of Central Florida Office of Undergraduate Research.</w:t>
            </w:r>
          </w:p>
          <w:p w14:paraId="6F9BAFB6" w14:textId="77777777" w:rsidR="00F566F0" w:rsidRPr="000C12D9" w:rsidRDefault="00F566F0" w:rsidP="00F566F0">
            <w:pPr>
              <w:ind w:right="409"/>
              <w:contextualSpacing/>
              <w:rPr>
                <w:rFonts w:asciiTheme="majorHAnsi" w:eastAsia="Cambria" w:hAnsiTheme="majorHAnsi" w:cs="Times New Roman"/>
                <w:b/>
                <w:bCs/>
                <w:sz w:val="24"/>
                <w:szCs w:val="24"/>
                <w:u w:val="single"/>
              </w:rPr>
            </w:pPr>
          </w:p>
        </w:tc>
      </w:tr>
      <w:tr w:rsidR="00F566F0" w:rsidRPr="000C12D9" w14:paraId="28FC5138" w14:textId="77777777" w:rsidTr="00F566F0">
        <w:tc>
          <w:tcPr>
            <w:tcW w:w="1615" w:type="dxa"/>
          </w:tcPr>
          <w:p w14:paraId="13210C79" w14:textId="77777777" w:rsidR="00F566F0" w:rsidRPr="000C12D9" w:rsidRDefault="00F566F0" w:rsidP="00F566F0">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2015</w:t>
            </w:r>
          </w:p>
        </w:tc>
        <w:tc>
          <w:tcPr>
            <w:tcW w:w="7975" w:type="dxa"/>
          </w:tcPr>
          <w:p w14:paraId="75E83FBE" w14:textId="77777777" w:rsidR="00F566F0" w:rsidRPr="000C12D9" w:rsidRDefault="00F566F0" w:rsidP="00F566F0">
            <w:pPr>
              <w:pStyle w:val="PlainText"/>
              <w:tabs>
                <w:tab w:val="center" w:pos="-450"/>
                <w:tab w:val="left" w:pos="-180"/>
              </w:tabs>
              <w:ind w:left="720" w:hanging="720"/>
              <w:rPr>
                <w:rFonts w:asciiTheme="majorHAnsi" w:eastAsia="Cambria" w:hAnsiTheme="majorHAnsi"/>
                <w:bCs/>
                <w:sz w:val="24"/>
                <w:szCs w:val="24"/>
              </w:rPr>
            </w:pPr>
            <w:proofErr w:type="spellStart"/>
            <w:r w:rsidRPr="000C12D9">
              <w:rPr>
                <w:rFonts w:asciiTheme="majorHAnsi" w:hAnsiTheme="majorHAnsi"/>
                <w:sz w:val="24"/>
                <w:szCs w:val="24"/>
              </w:rPr>
              <w:t>Freese</w:t>
            </w:r>
            <w:proofErr w:type="spellEnd"/>
            <w:r w:rsidRPr="000C12D9">
              <w:rPr>
                <w:rFonts w:asciiTheme="majorHAnsi" w:hAnsiTheme="majorHAnsi"/>
                <w:sz w:val="24"/>
                <w:szCs w:val="24"/>
              </w:rPr>
              <w:t xml:space="preserve">, Shannon. 2015. Research assistant sponsored by </w:t>
            </w:r>
            <w:r w:rsidRPr="000C12D9">
              <w:rPr>
                <w:rFonts w:asciiTheme="majorHAnsi" w:eastAsia="Cambria" w:hAnsiTheme="majorHAnsi"/>
                <w:bCs/>
                <w:sz w:val="24"/>
                <w:szCs w:val="24"/>
              </w:rPr>
              <w:t>University of Central Florida College of Arts and Humanities Research Initiative Seed Funding.</w:t>
            </w:r>
          </w:p>
          <w:p w14:paraId="69E2484B" w14:textId="77777777" w:rsidR="00F566F0" w:rsidRPr="000C12D9" w:rsidRDefault="00F566F0" w:rsidP="00F566F0">
            <w:pPr>
              <w:pStyle w:val="PlainText"/>
              <w:tabs>
                <w:tab w:val="center" w:pos="-450"/>
                <w:tab w:val="left" w:pos="-180"/>
              </w:tabs>
              <w:ind w:left="720" w:hanging="720"/>
              <w:rPr>
                <w:rFonts w:asciiTheme="majorHAnsi" w:hAnsiTheme="majorHAnsi"/>
                <w:sz w:val="24"/>
                <w:szCs w:val="24"/>
              </w:rPr>
            </w:pPr>
          </w:p>
        </w:tc>
      </w:tr>
    </w:tbl>
    <w:p w14:paraId="72C4A15D" w14:textId="77777777" w:rsidR="00F566F0" w:rsidRPr="000C12D9" w:rsidRDefault="00F566F0" w:rsidP="00F566F0">
      <w:pPr>
        <w:spacing w:after="0" w:line="240" w:lineRule="auto"/>
        <w:ind w:left="820" w:right="219" w:hanging="820"/>
        <w:contextualSpacing/>
        <w:rPr>
          <w:rFonts w:asciiTheme="majorHAnsi" w:hAnsiTheme="majorHAnsi" w:cs="Times New Roman"/>
          <w:sz w:val="24"/>
          <w:szCs w:val="24"/>
          <w:u w:val="single"/>
        </w:rPr>
      </w:pPr>
      <w:r w:rsidRPr="000C12D9">
        <w:rPr>
          <w:rFonts w:asciiTheme="majorHAnsi" w:hAnsiTheme="majorHAnsi" w:cs="Times New Roman"/>
          <w:sz w:val="24"/>
          <w:szCs w:val="24"/>
          <w:u w:val="single"/>
        </w:rPr>
        <w:t>Graduate Fellowships</w:t>
      </w:r>
    </w:p>
    <w:p w14:paraId="7C6F6CAF" w14:textId="77777777" w:rsidR="00F566F0" w:rsidRPr="000C12D9" w:rsidRDefault="00F566F0" w:rsidP="00F566F0">
      <w:pPr>
        <w:spacing w:after="0" w:line="240" w:lineRule="auto"/>
        <w:ind w:left="820" w:right="219" w:hanging="820"/>
        <w:contextualSpacing/>
        <w:rPr>
          <w:rFonts w:asciiTheme="majorHAnsi" w:hAnsiTheme="majorHAnsi"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F566F0" w:rsidRPr="000C12D9" w14:paraId="395570DE" w14:textId="77777777" w:rsidTr="00F566F0">
        <w:tc>
          <w:tcPr>
            <w:tcW w:w="1615" w:type="dxa"/>
          </w:tcPr>
          <w:p w14:paraId="59A9782C" w14:textId="77777777" w:rsidR="00F566F0" w:rsidRPr="000C12D9" w:rsidRDefault="00F566F0" w:rsidP="00F566F0">
            <w:pPr>
              <w:ind w:right="162"/>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2013</w:t>
            </w:r>
          </w:p>
        </w:tc>
        <w:tc>
          <w:tcPr>
            <w:tcW w:w="7975" w:type="dxa"/>
          </w:tcPr>
          <w:p w14:paraId="557420E6" w14:textId="77777777" w:rsidR="00F566F0" w:rsidRPr="000C12D9" w:rsidRDefault="00F566F0" w:rsidP="00F566F0">
            <w:pPr>
              <w:ind w:left="820" w:right="219" w:hanging="8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Nguyen, Jenny. 2013. “Racial Authentication.” UCF Summer Mentoring Fellowship. Mentor.</w:t>
            </w:r>
          </w:p>
          <w:p w14:paraId="631F0D7D" w14:textId="77777777" w:rsidR="00F566F0" w:rsidRPr="000C12D9" w:rsidRDefault="00F566F0" w:rsidP="00F566F0">
            <w:pPr>
              <w:ind w:right="409"/>
              <w:contextualSpacing/>
              <w:rPr>
                <w:rFonts w:asciiTheme="majorHAnsi" w:eastAsia="Cambria" w:hAnsiTheme="majorHAnsi" w:cs="Times New Roman"/>
                <w:b/>
                <w:bCs/>
                <w:sz w:val="24"/>
                <w:szCs w:val="24"/>
                <w:u w:val="single"/>
              </w:rPr>
            </w:pPr>
          </w:p>
        </w:tc>
      </w:tr>
    </w:tbl>
    <w:p w14:paraId="28BC916A" w14:textId="77777777" w:rsidR="007F2987" w:rsidRPr="000C12D9" w:rsidRDefault="007F2987" w:rsidP="007F2987">
      <w:pPr>
        <w:spacing w:after="0" w:line="240" w:lineRule="auto"/>
        <w:ind w:left="820" w:right="219" w:hanging="820"/>
        <w:contextualSpacing/>
        <w:rPr>
          <w:rFonts w:asciiTheme="majorHAnsi" w:hAnsiTheme="majorHAnsi" w:cs="Times New Roman"/>
          <w:b/>
          <w:sz w:val="24"/>
          <w:szCs w:val="24"/>
          <w:u w:val="single"/>
        </w:rPr>
      </w:pPr>
      <w:r w:rsidRPr="000C12D9">
        <w:rPr>
          <w:rFonts w:asciiTheme="majorHAnsi" w:hAnsiTheme="majorHAnsi" w:cs="Times New Roman"/>
          <w:b/>
          <w:sz w:val="24"/>
          <w:szCs w:val="24"/>
          <w:u w:val="single"/>
        </w:rPr>
        <w:t>Research Mentorship (unfunded)</w:t>
      </w:r>
    </w:p>
    <w:p w14:paraId="65234B86" w14:textId="77777777" w:rsidR="007F2987" w:rsidRPr="000C12D9" w:rsidRDefault="007F2987" w:rsidP="007F2987">
      <w:pPr>
        <w:spacing w:after="0" w:line="240" w:lineRule="auto"/>
        <w:ind w:right="-20"/>
        <w:contextualSpacing/>
        <w:rPr>
          <w:rFonts w:asciiTheme="majorHAnsi" w:eastAsia="Cambria" w:hAnsiTheme="majorHAnsi" w:cs="Times New Roman"/>
          <w:b/>
          <w:bCs/>
          <w:spacing w:val="1"/>
          <w:sz w:val="24"/>
          <w:szCs w:val="24"/>
          <w:u w:val="single"/>
        </w:rPr>
      </w:pPr>
    </w:p>
    <w:p w14:paraId="1615407A" w14:textId="77777777" w:rsidR="007F2987" w:rsidRPr="000C12D9" w:rsidRDefault="007F2987" w:rsidP="007F2987">
      <w:pPr>
        <w:spacing w:after="0" w:line="240" w:lineRule="auto"/>
        <w:ind w:right="-20"/>
        <w:contextualSpacing/>
        <w:rPr>
          <w:rFonts w:asciiTheme="majorHAnsi" w:eastAsia="Cambria" w:hAnsiTheme="majorHAnsi" w:cs="Times New Roman"/>
          <w:bCs/>
          <w:spacing w:val="1"/>
          <w:sz w:val="24"/>
          <w:szCs w:val="24"/>
          <w:u w:val="single"/>
        </w:rPr>
      </w:pPr>
      <w:r w:rsidRPr="000C12D9">
        <w:rPr>
          <w:rFonts w:asciiTheme="majorHAnsi" w:eastAsia="Cambria" w:hAnsiTheme="majorHAnsi" w:cs="Times New Roman"/>
          <w:bCs/>
          <w:spacing w:val="1"/>
          <w:sz w:val="24"/>
          <w:szCs w:val="24"/>
          <w:u w:val="single"/>
        </w:rPr>
        <w:lastRenderedPageBreak/>
        <w:t>Undergraduate Internships</w:t>
      </w:r>
    </w:p>
    <w:p w14:paraId="48575845" w14:textId="77777777" w:rsidR="007F2987" w:rsidRPr="000C12D9" w:rsidRDefault="007F2987" w:rsidP="007F2987">
      <w:pPr>
        <w:spacing w:after="0" w:line="240" w:lineRule="auto"/>
        <w:ind w:right="-20"/>
        <w:contextualSpacing/>
        <w:rPr>
          <w:rFonts w:asciiTheme="majorHAnsi" w:eastAsia="Cambria" w:hAnsiTheme="majorHAnsi" w:cs="Times New Roman"/>
          <w:b/>
          <w:bCs/>
          <w:spacing w:val="1"/>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7F2987" w:rsidRPr="000C12D9" w14:paraId="1EDAE477" w14:textId="77777777" w:rsidTr="00F566F0">
        <w:tc>
          <w:tcPr>
            <w:tcW w:w="1615" w:type="dxa"/>
          </w:tcPr>
          <w:p w14:paraId="59E221A3"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w:t>
            </w:r>
          </w:p>
        </w:tc>
        <w:tc>
          <w:tcPr>
            <w:tcW w:w="7975" w:type="dxa"/>
          </w:tcPr>
          <w:p w14:paraId="53314A7F" w14:textId="77777777" w:rsidR="007F2987" w:rsidRPr="000C12D9" w:rsidRDefault="007F2987" w:rsidP="00F566F0">
            <w:pPr>
              <w:ind w:left="810" w:right="-20" w:hanging="810"/>
              <w:contextualSpacing/>
              <w:rPr>
                <w:rFonts w:asciiTheme="majorHAnsi" w:eastAsia="Cambria" w:hAnsiTheme="majorHAnsi" w:cs="Times New Roman"/>
                <w:bCs/>
                <w:spacing w:val="1"/>
                <w:sz w:val="24"/>
                <w:szCs w:val="24"/>
              </w:rPr>
            </w:pPr>
            <w:r w:rsidRPr="000C12D9">
              <w:rPr>
                <w:rFonts w:asciiTheme="majorHAnsi" w:eastAsia="Cambria" w:hAnsiTheme="majorHAnsi" w:cs="Times New Roman"/>
                <w:bCs/>
                <w:spacing w:val="1"/>
                <w:sz w:val="24"/>
                <w:szCs w:val="24"/>
              </w:rPr>
              <w:t>Matos, Stephanie. Summer 2015. Helping update structure and design of Social Power and Inequality course.</w:t>
            </w:r>
          </w:p>
          <w:p w14:paraId="2503D3A3" w14:textId="77777777" w:rsidR="007F2987" w:rsidRPr="000C12D9" w:rsidRDefault="007F2987" w:rsidP="00F566F0">
            <w:pPr>
              <w:ind w:left="720" w:right="-20" w:hanging="720"/>
              <w:contextualSpacing/>
              <w:rPr>
                <w:rFonts w:asciiTheme="majorHAnsi" w:eastAsia="Cambria" w:hAnsiTheme="majorHAnsi" w:cs="Times New Roman"/>
                <w:bCs/>
                <w:spacing w:val="1"/>
                <w:sz w:val="24"/>
                <w:szCs w:val="24"/>
              </w:rPr>
            </w:pPr>
          </w:p>
        </w:tc>
      </w:tr>
    </w:tbl>
    <w:p w14:paraId="4E7B7150" w14:textId="77777777" w:rsidR="007F2987" w:rsidRPr="000C12D9" w:rsidRDefault="007F2987" w:rsidP="007F2987">
      <w:pPr>
        <w:pStyle w:val="PlainText"/>
        <w:tabs>
          <w:tab w:val="center" w:pos="-450"/>
          <w:tab w:val="left" w:pos="-180"/>
        </w:tabs>
        <w:ind w:left="720" w:hanging="720"/>
        <w:rPr>
          <w:rFonts w:asciiTheme="majorHAnsi" w:hAnsiTheme="majorHAnsi"/>
          <w:sz w:val="24"/>
          <w:szCs w:val="24"/>
          <w:u w:val="single"/>
        </w:rPr>
      </w:pPr>
      <w:r w:rsidRPr="000C12D9">
        <w:rPr>
          <w:rFonts w:asciiTheme="majorHAnsi" w:hAnsiTheme="majorHAnsi"/>
          <w:sz w:val="24"/>
          <w:szCs w:val="24"/>
          <w:u w:val="single"/>
        </w:rPr>
        <w:t>Undergraduate Research Assistants</w:t>
      </w:r>
    </w:p>
    <w:p w14:paraId="70B6D9DC" w14:textId="77777777" w:rsidR="007F2987" w:rsidRPr="000C12D9" w:rsidRDefault="007F2987" w:rsidP="007F2987">
      <w:pPr>
        <w:pStyle w:val="PlainText"/>
        <w:tabs>
          <w:tab w:val="center" w:pos="-450"/>
          <w:tab w:val="left" w:pos="-180"/>
        </w:tabs>
        <w:ind w:left="720" w:hanging="720"/>
        <w:rPr>
          <w:rFonts w:asciiTheme="majorHAnsi" w:hAnsiTheme="majorHAnsi"/>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7F2987" w:rsidRPr="000C12D9" w14:paraId="5B8593D7" w14:textId="77777777" w:rsidTr="00F566F0">
        <w:tc>
          <w:tcPr>
            <w:tcW w:w="1615" w:type="dxa"/>
          </w:tcPr>
          <w:p w14:paraId="31D0B7EC"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2016-Present</w:t>
            </w:r>
          </w:p>
        </w:tc>
        <w:tc>
          <w:tcPr>
            <w:tcW w:w="7975" w:type="dxa"/>
          </w:tcPr>
          <w:p w14:paraId="2F2C9AE6" w14:textId="77777777" w:rsidR="007F2987" w:rsidRPr="000C12D9" w:rsidRDefault="007F2987" w:rsidP="00F566F0">
            <w:pPr>
              <w:pStyle w:val="PlainText"/>
              <w:tabs>
                <w:tab w:val="center" w:pos="-450"/>
                <w:tab w:val="left" w:pos="-180"/>
              </w:tabs>
              <w:ind w:left="720" w:hanging="720"/>
              <w:rPr>
                <w:rFonts w:asciiTheme="majorHAnsi" w:hAnsiTheme="majorHAnsi"/>
                <w:sz w:val="24"/>
                <w:szCs w:val="24"/>
              </w:rPr>
            </w:pPr>
            <w:proofErr w:type="spellStart"/>
            <w:r w:rsidRPr="000C12D9">
              <w:rPr>
                <w:rFonts w:asciiTheme="majorHAnsi" w:hAnsiTheme="majorHAnsi"/>
                <w:sz w:val="24"/>
                <w:szCs w:val="24"/>
              </w:rPr>
              <w:t>Gutzmore</w:t>
            </w:r>
            <w:proofErr w:type="spellEnd"/>
            <w:r w:rsidRPr="000C12D9">
              <w:rPr>
                <w:rFonts w:asciiTheme="majorHAnsi" w:hAnsiTheme="majorHAnsi"/>
                <w:sz w:val="24"/>
                <w:szCs w:val="24"/>
              </w:rPr>
              <w:t>, Shayne. 2016-Present. Research assistant (zero-credit research hours).</w:t>
            </w:r>
          </w:p>
          <w:p w14:paraId="5D3F2BF1" w14:textId="77777777" w:rsidR="007F2987" w:rsidRPr="000C12D9" w:rsidRDefault="007F2987" w:rsidP="00F566F0">
            <w:pPr>
              <w:ind w:left="720" w:right="409" w:hanging="720"/>
              <w:contextualSpacing/>
              <w:rPr>
                <w:rFonts w:asciiTheme="majorHAnsi" w:eastAsia="Cambria" w:hAnsiTheme="majorHAnsi" w:cs="Times New Roman"/>
                <w:bCs/>
                <w:i/>
                <w:sz w:val="24"/>
                <w:szCs w:val="24"/>
              </w:rPr>
            </w:pPr>
          </w:p>
        </w:tc>
      </w:tr>
      <w:tr w:rsidR="007F2987" w:rsidRPr="000C12D9" w14:paraId="1509B7CC" w14:textId="77777777" w:rsidTr="00F566F0">
        <w:tc>
          <w:tcPr>
            <w:tcW w:w="1615" w:type="dxa"/>
          </w:tcPr>
          <w:p w14:paraId="2E859066"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5501651B" w14:textId="77777777" w:rsidR="007F2987" w:rsidRPr="000C12D9" w:rsidRDefault="007F2987" w:rsidP="00F566F0">
            <w:pPr>
              <w:pStyle w:val="PlainText"/>
              <w:tabs>
                <w:tab w:val="center" w:pos="-450"/>
                <w:tab w:val="left" w:pos="-180"/>
              </w:tabs>
              <w:ind w:left="720" w:hanging="720"/>
              <w:rPr>
                <w:rFonts w:asciiTheme="majorHAnsi" w:hAnsiTheme="majorHAnsi"/>
                <w:sz w:val="24"/>
                <w:szCs w:val="24"/>
              </w:rPr>
            </w:pPr>
            <w:proofErr w:type="spellStart"/>
            <w:r w:rsidRPr="000C12D9">
              <w:rPr>
                <w:rFonts w:asciiTheme="majorHAnsi" w:hAnsiTheme="majorHAnsi"/>
                <w:sz w:val="24"/>
                <w:szCs w:val="24"/>
              </w:rPr>
              <w:t>Gafter</w:t>
            </w:r>
            <w:proofErr w:type="spellEnd"/>
            <w:r w:rsidRPr="000C12D9">
              <w:rPr>
                <w:rFonts w:asciiTheme="majorHAnsi" w:hAnsiTheme="majorHAnsi"/>
                <w:sz w:val="24"/>
                <w:szCs w:val="24"/>
              </w:rPr>
              <w:t>, Elliot. 2016. Research assistant (zero-credit research hours).</w:t>
            </w:r>
          </w:p>
          <w:p w14:paraId="3190A4A9" w14:textId="77777777" w:rsidR="007F2987" w:rsidRPr="000C12D9" w:rsidRDefault="007F2987" w:rsidP="00F566F0">
            <w:pPr>
              <w:ind w:left="720" w:right="409" w:hanging="720"/>
              <w:contextualSpacing/>
              <w:rPr>
                <w:rFonts w:asciiTheme="majorHAnsi" w:eastAsia="Cambria" w:hAnsiTheme="majorHAnsi" w:cs="Times New Roman"/>
                <w:bCs/>
                <w:i/>
                <w:sz w:val="24"/>
                <w:szCs w:val="24"/>
              </w:rPr>
            </w:pPr>
          </w:p>
        </w:tc>
      </w:tr>
      <w:tr w:rsidR="007F2987" w:rsidRPr="000C12D9" w14:paraId="5C603430" w14:textId="77777777" w:rsidTr="00F566F0">
        <w:tc>
          <w:tcPr>
            <w:tcW w:w="1615" w:type="dxa"/>
          </w:tcPr>
          <w:p w14:paraId="30DCBCC4"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1F4272C3" w14:textId="77777777" w:rsidR="007F2987" w:rsidRPr="000C12D9" w:rsidRDefault="007F2987" w:rsidP="00F566F0">
            <w:pPr>
              <w:pStyle w:val="PlainText"/>
              <w:tabs>
                <w:tab w:val="center" w:pos="-450"/>
                <w:tab w:val="left" w:pos="-180"/>
              </w:tabs>
              <w:ind w:left="720" w:hanging="720"/>
              <w:rPr>
                <w:rFonts w:asciiTheme="majorHAnsi" w:hAnsiTheme="majorHAnsi"/>
                <w:sz w:val="24"/>
                <w:szCs w:val="24"/>
              </w:rPr>
            </w:pPr>
            <w:r w:rsidRPr="000C12D9">
              <w:rPr>
                <w:rFonts w:asciiTheme="majorHAnsi" w:hAnsiTheme="majorHAnsi"/>
                <w:sz w:val="24"/>
                <w:szCs w:val="24"/>
              </w:rPr>
              <w:t>Rivera, Aisha, 2016. Research assistant facilitated through University of Central Florida Office of Undergraduate Research Positions.</w:t>
            </w:r>
          </w:p>
          <w:p w14:paraId="53396839" w14:textId="77777777" w:rsidR="007F2987" w:rsidRPr="000C12D9" w:rsidRDefault="007F2987" w:rsidP="00F566F0">
            <w:pPr>
              <w:ind w:left="720" w:right="409" w:hanging="720"/>
              <w:contextualSpacing/>
              <w:rPr>
                <w:rFonts w:asciiTheme="majorHAnsi" w:eastAsia="Cambria" w:hAnsiTheme="majorHAnsi" w:cs="Times New Roman"/>
                <w:bCs/>
                <w:i/>
                <w:sz w:val="24"/>
                <w:szCs w:val="24"/>
              </w:rPr>
            </w:pPr>
          </w:p>
        </w:tc>
      </w:tr>
      <w:tr w:rsidR="007F2987" w:rsidRPr="000C12D9" w14:paraId="5EA76F17" w14:textId="77777777" w:rsidTr="00F566F0">
        <w:tc>
          <w:tcPr>
            <w:tcW w:w="1615" w:type="dxa"/>
          </w:tcPr>
          <w:p w14:paraId="71BEFB56"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2015-2016</w:t>
            </w:r>
          </w:p>
        </w:tc>
        <w:tc>
          <w:tcPr>
            <w:tcW w:w="7975" w:type="dxa"/>
          </w:tcPr>
          <w:p w14:paraId="46BD13A5" w14:textId="77777777" w:rsidR="007F2987" w:rsidRPr="000C12D9" w:rsidRDefault="007F2987" w:rsidP="00F566F0">
            <w:pPr>
              <w:pStyle w:val="PlainText"/>
              <w:tabs>
                <w:tab w:val="center" w:pos="-450"/>
                <w:tab w:val="left" w:pos="-180"/>
              </w:tabs>
              <w:ind w:left="720" w:hanging="720"/>
              <w:rPr>
                <w:rFonts w:asciiTheme="majorHAnsi" w:hAnsiTheme="majorHAnsi"/>
                <w:sz w:val="24"/>
                <w:szCs w:val="24"/>
              </w:rPr>
            </w:pPr>
            <w:proofErr w:type="spellStart"/>
            <w:r w:rsidRPr="000C12D9">
              <w:rPr>
                <w:rFonts w:asciiTheme="majorHAnsi" w:hAnsiTheme="majorHAnsi"/>
                <w:sz w:val="24"/>
                <w:szCs w:val="24"/>
              </w:rPr>
              <w:t>Doriety</w:t>
            </w:r>
            <w:proofErr w:type="spellEnd"/>
            <w:r w:rsidRPr="000C12D9">
              <w:rPr>
                <w:rFonts w:asciiTheme="majorHAnsi" w:hAnsiTheme="majorHAnsi"/>
                <w:sz w:val="24"/>
                <w:szCs w:val="24"/>
              </w:rPr>
              <w:t>, Anjelica. 2015-2016. Research assistant facilitated through University of Central Florida Office of Undergraduate Research Positions.</w:t>
            </w:r>
          </w:p>
        </w:tc>
      </w:tr>
      <w:tr w:rsidR="007F2987" w:rsidRPr="000C12D9" w14:paraId="17B601E1" w14:textId="77777777" w:rsidTr="00F566F0">
        <w:tc>
          <w:tcPr>
            <w:tcW w:w="1615" w:type="dxa"/>
          </w:tcPr>
          <w:p w14:paraId="585DB080" w14:textId="77777777" w:rsidR="007F2987" w:rsidRPr="000C12D9" w:rsidRDefault="007F2987" w:rsidP="00F566F0">
            <w:pPr>
              <w:ind w:right="-20"/>
              <w:contextualSpacing/>
              <w:rPr>
                <w:rFonts w:asciiTheme="majorHAnsi" w:eastAsia="Times New Roman" w:hAnsiTheme="majorHAnsi" w:cs="Times New Roman"/>
                <w:sz w:val="24"/>
                <w:szCs w:val="24"/>
              </w:rPr>
            </w:pPr>
          </w:p>
        </w:tc>
        <w:tc>
          <w:tcPr>
            <w:tcW w:w="7975" w:type="dxa"/>
          </w:tcPr>
          <w:p w14:paraId="1D4914F7" w14:textId="77777777" w:rsidR="007F2987" w:rsidRPr="000C12D9" w:rsidRDefault="007F2987" w:rsidP="00F566F0">
            <w:pPr>
              <w:ind w:right="-20"/>
              <w:contextualSpacing/>
              <w:rPr>
                <w:rFonts w:asciiTheme="majorHAnsi" w:eastAsia="Cambria" w:hAnsiTheme="majorHAnsi" w:cs="Times New Roman"/>
                <w:bCs/>
                <w:spacing w:val="1"/>
                <w:sz w:val="24"/>
                <w:szCs w:val="24"/>
              </w:rPr>
            </w:pPr>
          </w:p>
        </w:tc>
      </w:tr>
      <w:tr w:rsidR="007F2987" w:rsidRPr="000C12D9" w14:paraId="7B0397CE" w14:textId="77777777" w:rsidTr="00F566F0">
        <w:tc>
          <w:tcPr>
            <w:tcW w:w="1615" w:type="dxa"/>
          </w:tcPr>
          <w:p w14:paraId="3C72C66B"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w:t>
            </w:r>
          </w:p>
        </w:tc>
        <w:tc>
          <w:tcPr>
            <w:tcW w:w="7975" w:type="dxa"/>
          </w:tcPr>
          <w:p w14:paraId="1A32BAC2" w14:textId="77777777" w:rsidR="007F2987" w:rsidRPr="000C12D9" w:rsidRDefault="007F2987" w:rsidP="00F566F0">
            <w:pPr>
              <w:pStyle w:val="PlainText"/>
              <w:tabs>
                <w:tab w:val="center" w:pos="-450"/>
                <w:tab w:val="left" w:pos="-180"/>
              </w:tabs>
              <w:ind w:left="720" w:hanging="720"/>
              <w:rPr>
                <w:rFonts w:asciiTheme="majorHAnsi" w:hAnsiTheme="majorHAnsi"/>
                <w:sz w:val="24"/>
                <w:szCs w:val="24"/>
              </w:rPr>
            </w:pPr>
            <w:proofErr w:type="spellStart"/>
            <w:r w:rsidRPr="000C12D9">
              <w:rPr>
                <w:rFonts w:asciiTheme="majorHAnsi" w:hAnsiTheme="majorHAnsi"/>
                <w:sz w:val="24"/>
                <w:szCs w:val="24"/>
              </w:rPr>
              <w:t>Stawicki</w:t>
            </w:r>
            <w:proofErr w:type="spellEnd"/>
            <w:r w:rsidRPr="000C12D9">
              <w:rPr>
                <w:rFonts w:asciiTheme="majorHAnsi" w:hAnsiTheme="majorHAnsi"/>
                <w:sz w:val="24"/>
                <w:szCs w:val="24"/>
              </w:rPr>
              <w:t>, Jacob. 2015. Research assistant facilitated through University of Central Florida Office of Undergraduate Research Positions.</w:t>
            </w:r>
          </w:p>
          <w:p w14:paraId="27336DAF" w14:textId="77777777" w:rsidR="007F2987" w:rsidRPr="000C12D9" w:rsidRDefault="007F2987" w:rsidP="00F566F0">
            <w:pPr>
              <w:ind w:left="720" w:hanging="720"/>
              <w:contextualSpacing/>
              <w:rPr>
                <w:rFonts w:asciiTheme="majorHAnsi" w:hAnsiTheme="majorHAnsi" w:cs="Times New Roman"/>
                <w:sz w:val="24"/>
                <w:szCs w:val="24"/>
              </w:rPr>
            </w:pPr>
          </w:p>
        </w:tc>
      </w:tr>
    </w:tbl>
    <w:p w14:paraId="53E3B3BE" w14:textId="77777777" w:rsidR="007F2987" w:rsidRPr="000C12D9" w:rsidRDefault="007F2987" w:rsidP="007F2987">
      <w:pPr>
        <w:spacing w:after="0" w:line="240" w:lineRule="auto"/>
        <w:contextualSpacing/>
        <w:rPr>
          <w:rFonts w:asciiTheme="majorHAnsi" w:hAnsiTheme="majorHAnsi" w:cs="Times New Roman"/>
          <w:sz w:val="24"/>
          <w:szCs w:val="24"/>
          <w:u w:val="single"/>
        </w:rPr>
      </w:pPr>
      <w:r w:rsidRPr="000C12D9">
        <w:rPr>
          <w:rFonts w:asciiTheme="majorHAnsi" w:hAnsiTheme="majorHAnsi" w:cs="Times New Roman"/>
          <w:sz w:val="24"/>
          <w:szCs w:val="24"/>
          <w:u w:val="single"/>
        </w:rPr>
        <w:t>Honors in the Major Thesis Committees (Member)</w:t>
      </w:r>
    </w:p>
    <w:p w14:paraId="61736E3E" w14:textId="77777777" w:rsidR="007F2987" w:rsidRPr="000C12D9" w:rsidRDefault="007F2987" w:rsidP="007F2987">
      <w:pPr>
        <w:spacing w:after="0" w:line="240" w:lineRule="auto"/>
        <w:contextualSpacing/>
        <w:rPr>
          <w:rFonts w:asciiTheme="majorHAnsi" w:hAnsiTheme="majorHAnsi"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6C6F31" w:rsidRPr="000C12D9" w14:paraId="7A6697F4" w14:textId="77777777" w:rsidTr="00F566F0">
        <w:tc>
          <w:tcPr>
            <w:tcW w:w="1615" w:type="dxa"/>
          </w:tcPr>
          <w:p w14:paraId="4CE05B95" w14:textId="56264B5A" w:rsidR="006C6F31" w:rsidRDefault="006C6F31" w:rsidP="00F566F0">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2017</w:t>
            </w:r>
          </w:p>
          <w:p w14:paraId="76445649" w14:textId="77777777" w:rsidR="006C6F31" w:rsidRPr="000C12D9" w:rsidRDefault="006C6F31" w:rsidP="00F566F0">
            <w:pPr>
              <w:ind w:right="-20"/>
              <w:contextualSpacing/>
              <w:rPr>
                <w:rFonts w:asciiTheme="majorHAnsi" w:eastAsia="Times New Roman" w:hAnsiTheme="majorHAnsi" w:cs="Times New Roman"/>
                <w:sz w:val="24"/>
                <w:szCs w:val="24"/>
              </w:rPr>
            </w:pPr>
          </w:p>
        </w:tc>
        <w:tc>
          <w:tcPr>
            <w:tcW w:w="7975" w:type="dxa"/>
          </w:tcPr>
          <w:p w14:paraId="7B95F69A" w14:textId="4322614A" w:rsidR="006C6F31" w:rsidRDefault="006C6F31" w:rsidP="00F566F0">
            <w:pPr>
              <w:ind w:left="820" w:right="219" w:hanging="820"/>
              <w:contextualSpacing/>
              <w:rPr>
                <w:rFonts w:asciiTheme="majorHAnsi" w:eastAsia="Times New Roman" w:hAnsiTheme="majorHAnsi" w:cs="Times New Roman"/>
                <w:spacing w:val="3"/>
                <w:sz w:val="24"/>
                <w:szCs w:val="24"/>
              </w:rPr>
            </w:pPr>
            <w:r>
              <w:rPr>
                <w:rFonts w:asciiTheme="majorHAnsi" w:eastAsia="Times New Roman" w:hAnsiTheme="majorHAnsi" w:cs="Times New Roman"/>
                <w:spacing w:val="3"/>
                <w:sz w:val="24"/>
                <w:szCs w:val="24"/>
              </w:rPr>
              <w:t>Wallace, Dylan. Outside Committee Member: Political Science. “</w:t>
            </w:r>
            <w:r w:rsidRPr="006C6F31">
              <w:rPr>
                <w:rFonts w:asciiTheme="majorHAnsi" w:eastAsia="Times New Roman" w:hAnsiTheme="majorHAnsi" w:cs="Times New Roman"/>
                <w:spacing w:val="3"/>
                <w:sz w:val="24"/>
                <w:szCs w:val="24"/>
              </w:rPr>
              <w:t>The Student Debt Crisis and Political Polarization in the Millennial Generation</w:t>
            </w:r>
            <w:r>
              <w:rPr>
                <w:rFonts w:asciiTheme="majorHAnsi" w:eastAsia="Times New Roman" w:hAnsiTheme="majorHAnsi" w:cs="Times New Roman"/>
                <w:spacing w:val="3"/>
                <w:sz w:val="24"/>
                <w:szCs w:val="24"/>
              </w:rPr>
              <w:t>.” Thesis Proposal Passed: Fall 2017.</w:t>
            </w:r>
          </w:p>
          <w:p w14:paraId="36AF33E5" w14:textId="26508F4B" w:rsidR="006C6F31" w:rsidRPr="000C12D9" w:rsidRDefault="006C6F31" w:rsidP="00F566F0">
            <w:pPr>
              <w:ind w:left="820" w:right="219" w:hanging="820"/>
              <w:contextualSpacing/>
              <w:rPr>
                <w:rFonts w:asciiTheme="majorHAnsi" w:eastAsia="Times New Roman" w:hAnsiTheme="majorHAnsi" w:cs="Times New Roman"/>
                <w:spacing w:val="3"/>
                <w:sz w:val="24"/>
                <w:szCs w:val="24"/>
              </w:rPr>
            </w:pPr>
          </w:p>
        </w:tc>
      </w:tr>
      <w:tr w:rsidR="007F2987" w:rsidRPr="000C12D9" w14:paraId="05AD6B7F" w14:textId="77777777" w:rsidTr="00F566F0">
        <w:tc>
          <w:tcPr>
            <w:tcW w:w="1615" w:type="dxa"/>
          </w:tcPr>
          <w:p w14:paraId="245921C8"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0A71C6A8" w14:textId="16A43ECD" w:rsidR="007F2987" w:rsidRPr="000C12D9" w:rsidRDefault="007F2987" w:rsidP="00F566F0">
            <w:pPr>
              <w:ind w:left="820" w:right="219" w:hanging="820"/>
              <w:contextualSpacing/>
              <w:rPr>
                <w:rFonts w:asciiTheme="majorHAnsi" w:eastAsia="Times New Roman" w:hAnsiTheme="majorHAnsi" w:cs="Times New Roman"/>
                <w:spacing w:val="3"/>
                <w:sz w:val="24"/>
                <w:szCs w:val="24"/>
              </w:rPr>
            </w:pPr>
            <w:r w:rsidRPr="000C12D9">
              <w:rPr>
                <w:rFonts w:asciiTheme="majorHAnsi" w:eastAsia="Times New Roman" w:hAnsiTheme="majorHAnsi" w:cs="Times New Roman"/>
                <w:spacing w:val="3"/>
                <w:sz w:val="24"/>
                <w:szCs w:val="24"/>
              </w:rPr>
              <w:t xml:space="preserve">Treadwell, Tess. Committee Member: Sociology. “The Role of Perception: African American Mothers’ Narratives of Healthcare Providers and the Effects on Infant Feeding Methods.” Thesis </w:t>
            </w:r>
            <w:r w:rsidR="006C6F31">
              <w:rPr>
                <w:rFonts w:asciiTheme="majorHAnsi" w:eastAsia="Times New Roman" w:hAnsiTheme="majorHAnsi" w:cs="Times New Roman"/>
                <w:spacing w:val="3"/>
                <w:sz w:val="24"/>
                <w:szCs w:val="24"/>
              </w:rPr>
              <w:t>Defended</w:t>
            </w:r>
            <w:r w:rsidRPr="000C12D9">
              <w:rPr>
                <w:rFonts w:asciiTheme="majorHAnsi" w:eastAsia="Times New Roman" w:hAnsiTheme="majorHAnsi" w:cs="Times New Roman"/>
                <w:spacing w:val="3"/>
                <w:sz w:val="24"/>
                <w:szCs w:val="24"/>
              </w:rPr>
              <w:t xml:space="preserve">: </w:t>
            </w:r>
            <w:r w:rsidR="006C6F31">
              <w:rPr>
                <w:rFonts w:asciiTheme="majorHAnsi" w:eastAsia="Times New Roman" w:hAnsiTheme="majorHAnsi" w:cs="Times New Roman"/>
                <w:spacing w:val="3"/>
                <w:sz w:val="24"/>
                <w:szCs w:val="24"/>
              </w:rPr>
              <w:t>Spring</w:t>
            </w:r>
            <w:r w:rsidRPr="000C12D9">
              <w:rPr>
                <w:rFonts w:asciiTheme="majorHAnsi" w:eastAsia="Times New Roman" w:hAnsiTheme="majorHAnsi" w:cs="Times New Roman"/>
                <w:spacing w:val="3"/>
                <w:sz w:val="24"/>
                <w:szCs w:val="24"/>
              </w:rPr>
              <w:t xml:space="preserve"> 201</w:t>
            </w:r>
            <w:r w:rsidR="006C6F31">
              <w:rPr>
                <w:rFonts w:asciiTheme="majorHAnsi" w:eastAsia="Times New Roman" w:hAnsiTheme="majorHAnsi" w:cs="Times New Roman"/>
                <w:spacing w:val="3"/>
                <w:sz w:val="24"/>
                <w:szCs w:val="24"/>
              </w:rPr>
              <w:t>7</w:t>
            </w:r>
            <w:r w:rsidRPr="000C12D9">
              <w:rPr>
                <w:rFonts w:asciiTheme="majorHAnsi" w:eastAsia="Times New Roman" w:hAnsiTheme="majorHAnsi" w:cs="Times New Roman"/>
                <w:spacing w:val="3"/>
                <w:sz w:val="24"/>
                <w:szCs w:val="24"/>
              </w:rPr>
              <w:t>.</w:t>
            </w:r>
          </w:p>
          <w:p w14:paraId="49DEDC12" w14:textId="77777777" w:rsidR="007F2987" w:rsidRPr="000C12D9" w:rsidRDefault="007F2987" w:rsidP="00F566F0">
            <w:pPr>
              <w:ind w:left="720" w:right="409" w:hanging="720"/>
              <w:contextualSpacing/>
              <w:rPr>
                <w:rFonts w:asciiTheme="majorHAnsi" w:eastAsia="Cambria" w:hAnsiTheme="majorHAnsi" w:cs="Times New Roman"/>
                <w:bCs/>
                <w:i/>
                <w:sz w:val="24"/>
                <w:szCs w:val="24"/>
              </w:rPr>
            </w:pPr>
          </w:p>
        </w:tc>
      </w:tr>
      <w:tr w:rsidR="007F2987" w:rsidRPr="000C12D9" w14:paraId="6EF1E96B" w14:textId="77777777" w:rsidTr="00F566F0">
        <w:tc>
          <w:tcPr>
            <w:tcW w:w="1615" w:type="dxa"/>
          </w:tcPr>
          <w:p w14:paraId="69018927"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7AF788D6" w14:textId="77777777" w:rsidR="007F2987" w:rsidRPr="000C12D9" w:rsidRDefault="007F2987" w:rsidP="00F566F0">
            <w:pPr>
              <w:ind w:left="820" w:right="219" w:hanging="820"/>
              <w:contextualSpacing/>
              <w:rPr>
                <w:rFonts w:asciiTheme="majorHAnsi" w:eastAsia="Times New Roman" w:hAnsiTheme="majorHAnsi" w:cs="Times New Roman"/>
                <w:spacing w:val="3"/>
                <w:sz w:val="24"/>
                <w:szCs w:val="24"/>
              </w:rPr>
            </w:pPr>
            <w:proofErr w:type="spellStart"/>
            <w:r w:rsidRPr="000C12D9">
              <w:rPr>
                <w:rFonts w:asciiTheme="majorHAnsi" w:eastAsia="Times New Roman" w:hAnsiTheme="majorHAnsi" w:cs="Times New Roman"/>
                <w:spacing w:val="3"/>
                <w:sz w:val="24"/>
                <w:szCs w:val="24"/>
              </w:rPr>
              <w:t>Chizmar</w:t>
            </w:r>
            <w:proofErr w:type="spellEnd"/>
            <w:r w:rsidRPr="000C12D9">
              <w:rPr>
                <w:rFonts w:asciiTheme="majorHAnsi" w:eastAsia="Times New Roman" w:hAnsiTheme="majorHAnsi" w:cs="Times New Roman"/>
                <w:spacing w:val="3"/>
                <w:sz w:val="24"/>
                <w:szCs w:val="24"/>
              </w:rPr>
              <w:t>, Sara. Outside Committee Member: Health Professions. “A Comparison of Males with Differing Levels of Hegemonic Masculinity in Regards to Attitudes, Intention, and Perceived Level of Nutrition Knowledge.” Thesis Defended: Spring 2016.</w:t>
            </w:r>
          </w:p>
          <w:p w14:paraId="05497A9F" w14:textId="77777777" w:rsidR="007F2987" w:rsidRPr="000C12D9" w:rsidRDefault="007F2987" w:rsidP="00F566F0">
            <w:pPr>
              <w:ind w:left="720" w:right="409" w:hanging="720"/>
              <w:contextualSpacing/>
              <w:rPr>
                <w:rFonts w:asciiTheme="majorHAnsi" w:eastAsia="Cambria" w:hAnsiTheme="majorHAnsi" w:cs="Times New Roman"/>
                <w:bCs/>
                <w:i/>
                <w:sz w:val="24"/>
                <w:szCs w:val="24"/>
              </w:rPr>
            </w:pPr>
          </w:p>
        </w:tc>
      </w:tr>
      <w:tr w:rsidR="007F2987" w:rsidRPr="000C12D9" w14:paraId="7490BFFB" w14:textId="77777777" w:rsidTr="00F566F0">
        <w:tc>
          <w:tcPr>
            <w:tcW w:w="1615" w:type="dxa"/>
          </w:tcPr>
          <w:p w14:paraId="5194AEE6"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7975" w:type="dxa"/>
          </w:tcPr>
          <w:p w14:paraId="50067F4D" w14:textId="77777777" w:rsidR="007F2987" w:rsidRPr="000C12D9" w:rsidRDefault="007F2987" w:rsidP="00F566F0">
            <w:pPr>
              <w:ind w:left="820" w:right="219" w:hanging="820"/>
              <w:contextualSpacing/>
              <w:rPr>
                <w:rFonts w:asciiTheme="majorHAnsi" w:eastAsia="Times New Roman" w:hAnsiTheme="majorHAnsi" w:cs="Times New Roman"/>
                <w:spacing w:val="3"/>
                <w:sz w:val="24"/>
                <w:szCs w:val="24"/>
              </w:rPr>
            </w:pPr>
            <w:r w:rsidRPr="000C12D9">
              <w:rPr>
                <w:rFonts w:asciiTheme="majorHAnsi" w:eastAsia="Times New Roman" w:hAnsiTheme="majorHAnsi" w:cs="Times New Roman"/>
                <w:spacing w:val="3"/>
                <w:sz w:val="24"/>
                <w:szCs w:val="24"/>
              </w:rPr>
              <w:t xml:space="preserve">Hudson, Jennifer. 2014. Outside Committee Member: Political Science. “The Importance of Institutional Design: How Economic Actors Influence Public Policy and the Impact on Economic Inequality in Germany and the United States.” Thesis Defended: Fall 2014. </w:t>
            </w:r>
          </w:p>
          <w:p w14:paraId="244E8D55" w14:textId="77777777" w:rsidR="007F2987" w:rsidRPr="000C12D9" w:rsidRDefault="007F2987" w:rsidP="00F566F0">
            <w:pPr>
              <w:ind w:left="720" w:right="-20" w:hanging="720"/>
              <w:contextualSpacing/>
              <w:rPr>
                <w:rFonts w:asciiTheme="majorHAnsi" w:eastAsia="Cambria" w:hAnsiTheme="majorHAnsi" w:cs="Times New Roman"/>
                <w:bCs/>
                <w:spacing w:val="1"/>
                <w:sz w:val="24"/>
                <w:szCs w:val="24"/>
              </w:rPr>
            </w:pPr>
          </w:p>
        </w:tc>
      </w:tr>
      <w:tr w:rsidR="007F2987" w:rsidRPr="000C12D9" w14:paraId="3133204D" w14:textId="77777777" w:rsidTr="00F566F0">
        <w:tc>
          <w:tcPr>
            <w:tcW w:w="1615" w:type="dxa"/>
          </w:tcPr>
          <w:p w14:paraId="7021F2AC"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2013</w:t>
            </w:r>
          </w:p>
        </w:tc>
        <w:tc>
          <w:tcPr>
            <w:tcW w:w="7975" w:type="dxa"/>
          </w:tcPr>
          <w:p w14:paraId="61679F4D" w14:textId="77777777" w:rsidR="007F2987" w:rsidRPr="000C12D9" w:rsidRDefault="007F2987" w:rsidP="00F566F0">
            <w:pPr>
              <w:ind w:left="820" w:right="219" w:hanging="8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pacing w:val="3"/>
                <w:sz w:val="24"/>
                <w:szCs w:val="24"/>
              </w:rPr>
              <w:t xml:space="preserve">Cox, </w:t>
            </w:r>
            <w:proofErr w:type="spellStart"/>
            <w:r w:rsidRPr="000C12D9">
              <w:rPr>
                <w:rFonts w:asciiTheme="majorHAnsi" w:eastAsia="Times New Roman" w:hAnsiTheme="majorHAnsi" w:cs="Times New Roman"/>
                <w:spacing w:val="3"/>
                <w:sz w:val="24"/>
                <w:szCs w:val="24"/>
              </w:rPr>
              <w:t>J</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sha</w:t>
            </w:r>
            <w:proofErr w:type="spellEnd"/>
            <w:r w:rsidRPr="000C12D9">
              <w:rPr>
                <w:rFonts w:asciiTheme="majorHAnsi" w:eastAsia="Times New Roman" w:hAnsiTheme="majorHAnsi" w:cs="Times New Roman"/>
                <w:spacing w:val="-1"/>
                <w:sz w:val="24"/>
                <w:szCs w:val="24"/>
              </w:rPr>
              <w:t xml:space="preserve">. 2013. Outside Committee Member: </w:t>
            </w:r>
            <w:r w:rsidRPr="000C12D9">
              <w:rPr>
                <w:rFonts w:asciiTheme="majorHAnsi" w:eastAsia="Times New Roman" w:hAnsiTheme="majorHAnsi" w:cs="Times New Roman"/>
                <w:spacing w:val="1"/>
                <w:sz w:val="24"/>
                <w:szCs w:val="24"/>
              </w:rPr>
              <w:t>P</w:t>
            </w:r>
            <w:r w:rsidRPr="000C12D9">
              <w:rPr>
                <w:rFonts w:asciiTheme="majorHAnsi" w:eastAsia="Times New Roman" w:hAnsiTheme="majorHAnsi" w:cs="Times New Roman"/>
                <w:sz w:val="24"/>
                <w:szCs w:val="24"/>
              </w:rPr>
              <w:t>oliti</w:t>
            </w:r>
            <w:r w:rsidRPr="000C12D9">
              <w:rPr>
                <w:rFonts w:asciiTheme="majorHAnsi" w:eastAsia="Times New Roman" w:hAnsiTheme="majorHAnsi" w:cs="Times New Roman"/>
                <w:spacing w:val="-1"/>
                <w:sz w:val="24"/>
                <w:szCs w:val="24"/>
              </w:rPr>
              <w:t>ca</w:t>
            </w:r>
            <w:r w:rsidRPr="000C12D9">
              <w:rPr>
                <w:rFonts w:asciiTheme="majorHAnsi" w:eastAsia="Times New Roman" w:hAnsiTheme="majorHAnsi" w:cs="Times New Roman"/>
                <w:sz w:val="24"/>
                <w:szCs w:val="24"/>
              </w:rPr>
              <w:t xml:space="preserve">l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w:t>
            </w:r>
            <w:r w:rsidRPr="000C12D9">
              <w:rPr>
                <w:rFonts w:asciiTheme="majorHAnsi" w:eastAsia="Times New Roman" w:hAnsiTheme="majorHAnsi" w:cs="Times New Roman"/>
                <w:spacing w:val="-1"/>
                <w:sz w:val="24"/>
                <w:szCs w:val="24"/>
              </w:rPr>
              <w:t>ce.</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1"/>
                <w:sz w:val="24"/>
                <w:szCs w:val="24"/>
              </w:rPr>
              <w:t>“</w:t>
            </w:r>
            <w:r w:rsidRPr="000C12D9">
              <w:rPr>
                <w:rFonts w:asciiTheme="majorHAnsi" w:eastAsia="Times New Roman" w:hAnsiTheme="majorHAnsi" w:cs="Times New Roman"/>
                <w:sz w:val="24"/>
                <w:szCs w:val="24"/>
              </w:rPr>
              <w:t xml:space="preserve">The </w:t>
            </w:r>
            <w:r w:rsidRPr="000C12D9">
              <w:rPr>
                <w:rFonts w:asciiTheme="majorHAnsi" w:eastAsia="Times New Roman" w:hAnsiTheme="majorHAnsi" w:cs="Times New Roman"/>
                <w:spacing w:val="-3"/>
                <w:sz w:val="24"/>
                <w:szCs w:val="24"/>
              </w:rPr>
              <w:t>I</w:t>
            </w:r>
            <w:r w:rsidRPr="000C12D9">
              <w:rPr>
                <w:rFonts w:asciiTheme="majorHAnsi" w:eastAsia="Times New Roman" w:hAnsiTheme="majorHAnsi" w:cs="Times New Roman"/>
                <w:spacing w:val="2"/>
                <w:sz w:val="24"/>
                <w:szCs w:val="24"/>
              </w:rPr>
              <w:t>n</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lu</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of</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mp</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pacing w:val="3"/>
                <w:sz w:val="24"/>
                <w:szCs w:val="24"/>
              </w:rPr>
              <w:t>i</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 xml:space="preserve">n </w:t>
            </w:r>
            <w:r w:rsidRPr="000C12D9">
              <w:rPr>
                <w:rFonts w:asciiTheme="majorHAnsi" w:eastAsia="Times New Roman" w:hAnsiTheme="majorHAnsi" w:cs="Times New Roman"/>
                <w:spacing w:val="3"/>
                <w:sz w:val="24"/>
                <w:szCs w:val="24"/>
              </w:rPr>
              <w:t>C</w:t>
            </w:r>
            <w:r w:rsidRPr="000C12D9">
              <w:rPr>
                <w:rFonts w:asciiTheme="majorHAnsi" w:eastAsia="Times New Roman" w:hAnsiTheme="majorHAnsi" w:cs="Times New Roman"/>
                <w:sz w:val="24"/>
                <w:szCs w:val="24"/>
              </w:rPr>
              <w:t>ont</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 xml:space="preserve">ibutions on </w:t>
            </w:r>
            <w:r w:rsidRPr="000C12D9">
              <w:rPr>
                <w:rFonts w:asciiTheme="majorHAnsi" w:eastAsia="Times New Roman" w:hAnsiTheme="majorHAnsi" w:cs="Times New Roman"/>
                <w:spacing w:val="1"/>
                <w:sz w:val="24"/>
                <w:szCs w:val="24"/>
              </w:rPr>
              <w:t>P</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opo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ti</w:t>
            </w:r>
            <w:r w:rsidRPr="000C12D9">
              <w:rPr>
                <w:rFonts w:asciiTheme="majorHAnsi" w:eastAsia="Times New Roman" w:hAnsiTheme="majorHAnsi" w:cs="Times New Roman"/>
                <w:spacing w:val="-2"/>
                <w:sz w:val="24"/>
                <w:szCs w:val="24"/>
              </w:rPr>
              <w:t>o</w:t>
            </w:r>
            <w:r w:rsidRPr="000C12D9">
              <w:rPr>
                <w:rFonts w:asciiTheme="majorHAnsi" w:eastAsia="Times New Roman" w:hAnsiTheme="majorHAnsi" w:cs="Times New Roman"/>
                <w:sz w:val="24"/>
                <w:szCs w:val="24"/>
              </w:rPr>
              <w:t>n</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z w:val="24"/>
                <w:szCs w:val="24"/>
              </w:rPr>
              <w:t>y</w:t>
            </w:r>
            <w:r w:rsidRPr="000C12D9">
              <w:rPr>
                <w:rFonts w:asciiTheme="majorHAnsi" w:eastAsia="Times New Roman" w:hAnsiTheme="majorHAnsi" w:cs="Times New Roman"/>
                <w:spacing w:val="-5"/>
                <w:sz w:val="24"/>
                <w:szCs w:val="24"/>
              </w:rPr>
              <w:t xml:space="preserve"> </w:t>
            </w:r>
            <w:r w:rsidRPr="000C12D9">
              <w:rPr>
                <w:rFonts w:asciiTheme="majorHAnsi" w:eastAsia="Times New Roman" w:hAnsiTheme="majorHAnsi" w:cs="Times New Roman"/>
                <w:sz w:val="24"/>
                <w:szCs w:val="24"/>
              </w:rPr>
              <w:t>of</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p</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s</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tion </w:t>
            </w:r>
            <w:r w:rsidRPr="000C12D9">
              <w:rPr>
                <w:rFonts w:asciiTheme="majorHAnsi" w:eastAsia="Times New Roman" w:hAnsiTheme="majorHAnsi" w:cs="Times New Roman"/>
                <w:spacing w:val="3"/>
                <w:sz w:val="24"/>
                <w:szCs w:val="24"/>
              </w:rPr>
              <w:t>i</w:t>
            </w:r>
            <w:r w:rsidRPr="000C12D9">
              <w:rPr>
                <w:rFonts w:asciiTheme="majorHAnsi" w:eastAsia="Times New Roman" w:hAnsiTheme="majorHAnsi" w:cs="Times New Roman"/>
                <w:sz w:val="24"/>
                <w:szCs w:val="24"/>
              </w:rPr>
              <w:t>n the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Unit</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d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s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on</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pacing w:val="-1"/>
                <w:sz w:val="24"/>
                <w:szCs w:val="24"/>
              </w:rPr>
              <w:t>re</w:t>
            </w:r>
            <w:r w:rsidRPr="000C12D9">
              <w:rPr>
                <w:rFonts w:asciiTheme="majorHAnsi" w:eastAsia="Times New Roman" w:hAnsiTheme="majorHAnsi" w:cs="Times New Roman"/>
                <w:sz w:val="24"/>
                <w:szCs w:val="24"/>
              </w:rPr>
              <w:t>ss</w:t>
            </w:r>
            <w:r w:rsidRPr="000C12D9">
              <w:rPr>
                <w:rFonts w:asciiTheme="majorHAnsi" w:eastAsia="Times New Roman" w:hAnsiTheme="majorHAnsi" w:cs="Times New Roman"/>
                <w:spacing w:val="2"/>
                <w:sz w:val="24"/>
                <w:szCs w:val="24"/>
              </w:rPr>
              <w:t>.</w:t>
            </w:r>
            <w:r w:rsidRPr="000C12D9">
              <w:rPr>
                <w:rFonts w:asciiTheme="majorHAnsi" w:eastAsia="Times New Roman" w:hAnsiTheme="majorHAnsi" w:cs="Times New Roman"/>
                <w:sz w:val="24"/>
                <w:szCs w:val="24"/>
              </w:rPr>
              <w:t>”  Thesis Defended: Fall 2013.</w:t>
            </w:r>
          </w:p>
          <w:p w14:paraId="5F573FB0" w14:textId="77777777" w:rsidR="007F2987" w:rsidRPr="000C12D9" w:rsidRDefault="007F2987" w:rsidP="00F566F0">
            <w:pPr>
              <w:ind w:left="720" w:right="-20" w:hanging="720"/>
              <w:contextualSpacing/>
              <w:rPr>
                <w:rFonts w:asciiTheme="majorHAnsi" w:eastAsia="Cambria" w:hAnsiTheme="majorHAnsi" w:cs="Times New Roman"/>
                <w:bCs/>
                <w:spacing w:val="1"/>
                <w:sz w:val="24"/>
                <w:szCs w:val="24"/>
              </w:rPr>
            </w:pPr>
          </w:p>
        </w:tc>
      </w:tr>
      <w:tr w:rsidR="007F2987" w:rsidRPr="000C12D9" w14:paraId="378A6882" w14:textId="77777777" w:rsidTr="00F566F0">
        <w:tc>
          <w:tcPr>
            <w:tcW w:w="1615" w:type="dxa"/>
          </w:tcPr>
          <w:p w14:paraId="116AE9E4"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lastRenderedPageBreak/>
              <w:t>2012</w:t>
            </w:r>
          </w:p>
        </w:tc>
        <w:tc>
          <w:tcPr>
            <w:tcW w:w="7975" w:type="dxa"/>
          </w:tcPr>
          <w:p w14:paraId="4D9B80FB" w14:textId="77777777" w:rsidR="007F2987" w:rsidRPr="000C12D9" w:rsidRDefault="007F2987" w:rsidP="00F566F0">
            <w:pPr>
              <w:pStyle w:val="PlainText"/>
              <w:tabs>
                <w:tab w:val="center" w:pos="-450"/>
                <w:tab w:val="left" w:pos="-180"/>
              </w:tabs>
              <w:ind w:left="720" w:hanging="720"/>
              <w:rPr>
                <w:rFonts w:asciiTheme="majorHAnsi" w:hAnsiTheme="majorHAnsi"/>
                <w:sz w:val="24"/>
                <w:szCs w:val="24"/>
              </w:rPr>
            </w:pPr>
            <w:proofErr w:type="spellStart"/>
            <w:r w:rsidRPr="000C12D9">
              <w:rPr>
                <w:rFonts w:asciiTheme="majorHAnsi" w:hAnsiTheme="majorHAnsi"/>
                <w:sz w:val="24"/>
                <w:szCs w:val="24"/>
              </w:rPr>
              <w:t>Kadel</w:t>
            </w:r>
            <w:proofErr w:type="spellEnd"/>
            <w:r w:rsidRPr="000C12D9">
              <w:rPr>
                <w:rFonts w:asciiTheme="majorHAnsi" w:hAnsiTheme="majorHAnsi"/>
                <w:sz w:val="24"/>
                <w:szCs w:val="24"/>
              </w:rPr>
              <w:t>, Fallon. 2012. Committee Member: Sociology. “Experiences of Social Services among Homeless LGBTQ Youth.”  Thesis Defended: Spring 2012.</w:t>
            </w:r>
          </w:p>
          <w:p w14:paraId="61AFFD04" w14:textId="77777777" w:rsidR="007F2987" w:rsidRPr="000C12D9" w:rsidRDefault="007F2987" w:rsidP="00F566F0">
            <w:pPr>
              <w:ind w:left="720" w:hanging="720"/>
              <w:contextualSpacing/>
              <w:rPr>
                <w:rFonts w:asciiTheme="majorHAnsi" w:hAnsiTheme="majorHAnsi" w:cs="Times New Roman"/>
                <w:sz w:val="24"/>
                <w:szCs w:val="24"/>
              </w:rPr>
            </w:pPr>
          </w:p>
        </w:tc>
      </w:tr>
    </w:tbl>
    <w:p w14:paraId="53D805D6" w14:textId="77777777" w:rsidR="007F2987" w:rsidRPr="000C12D9" w:rsidRDefault="007F2987" w:rsidP="007F2987">
      <w:pPr>
        <w:spacing w:after="0" w:line="240" w:lineRule="auto"/>
        <w:ind w:left="820" w:right="219" w:hanging="820"/>
        <w:contextualSpacing/>
        <w:rPr>
          <w:rFonts w:asciiTheme="majorHAnsi" w:hAnsiTheme="majorHAnsi" w:cs="Times New Roman"/>
          <w:sz w:val="24"/>
          <w:szCs w:val="24"/>
          <w:u w:val="single"/>
        </w:rPr>
      </w:pPr>
      <w:r w:rsidRPr="000C12D9">
        <w:rPr>
          <w:rFonts w:asciiTheme="majorHAnsi" w:hAnsiTheme="majorHAnsi" w:cs="Times New Roman"/>
          <w:sz w:val="24"/>
          <w:szCs w:val="24"/>
          <w:u w:val="single"/>
        </w:rPr>
        <w:t>Graduate Independent Studies</w:t>
      </w:r>
    </w:p>
    <w:p w14:paraId="2164CEF1" w14:textId="77777777" w:rsidR="007F2987" w:rsidRPr="000C12D9" w:rsidRDefault="007F2987" w:rsidP="007F2987">
      <w:pPr>
        <w:spacing w:after="0" w:line="240" w:lineRule="auto"/>
        <w:ind w:left="820" w:right="219" w:hanging="820"/>
        <w:contextualSpacing/>
        <w:rPr>
          <w:rFonts w:asciiTheme="majorHAnsi" w:hAnsiTheme="majorHAnsi"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8E38A3" w:rsidRPr="000C12D9" w14:paraId="21B17773" w14:textId="77777777" w:rsidTr="00F566F0">
        <w:tc>
          <w:tcPr>
            <w:tcW w:w="1615" w:type="dxa"/>
          </w:tcPr>
          <w:p w14:paraId="3040290E" w14:textId="2873D35B" w:rsidR="008E38A3" w:rsidRDefault="008E38A3" w:rsidP="00F566F0">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2017</w:t>
            </w:r>
          </w:p>
          <w:p w14:paraId="128B4635" w14:textId="77777777" w:rsidR="008E38A3" w:rsidRPr="000C12D9" w:rsidRDefault="008E38A3" w:rsidP="00F566F0">
            <w:pPr>
              <w:ind w:right="-20"/>
              <w:contextualSpacing/>
              <w:rPr>
                <w:rFonts w:asciiTheme="majorHAnsi" w:eastAsia="Times New Roman" w:hAnsiTheme="majorHAnsi" w:cs="Times New Roman"/>
                <w:sz w:val="24"/>
                <w:szCs w:val="24"/>
              </w:rPr>
            </w:pPr>
          </w:p>
        </w:tc>
        <w:tc>
          <w:tcPr>
            <w:tcW w:w="7975" w:type="dxa"/>
          </w:tcPr>
          <w:p w14:paraId="7E8018A8" w14:textId="12E4F646" w:rsidR="008E38A3" w:rsidRDefault="008E38A3" w:rsidP="00F566F0">
            <w:pPr>
              <w:ind w:left="720" w:right="-20" w:hanging="720"/>
              <w:contextualSpacing/>
              <w:rPr>
                <w:rFonts w:asciiTheme="majorHAnsi" w:eastAsia="Cambria" w:hAnsiTheme="majorHAnsi" w:cs="Times New Roman"/>
                <w:bCs/>
                <w:spacing w:val="1"/>
                <w:sz w:val="24"/>
                <w:szCs w:val="24"/>
              </w:rPr>
            </w:pPr>
            <w:r>
              <w:rPr>
                <w:rFonts w:asciiTheme="majorHAnsi" w:eastAsia="Cambria" w:hAnsiTheme="majorHAnsi" w:cs="Times New Roman"/>
                <w:bCs/>
                <w:spacing w:val="1"/>
                <w:sz w:val="24"/>
                <w:szCs w:val="24"/>
              </w:rPr>
              <w:t>Ford, Dena. Fall 2017. Examining literature on science identity and sociological social psychology</w:t>
            </w:r>
          </w:p>
          <w:p w14:paraId="04112B29" w14:textId="77777777" w:rsidR="008E38A3" w:rsidRPr="000C12D9" w:rsidRDefault="008E38A3" w:rsidP="00F566F0">
            <w:pPr>
              <w:ind w:left="720" w:right="-20" w:hanging="720"/>
              <w:contextualSpacing/>
              <w:rPr>
                <w:rFonts w:asciiTheme="majorHAnsi" w:eastAsia="Cambria" w:hAnsiTheme="majorHAnsi" w:cs="Times New Roman"/>
                <w:bCs/>
                <w:spacing w:val="1"/>
                <w:sz w:val="24"/>
                <w:szCs w:val="24"/>
              </w:rPr>
            </w:pPr>
          </w:p>
        </w:tc>
      </w:tr>
      <w:tr w:rsidR="007F2987" w:rsidRPr="000C12D9" w14:paraId="188054C0" w14:textId="77777777" w:rsidTr="00F566F0">
        <w:tc>
          <w:tcPr>
            <w:tcW w:w="1615" w:type="dxa"/>
          </w:tcPr>
          <w:p w14:paraId="3363B21E" w14:textId="133ED3A1"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12B4F614" w14:textId="77777777" w:rsidR="007F2987" w:rsidRPr="000C12D9" w:rsidRDefault="007F2987" w:rsidP="00F566F0">
            <w:pPr>
              <w:ind w:left="720" w:right="-20" w:hanging="720"/>
              <w:contextualSpacing/>
              <w:rPr>
                <w:rFonts w:asciiTheme="majorHAnsi" w:eastAsia="Cambria" w:hAnsiTheme="majorHAnsi" w:cs="Times New Roman"/>
                <w:bCs/>
                <w:spacing w:val="1"/>
                <w:sz w:val="24"/>
                <w:szCs w:val="24"/>
              </w:rPr>
            </w:pPr>
            <w:proofErr w:type="spellStart"/>
            <w:r w:rsidRPr="000C12D9">
              <w:rPr>
                <w:rFonts w:asciiTheme="majorHAnsi" w:eastAsia="Cambria" w:hAnsiTheme="majorHAnsi" w:cs="Times New Roman"/>
                <w:bCs/>
                <w:spacing w:val="1"/>
                <w:sz w:val="24"/>
                <w:szCs w:val="24"/>
              </w:rPr>
              <w:t>Decesare</w:t>
            </w:r>
            <w:proofErr w:type="spellEnd"/>
            <w:r w:rsidRPr="000C12D9">
              <w:rPr>
                <w:rFonts w:asciiTheme="majorHAnsi" w:eastAsia="Cambria" w:hAnsiTheme="majorHAnsi" w:cs="Times New Roman"/>
                <w:bCs/>
                <w:spacing w:val="1"/>
                <w:sz w:val="24"/>
                <w:szCs w:val="24"/>
              </w:rPr>
              <w:t>, Rebecca. Summer 2016. Preparing and analyzing literature on sociological theory.</w:t>
            </w:r>
          </w:p>
          <w:p w14:paraId="43511430" w14:textId="77777777" w:rsidR="007F2987" w:rsidRPr="000C12D9" w:rsidRDefault="007F2987" w:rsidP="00F566F0">
            <w:pPr>
              <w:ind w:left="720" w:right="219" w:hanging="720"/>
              <w:contextualSpacing/>
              <w:rPr>
                <w:rFonts w:asciiTheme="majorHAnsi" w:eastAsia="Times New Roman" w:hAnsiTheme="majorHAnsi" w:cs="Times New Roman"/>
                <w:sz w:val="24"/>
                <w:szCs w:val="24"/>
                <w:u w:val="single"/>
              </w:rPr>
            </w:pPr>
          </w:p>
        </w:tc>
      </w:tr>
      <w:tr w:rsidR="007F2987" w:rsidRPr="000C12D9" w14:paraId="59380299" w14:textId="77777777" w:rsidTr="00F566F0">
        <w:tc>
          <w:tcPr>
            <w:tcW w:w="1615" w:type="dxa"/>
          </w:tcPr>
          <w:p w14:paraId="0E3FFF07"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482768A3" w14:textId="77777777" w:rsidR="007F2987" w:rsidRPr="000C12D9" w:rsidRDefault="007F2987" w:rsidP="00F566F0">
            <w:pPr>
              <w:ind w:left="720" w:right="-20" w:hanging="720"/>
              <w:contextualSpacing/>
              <w:rPr>
                <w:rFonts w:asciiTheme="majorHAnsi" w:eastAsia="Cambria" w:hAnsiTheme="majorHAnsi" w:cs="Times New Roman"/>
                <w:bCs/>
                <w:spacing w:val="1"/>
                <w:sz w:val="24"/>
                <w:szCs w:val="24"/>
              </w:rPr>
            </w:pPr>
            <w:r w:rsidRPr="000C12D9">
              <w:rPr>
                <w:rFonts w:asciiTheme="majorHAnsi" w:eastAsia="Cambria" w:hAnsiTheme="majorHAnsi" w:cs="Times New Roman"/>
                <w:bCs/>
                <w:spacing w:val="1"/>
                <w:sz w:val="24"/>
                <w:szCs w:val="24"/>
              </w:rPr>
              <w:t xml:space="preserve">Andrews, </w:t>
            </w:r>
            <w:proofErr w:type="spellStart"/>
            <w:r w:rsidRPr="000C12D9">
              <w:rPr>
                <w:rFonts w:asciiTheme="majorHAnsi" w:eastAsia="Cambria" w:hAnsiTheme="majorHAnsi" w:cs="Times New Roman"/>
                <w:bCs/>
                <w:spacing w:val="1"/>
                <w:sz w:val="24"/>
                <w:szCs w:val="24"/>
              </w:rPr>
              <w:t>Edwanna</w:t>
            </w:r>
            <w:proofErr w:type="spellEnd"/>
            <w:r w:rsidRPr="000C12D9">
              <w:rPr>
                <w:rFonts w:asciiTheme="majorHAnsi" w:eastAsia="Cambria" w:hAnsiTheme="majorHAnsi" w:cs="Times New Roman"/>
                <w:bCs/>
                <w:spacing w:val="1"/>
                <w:sz w:val="24"/>
                <w:szCs w:val="24"/>
              </w:rPr>
              <w:t>. Spring 2016. Examining survey instruments and performing literature review on girls’ studies/adolescence in conjunction with the Young Women Leaders Program study.</w:t>
            </w:r>
          </w:p>
          <w:p w14:paraId="2AE61ECA" w14:textId="77777777" w:rsidR="007F2987" w:rsidRPr="000C12D9" w:rsidRDefault="007F2987" w:rsidP="00F566F0">
            <w:pPr>
              <w:ind w:right="-20"/>
              <w:contextualSpacing/>
              <w:rPr>
                <w:rFonts w:asciiTheme="majorHAnsi" w:eastAsia="Times New Roman" w:hAnsiTheme="majorHAnsi" w:cs="Times New Roman"/>
                <w:sz w:val="24"/>
                <w:szCs w:val="24"/>
                <w:u w:val="single"/>
              </w:rPr>
            </w:pPr>
          </w:p>
        </w:tc>
      </w:tr>
      <w:tr w:rsidR="007F2987" w:rsidRPr="000C12D9" w14:paraId="34CD0F52" w14:textId="77777777" w:rsidTr="00F566F0">
        <w:tc>
          <w:tcPr>
            <w:tcW w:w="1615" w:type="dxa"/>
          </w:tcPr>
          <w:p w14:paraId="54C891E8"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2D924175" w14:textId="77777777" w:rsidR="007F2987" w:rsidRPr="000C12D9" w:rsidRDefault="007F2987" w:rsidP="00F566F0">
            <w:pPr>
              <w:ind w:left="720" w:right="-20" w:hanging="720"/>
              <w:contextualSpacing/>
              <w:rPr>
                <w:rFonts w:asciiTheme="majorHAnsi" w:eastAsia="Cambria" w:hAnsiTheme="majorHAnsi" w:cs="Times New Roman"/>
                <w:bCs/>
                <w:spacing w:val="1"/>
                <w:sz w:val="24"/>
                <w:szCs w:val="24"/>
              </w:rPr>
            </w:pPr>
            <w:r w:rsidRPr="000C12D9">
              <w:rPr>
                <w:rFonts w:asciiTheme="majorHAnsi" w:eastAsia="Cambria" w:hAnsiTheme="majorHAnsi" w:cs="Times New Roman"/>
                <w:bCs/>
                <w:spacing w:val="1"/>
                <w:sz w:val="24"/>
                <w:szCs w:val="24"/>
              </w:rPr>
              <w:t>Caldwell, Dillon. Spring 2016. Preparing literature and data collection on emotion labor.</w:t>
            </w:r>
          </w:p>
          <w:p w14:paraId="5EE5E69D" w14:textId="77777777" w:rsidR="007F2987" w:rsidRPr="000C12D9" w:rsidRDefault="007F2987" w:rsidP="00F566F0">
            <w:pPr>
              <w:ind w:left="720" w:right="219" w:hanging="720"/>
              <w:contextualSpacing/>
              <w:rPr>
                <w:rFonts w:asciiTheme="majorHAnsi" w:eastAsia="Times New Roman" w:hAnsiTheme="majorHAnsi" w:cs="Times New Roman"/>
                <w:sz w:val="24"/>
                <w:szCs w:val="24"/>
                <w:u w:val="single"/>
              </w:rPr>
            </w:pPr>
          </w:p>
        </w:tc>
      </w:tr>
      <w:tr w:rsidR="007F2987" w:rsidRPr="000C12D9" w14:paraId="31CBBA59" w14:textId="77777777" w:rsidTr="00F566F0">
        <w:tc>
          <w:tcPr>
            <w:tcW w:w="1615" w:type="dxa"/>
          </w:tcPr>
          <w:p w14:paraId="39D1810D"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w:t>
            </w:r>
          </w:p>
        </w:tc>
        <w:tc>
          <w:tcPr>
            <w:tcW w:w="7975" w:type="dxa"/>
          </w:tcPr>
          <w:p w14:paraId="35509568" w14:textId="77777777" w:rsidR="007F2987" w:rsidRPr="000C12D9" w:rsidRDefault="007F2987" w:rsidP="00F566F0">
            <w:pPr>
              <w:ind w:left="720" w:right="-20" w:hanging="720"/>
              <w:contextualSpacing/>
              <w:rPr>
                <w:rFonts w:asciiTheme="majorHAnsi" w:eastAsia="Cambria" w:hAnsiTheme="majorHAnsi" w:cs="Times New Roman"/>
                <w:bCs/>
                <w:spacing w:val="1"/>
                <w:sz w:val="24"/>
                <w:szCs w:val="24"/>
              </w:rPr>
            </w:pPr>
            <w:r w:rsidRPr="000C12D9">
              <w:rPr>
                <w:rFonts w:asciiTheme="majorHAnsi" w:eastAsia="Cambria" w:hAnsiTheme="majorHAnsi" w:cs="Times New Roman"/>
                <w:bCs/>
                <w:spacing w:val="1"/>
                <w:sz w:val="24"/>
                <w:szCs w:val="24"/>
              </w:rPr>
              <w:t>Rosenbaum, Emily. Fall 2015. Helping to recruit and perform interviews on the influence of the “princess culture” in relation to masculinity.</w:t>
            </w:r>
          </w:p>
          <w:p w14:paraId="6F808DC5" w14:textId="77777777" w:rsidR="007F2987" w:rsidRPr="000C12D9" w:rsidRDefault="007F2987" w:rsidP="00F566F0">
            <w:pPr>
              <w:ind w:right="-20"/>
              <w:contextualSpacing/>
              <w:rPr>
                <w:rFonts w:asciiTheme="majorHAnsi" w:eastAsia="Times New Roman" w:hAnsiTheme="majorHAnsi" w:cs="Times New Roman"/>
                <w:sz w:val="24"/>
                <w:szCs w:val="24"/>
                <w:u w:val="single"/>
              </w:rPr>
            </w:pPr>
          </w:p>
        </w:tc>
      </w:tr>
      <w:tr w:rsidR="007F2987" w:rsidRPr="000C12D9" w14:paraId="6D806D7F" w14:textId="77777777" w:rsidTr="00F566F0">
        <w:tc>
          <w:tcPr>
            <w:tcW w:w="1615" w:type="dxa"/>
          </w:tcPr>
          <w:p w14:paraId="6FB8C4DE"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7975" w:type="dxa"/>
          </w:tcPr>
          <w:p w14:paraId="1E655F01" w14:textId="77777777" w:rsidR="007F2987" w:rsidRPr="000C12D9" w:rsidRDefault="007F2987" w:rsidP="00F566F0">
            <w:pPr>
              <w:ind w:left="720" w:right="-20" w:hanging="720"/>
              <w:contextualSpacing/>
              <w:rPr>
                <w:rFonts w:asciiTheme="majorHAnsi" w:eastAsia="Cambria" w:hAnsiTheme="majorHAnsi" w:cs="Times New Roman"/>
                <w:bCs/>
                <w:spacing w:val="1"/>
                <w:sz w:val="24"/>
                <w:szCs w:val="24"/>
              </w:rPr>
            </w:pPr>
            <w:r w:rsidRPr="000C12D9">
              <w:rPr>
                <w:rFonts w:asciiTheme="majorHAnsi" w:eastAsia="Cambria" w:hAnsiTheme="majorHAnsi" w:cs="Times New Roman"/>
                <w:bCs/>
                <w:spacing w:val="1"/>
                <w:sz w:val="24"/>
                <w:szCs w:val="24"/>
              </w:rPr>
              <w:t>Nguyen, Jenny. Fall 2014. Completing manuscript on commodification of authenticity and fellowship preparation.</w:t>
            </w:r>
          </w:p>
          <w:p w14:paraId="31FA61A3" w14:textId="77777777" w:rsidR="007F2987" w:rsidRPr="000C12D9" w:rsidRDefault="007F2987" w:rsidP="00F566F0">
            <w:pPr>
              <w:ind w:right="-20"/>
              <w:contextualSpacing/>
              <w:rPr>
                <w:rFonts w:asciiTheme="majorHAnsi" w:eastAsia="Times New Roman" w:hAnsiTheme="majorHAnsi" w:cs="Times New Roman"/>
                <w:sz w:val="24"/>
                <w:szCs w:val="24"/>
                <w:u w:val="single"/>
              </w:rPr>
            </w:pPr>
          </w:p>
        </w:tc>
      </w:tr>
      <w:tr w:rsidR="007F2987" w:rsidRPr="000C12D9" w14:paraId="374DCFD2" w14:textId="77777777" w:rsidTr="00F566F0">
        <w:tc>
          <w:tcPr>
            <w:tcW w:w="1615" w:type="dxa"/>
          </w:tcPr>
          <w:p w14:paraId="72F5A5AF"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7975" w:type="dxa"/>
          </w:tcPr>
          <w:p w14:paraId="54E210DA" w14:textId="77777777" w:rsidR="007F2987" w:rsidRPr="000C12D9" w:rsidRDefault="007F2987" w:rsidP="00F566F0">
            <w:pPr>
              <w:ind w:left="720" w:right="-20" w:hanging="720"/>
              <w:contextualSpacing/>
              <w:rPr>
                <w:rFonts w:asciiTheme="majorHAnsi" w:eastAsia="Cambria" w:hAnsiTheme="majorHAnsi" w:cs="Times New Roman"/>
                <w:bCs/>
                <w:spacing w:val="1"/>
                <w:sz w:val="24"/>
                <w:szCs w:val="24"/>
              </w:rPr>
            </w:pPr>
            <w:proofErr w:type="spellStart"/>
            <w:r w:rsidRPr="000C12D9">
              <w:rPr>
                <w:rFonts w:asciiTheme="majorHAnsi" w:eastAsia="Cambria" w:hAnsiTheme="majorHAnsi" w:cs="Times New Roman"/>
                <w:bCs/>
                <w:spacing w:val="1"/>
                <w:sz w:val="24"/>
                <w:szCs w:val="24"/>
              </w:rPr>
              <w:t>Wycha</w:t>
            </w:r>
            <w:proofErr w:type="spellEnd"/>
            <w:r w:rsidRPr="000C12D9">
              <w:rPr>
                <w:rFonts w:asciiTheme="majorHAnsi" w:eastAsia="Cambria" w:hAnsiTheme="majorHAnsi" w:cs="Times New Roman"/>
                <w:bCs/>
                <w:spacing w:val="1"/>
                <w:sz w:val="24"/>
                <w:szCs w:val="24"/>
              </w:rPr>
              <w:t xml:space="preserve">, </w:t>
            </w:r>
            <w:proofErr w:type="spellStart"/>
            <w:r w:rsidRPr="000C12D9">
              <w:rPr>
                <w:rFonts w:asciiTheme="majorHAnsi" w:eastAsia="Cambria" w:hAnsiTheme="majorHAnsi" w:cs="Times New Roman"/>
                <w:bCs/>
                <w:spacing w:val="1"/>
                <w:sz w:val="24"/>
                <w:szCs w:val="24"/>
              </w:rPr>
              <w:t>Nikilaus</w:t>
            </w:r>
            <w:proofErr w:type="spellEnd"/>
            <w:r w:rsidRPr="000C12D9">
              <w:rPr>
                <w:rFonts w:asciiTheme="majorHAnsi" w:eastAsia="Cambria" w:hAnsiTheme="majorHAnsi" w:cs="Times New Roman"/>
                <w:bCs/>
                <w:spacing w:val="1"/>
                <w:sz w:val="24"/>
                <w:szCs w:val="24"/>
              </w:rPr>
              <w:t>. Summer 2014. Preparing literature on connections between conspiracy and individual biographies.</w:t>
            </w:r>
          </w:p>
          <w:p w14:paraId="7FAD52C8" w14:textId="77777777" w:rsidR="007F2987" w:rsidRPr="000C12D9" w:rsidRDefault="007F2987" w:rsidP="00F566F0">
            <w:pPr>
              <w:ind w:right="-20"/>
              <w:contextualSpacing/>
              <w:rPr>
                <w:rFonts w:asciiTheme="majorHAnsi" w:eastAsia="Times New Roman" w:hAnsiTheme="majorHAnsi" w:cs="Times New Roman"/>
                <w:sz w:val="24"/>
                <w:szCs w:val="24"/>
                <w:u w:val="single"/>
              </w:rPr>
            </w:pPr>
          </w:p>
        </w:tc>
      </w:tr>
      <w:tr w:rsidR="007F2987" w:rsidRPr="000C12D9" w14:paraId="74687324" w14:textId="77777777" w:rsidTr="00F566F0">
        <w:tc>
          <w:tcPr>
            <w:tcW w:w="1615" w:type="dxa"/>
          </w:tcPr>
          <w:p w14:paraId="3F2A8D39"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7975" w:type="dxa"/>
          </w:tcPr>
          <w:p w14:paraId="5E7886B1" w14:textId="77777777" w:rsidR="007F2987" w:rsidRPr="000C12D9" w:rsidRDefault="007F2987" w:rsidP="00F566F0">
            <w:pPr>
              <w:ind w:left="720" w:right="-20" w:hanging="720"/>
              <w:contextualSpacing/>
              <w:rPr>
                <w:rFonts w:asciiTheme="majorHAnsi" w:eastAsia="Cambria" w:hAnsiTheme="majorHAnsi" w:cs="Times New Roman"/>
                <w:bCs/>
                <w:spacing w:val="1"/>
                <w:sz w:val="24"/>
                <w:szCs w:val="24"/>
              </w:rPr>
            </w:pPr>
            <w:r w:rsidRPr="000C12D9">
              <w:rPr>
                <w:rFonts w:asciiTheme="majorHAnsi" w:eastAsia="Cambria" w:hAnsiTheme="majorHAnsi" w:cs="Times New Roman"/>
                <w:bCs/>
                <w:spacing w:val="1"/>
                <w:sz w:val="24"/>
                <w:szCs w:val="24"/>
              </w:rPr>
              <w:t>Norman, Lauren. Spring 2014. Analyzing data and developing a manuscript on happiness, romance, love, and the influence of the “princess culture” on these processes.</w:t>
            </w:r>
          </w:p>
          <w:p w14:paraId="50D41CFA" w14:textId="77777777" w:rsidR="007F2987" w:rsidRPr="000C12D9" w:rsidRDefault="007F2987" w:rsidP="00F566F0">
            <w:pPr>
              <w:ind w:right="-20"/>
              <w:contextualSpacing/>
              <w:rPr>
                <w:rFonts w:asciiTheme="majorHAnsi" w:eastAsia="Times New Roman" w:hAnsiTheme="majorHAnsi" w:cs="Times New Roman"/>
                <w:sz w:val="24"/>
                <w:szCs w:val="24"/>
                <w:u w:val="single"/>
              </w:rPr>
            </w:pPr>
          </w:p>
        </w:tc>
      </w:tr>
      <w:tr w:rsidR="007F2987" w:rsidRPr="000C12D9" w14:paraId="19E5A5DA" w14:textId="77777777" w:rsidTr="00F566F0">
        <w:tc>
          <w:tcPr>
            <w:tcW w:w="1615" w:type="dxa"/>
          </w:tcPr>
          <w:p w14:paraId="6616217D"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7975" w:type="dxa"/>
          </w:tcPr>
          <w:p w14:paraId="7A0FAA86" w14:textId="77777777" w:rsidR="007F2987" w:rsidRPr="000C12D9" w:rsidRDefault="007F2987" w:rsidP="00F566F0">
            <w:pPr>
              <w:ind w:left="720" w:right="-20" w:hanging="720"/>
              <w:contextualSpacing/>
              <w:rPr>
                <w:rFonts w:asciiTheme="majorHAnsi" w:eastAsia="Cambria" w:hAnsiTheme="majorHAnsi" w:cs="Times New Roman"/>
                <w:bCs/>
                <w:spacing w:val="1"/>
                <w:sz w:val="24"/>
                <w:szCs w:val="24"/>
              </w:rPr>
            </w:pPr>
            <w:proofErr w:type="spellStart"/>
            <w:r w:rsidRPr="000C12D9">
              <w:rPr>
                <w:rFonts w:asciiTheme="majorHAnsi" w:eastAsia="Cambria" w:hAnsiTheme="majorHAnsi" w:cs="Times New Roman"/>
                <w:bCs/>
                <w:spacing w:val="1"/>
                <w:sz w:val="24"/>
                <w:szCs w:val="24"/>
              </w:rPr>
              <w:t>Okorie</w:t>
            </w:r>
            <w:proofErr w:type="spellEnd"/>
            <w:r w:rsidRPr="000C12D9">
              <w:rPr>
                <w:rFonts w:asciiTheme="majorHAnsi" w:eastAsia="Cambria" w:hAnsiTheme="majorHAnsi" w:cs="Times New Roman"/>
                <w:bCs/>
                <w:spacing w:val="1"/>
                <w:sz w:val="24"/>
                <w:szCs w:val="24"/>
              </w:rPr>
              <w:t>, Sarah. Spring 2014. Analyzing data and developing manuscript on beauty, comparisons amongst women, and the influence of the “princess culture” on these processes.</w:t>
            </w:r>
          </w:p>
          <w:p w14:paraId="460DC905" w14:textId="77777777" w:rsidR="007F2987" w:rsidRPr="000C12D9" w:rsidRDefault="007F2987" w:rsidP="00F566F0">
            <w:pPr>
              <w:ind w:left="720" w:right="409" w:hanging="720"/>
              <w:contextualSpacing/>
              <w:rPr>
                <w:rFonts w:asciiTheme="majorHAnsi" w:eastAsia="Times New Roman" w:hAnsiTheme="majorHAnsi" w:cs="Times New Roman"/>
                <w:b/>
                <w:iCs/>
                <w:spacing w:val="-1"/>
                <w:sz w:val="24"/>
                <w:szCs w:val="24"/>
              </w:rPr>
            </w:pPr>
          </w:p>
        </w:tc>
      </w:tr>
      <w:tr w:rsidR="007F2987" w:rsidRPr="000C12D9" w14:paraId="0CF13148" w14:textId="77777777" w:rsidTr="00F566F0">
        <w:tc>
          <w:tcPr>
            <w:tcW w:w="1615" w:type="dxa"/>
          </w:tcPr>
          <w:p w14:paraId="1A18584A"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2013</w:t>
            </w:r>
          </w:p>
        </w:tc>
        <w:tc>
          <w:tcPr>
            <w:tcW w:w="7975" w:type="dxa"/>
          </w:tcPr>
          <w:p w14:paraId="32FFDC49" w14:textId="77777777" w:rsidR="007F2987" w:rsidRPr="000C12D9" w:rsidRDefault="007F2987" w:rsidP="00F566F0">
            <w:pPr>
              <w:ind w:left="720" w:right="-20" w:hanging="720"/>
              <w:contextualSpacing/>
              <w:rPr>
                <w:rFonts w:asciiTheme="majorHAnsi" w:eastAsia="Cambria" w:hAnsiTheme="majorHAnsi" w:cs="Times New Roman"/>
                <w:bCs/>
                <w:spacing w:val="1"/>
                <w:sz w:val="24"/>
                <w:szCs w:val="24"/>
              </w:rPr>
            </w:pPr>
            <w:r w:rsidRPr="000C12D9">
              <w:rPr>
                <w:rFonts w:asciiTheme="majorHAnsi" w:eastAsia="Cambria" w:hAnsiTheme="majorHAnsi" w:cs="Times New Roman"/>
                <w:bCs/>
                <w:spacing w:val="1"/>
                <w:sz w:val="24"/>
                <w:szCs w:val="24"/>
              </w:rPr>
              <w:t>Norman, Lauren. Fall 2013. Helping to recruit, perform interviews, and write a literature review on happiness, romance, love, and the influence of the “princess culture” on these processes.</w:t>
            </w:r>
          </w:p>
          <w:p w14:paraId="1CB2A859" w14:textId="77777777" w:rsidR="007F2987" w:rsidRPr="000C12D9" w:rsidRDefault="007F2987" w:rsidP="00F566F0">
            <w:pPr>
              <w:ind w:left="720" w:right="409" w:hanging="720"/>
              <w:contextualSpacing/>
              <w:rPr>
                <w:rFonts w:asciiTheme="majorHAnsi" w:eastAsia="Cambria" w:hAnsiTheme="majorHAnsi" w:cs="Times New Roman"/>
                <w:bCs/>
                <w:i/>
                <w:sz w:val="24"/>
                <w:szCs w:val="24"/>
              </w:rPr>
            </w:pPr>
          </w:p>
        </w:tc>
      </w:tr>
      <w:tr w:rsidR="007F2987" w:rsidRPr="000C12D9" w14:paraId="188F78AD" w14:textId="77777777" w:rsidTr="00F566F0">
        <w:tc>
          <w:tcPr>
            <w:tcW w:w="1615" w:type="dxa"/>
          </w:tcPr>
          <w:p w14:paraId="1BFC4D8F"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2013</w:t>
            </w:r>
          </w:p>
        </w:tc>
        <w:tc>
          <w:tcPr>
            <w:tcW w:w="7975" w:type="dxa"/>
          </w:tcPr>
          <w:p w14:paraId="3938157B" w14:textId="77777777" w:rsidR="007F2987" w:rsidRPr="000C12D9" w:rsidRDefault="007F2987" w:rsidP="00F566F0">
            <w:pPr>
              <w:ind w:left="720" w:right="-20" w:hanging="720"/>
              <w:contextualSpacing/>
              <w:rPr>
                <w:rFonts w:asciiTheme="majorHAnsi" w:eastAsia="Cambria" w:hAnsiTheme="majorHAnsi" w:cs="Times New Roman"/>
                <w:bCs/>
                <w:spacing w:val="1"/>
                <w:sz w:val="24"/>
                <w:szCs w:val="24"/>
              </w:rPr>
            </w:pPr>
            <w:r w:rsidRPr="000C12D9">
              <w:rPr>
                <w:rFonts w:asciiTheme="majorHAnsi" w:eastAsia="Cambria" w:hAnsiTheme="majorHAnsi" w:cs="Times New Roman"/>
                <w:bCs/>
                <w:spacing w:val="1"/>
                <w:sz w:val="24"/>
                <w:szCs w:val="24"/>
              </w:rPr>
              <w:t>Griffin, Kate. Summer 2013. Starting Master’s thesis research: completed IRB, started recruiting, and started literature review for thesis proposal.</w:t>
            </w:r>
          </w:p>
          <w:p w14:paraId="379CE1CE" w14:textId="77777777" w:rsidR="007F2987" w:rsidRPr="000C12D9" w:rsidRDefault="007F2987" w:rsidP="00F566F0">
            <w:pPr>
              <w:ind w:left="720" w:right="409" w:hanging="720"/>
              <w:contextualSpacing/>
              <w:rPr>
                <w:rFonts w:asciiTheme="majorHAnsi" w:eastAsia="Cambria" w:hAnsiTheme="majorHAnsi" w:cs="Times New Roman"/>
                <w:bCs/>
                <w:i/>
                <w:sz w:val="24"/>
                <w:szCs w:val="24"/>
              </w:rPr>
            </w:pPr>
          </w:p>
        </w:tc>
      </w:tr>
      <w:tr w:rsidR="007F2987" w:rsidRPr="000C12D9" w14:paraId="330DA2B2" w14:textId="77777777" w:rsidTr="00F566F0">
        <w:tc>
          <w:tcPr>
            <w:tcW w:w="1615" w:type="dxa"/>
          </w:tcPr>
          <w:p w14:paraId="53153A58"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2013</w:t>
            </w:r>
          </w:p>
        </w:tc>
        <w:tc>
          <w:tcPr>
            <w:tcW w:w="7975" w:type="dxa"/>
          </w:tcPr>
          <w:p w14:paraId="706C3654" w14:textId="77777777" w:rsidR="007F2987" w:rsidRPr="000C12D9" w:rsidRDefault="007F2987" w:rsidP="00F566F0">
            <w:pPr>
              <w:ind w:left="720" w:right="-20" w:hanging="720"/>
              <w:contextualSpacing/>
              <w:rPr>
                <w:rFonts w:asciiTheme="majorHAnsi" w:eastAsia="Cambria" w:hAnsiTheme="majorHAnsi" w:cs="Times New Roman"/>
                <w:bCs/>
                <w:spacing w:val="1"/>
                <w:sz w:val="24"/>
                <w:szCs w:val="24"/>
              </w:rPr>
            </w:pPr>
            <w:proofErr w:type="spellStart"/>
            <w:r w:rsidRPr="000C12D9">
              <w:rPr>
                <w:rFonts w:asciiTheme="majorHAnsi" w:eastAsia="Cambria" w:hAnsiTheme="majorHAnsi" w:cs="Times New Roman"/>
                <w:bCs/>
                <w:spacing w:val="1"/>
                <w:sz w:val="24"/>
                <w:szCs w:val="24"/>
              </w:rPr>
              <w:t>Okorie</w:t>
            </w:r>
            <w:proofErr w:type="spellEnd"/>
            <w:r w:rsidRPr="000C12D9">
              <w:rPr>
                <w:rFonts w:asciiTheme="majorHAnsi" w:eastAsia="Cambria" w:hAnsiTheme="majorHAnsi" w:cs="Times New Roman"/>
                <w:bCs/>
                <w:spacing w:val="1"/>
                <w:sz w:val="24"/>
                <w:szCs w:val="24"/>
              </w:rPr>
              <w:t xml:space="preserve">, Sarah. Summer 2013. Helping to recruit, perform interviews, and write a literature review on beauty, comparisons amongst women, </w:t>
            </w:r>
            <w:r w:rsidRPr="000C12D9">
              <w:rPr>
                <w:rFonts w:asciiTheme="majorHAnsi" w:eastAsia="Cambria" w:hAnsiTheme="majorHAnsi" w:cs="Times New Roman"/>
                <w:bCs/>
                <w:spacing w:val="1"/>
                <w:sz w:val="24"/>
                <w:szCs w:val="24"/>
              </w:rPr>
              <w:lastRenderedPageBreak/>
              <w:t>and the influence of the “princess culture” on these processes.</w:t>
            </w:r>
          </w:p>
          <w:p w14:paraId="026D3818" w14:textId="77777777" w:rsidR="007F2987" w:rsidRPr="000C12D9" w:rsidRDefault="007F2987" w:rsidP="00F566F0">
            <w:pPr>
              <w:ind w:left="720" w:right="-20" w:hanging="720"/>
              <w:contextualSpacing/>
              <w:rPr>
                <w:rFonts w:asciiTheme="majorHAnsi" w:eastAsia="Cambria" w:hAnsiTheme="majorHAnsi" w:cs="Times New Roman"/>
                <w:bCs/>
                <w:spacing w:val="1"/>
                <w:sz w:val="24"/>
                <w:szCs w:val="24"/>
              </w:rPr>
            </w:pPr>
          </w:p>
        </w:tc>
      </w:tr>
      <w:tr w:rsidR="007F2987" w:rsidRPr="000C12D9" w14:paraId="54A7A292" w14:textId="77777777" w:rsidTr="00F566F0">
        <w:tc>
          <w:tcPr>
            <w:tcW w:w="1615" w:type="dxa"/>
          </w:tcPr>
          <w:p w14:paraId="2D27666D"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lastRenderedPageBreak/>
              <w:t>2012</w:t>
            </w:r>
          </w:p>
        </w:tc>
        <w:tc>
          <w:tcPr>
            <w:tcW w:w="7975" w:type="dxa"/>
          </w:tcPr>
          <w:p w14:paraId="5B913352" w14:textId="77777777" w:rsidR="007F2987" w:rsidRPr="000C12D9" w:rsidRDefault="007F2987" w:rsidP="00F566F0">
            <w:pPr>
              <w:ind w:left="720" w:right="-20" w:hanging="720"/>
              <w:contextualSpacing/>
              <w:rPr>
                <w:rFonts w:asciiTheme="majorHAnsi" w:eastAsia="Cambria" w:hAnsiTheme="majorHAnsi" w:cs="Times New Roman"/>
                <w:bCs/>
                <w:spacing w:val="1"/>
                <w:sz w:val="24"/>
                <w:szCs w:val="24"/>
              </w:rPr>
            </w:pPr>
            <w:r w:rsidRPr="000C12D9">
              <w:rPr>
                <w:rFonts w:asciiTheme="majorHAnsi" w:eastAsia="Cambria" w:hAnsiTheme="majorHAnsi" w:cs="Times New Roman"/>
                <w:bCs/>
                <w:spacing w:val="1"/>
                <w:sz w:val="24"/>
                <w:szCs w:val="24"/>
              </w:rPr>
              <w:t xml:space="preserve">Baird, Andrew, Candice </w:t>
            </w:r>
            <w:proofErr w:type="spellStart"/>
            <w:r w:rsidRPr="000C12D9">
              <w:rPr>
                <w:rFonts w:asciiTheme="majorHAnsi" w:eastAsia="Cambria" w:hAnsiTheme="majorHAnsi" w:cs="Times New Roman"/>
                <w:bCs/>
                <w:spacing w:val="1"/>
                <w:sz w:val="24"/>
                <w:szCs w:val="24"/>
              </w:rPr>
              <w:t>Campanaro</w:t>
            </w:r>
            <w:proofErr w:type="spellEnd"/>
            <w:r w:rsidRPr="000C12D9">
              <w:rPr>
                <w:rFonts w:asciiTheme="majorHAnsi" w:eastAsia="Cambria" w:hAnsiTheme="majorHAnsi" w:cs="Times New Roman"/>
                <w:bCs/>
                <w:spacing w:val="1"/>
                <w:sz w:val="24"/>
                <w:szCs w:val="24"/>
              </w:rPr>
              <w:t xml:space="preserve">, Joanna </w:t>
            </w:r>
            <w:proofErr w:type="spellStart"/>
            <w:r w:rsidRPr="000C12D9">
              <w:rPr>
                <w:rFonts w:asciiTheme="majorHAnsi" w:eastAsia="Cambria" w:hAnsiTheme="majorHAnsi" w:cs="Times New Roman"/>
                <w:bCs/>
                <w:spacing w:val="1"/>
                <w:sz w:val="24"/>
                <w:szCs w:val="24"/>
              </w:rPr>
              <w:t>Eisele</w:t>
            </w:r>
            <w:proofErr w:type="spellEnd"/>
            <w:r w:rsidRPr="000C12D9">
              <w:rPr>
                <w:rFonts w:asciiTheme="majorHAnsi" w:eastAsia="Cambria" w:hAnsiTheme="majorHAnsi" w:cs="Times New Roman"/>
                <w:bCs/>
                <w:spacing w:val="1"/>
                <w:sz w:val="24"/>
                <w:szCs w:val="24"/>
              </w:rPr>
              <w:t>, Brittany Murray, and Shannon Simone Summer 2012. Review and critical analysis of classical and contemporary social theories and theorists.</w:t>
            </w:r>
          </w:p>
          <w:p w14:paraId="6C6AB4D1" w14:textId="77777777" w:rsidR="007F2987" w:rsidRPr="000C12D9" w:rsidRDefault="007F2987" w:rsidP="00F566F0">
            <w:pPr>
              <w:ind w:left="720" w:right="-20" w:hanging="720"/>
              <w:contextualSpacing/>
              <w:rPr>
                <w:rFonts w:asciiTheme="majorHAnsi" w:eastAsia="Cambria" w:hAnsiTheme="majorHAnsi" w:cs="Times New Roman"/>
                <w:bCs/>
                <w:spacing w:val="1"/>
                <w:sz w:val="24"/>
                <w:szCs w:val="24"/>
              </w:rPr>
            </w:pPr>
          </w:p>
        </w:tc>
      </w:tr>
    </w:tbl>
    <w:p w14:paraId="09799FD2" w14:textId="77777777" w:rsidR="007F2987" w:rsidRPr="000C12D9" w:rsidRDefault="007F2987" w:rsidP="007F2987">
      <w:pPr>
        <w:spacing w:after="0" w:line="240" w:lineRule="auto"/>
        <w:contextualSpacing/>
        <w:rPr>
          <w:rFonts w:asciiTheme="majorHAnsi" w:hAnsiTheme="majorHAnsi" w:cs="Times New Roman"/>
          <w:sz w:val="24"/>
          <w:szCs w:val="24"/>
          <w:u w:val="single"/>
        </w:rPr>
      </w:pPr>
      <w:r w:rsidRPr="000C12D9">
        <w:rPr>
          <w:rFonts w:asciiTheme="majorHAnsi" w:hAnsiTheme="majorHAnsi" w:cs="Times New Roman"/>
          <w:sz w:val="24"/>
          <w:szCs w:val="24"/>
          <w:u w:val="single"/>
        </w:rPr>
        <w:t>Master’s Thesis Committees (Chair)</w:t>
      </w:r>
    </w:p>
    <w:p w14:paraId="19F4E22E" w14:textId="77777777" w:rsidR="007F2987" w:rsidRPr="000C12D9" w:rsidRDefault="007F2987" w:rsidP="007F2987">
      <w:pPr>
        <w:spacing w:after="0" w:line="240" w:lineRule="auto"/>
        <w:contextualSpacing/>
        <w:rPr>
          <w:rFonts w:asciiTheme="majorHAnsi" w:hAnsiTheme="majorHAnsi"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6C6F31" w:rsidRPr="000C12D9" w14:paraId="35AF4F96" w14:textId="77777777" w:rsidTr="00F566F0">
        <w:tc>
          <w:tcPr>
            <w:tcW w:w="1615" w:type="dxa"/>
          </w:tcPr>
          <w:p w14:paraId="6C546628" w14:textId="193160F0" w:rsidR="006C6F31" w:rsidRPr="000C12D9" w:rsidRDefault="006C6F31" w:rsidP="00F566F0">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2017</w:t>
            </w:r>
          </w:p>
        </w:tc>
        <w:tc>
          <w:tcPr>
            <w:tcW w:w="7975" w:type="dxa"/>
          </w:tcPr>
          <w:p w14:paraId="166099BA" w14:textId="77777777" w:rsidR="006C6F31" w:rsidRPr="000C12D9" w:rsidRDefault="006C6F31" w:rsidP="00380158">
            <w:pPr>
              <w:ind w:left="720" w:hanging="720"/>
              <w:contextualSpacing/>
              <w:rPr>
                <w:rFonts w:asciiTheme="majorHAnsi" w:hAnsiTheme="majorHAnsi" w:cs="Times New Roman"/>
                <w:sz w:val="24"/>
                <w:szCs w:val="24"/>
              </w:rPr>
            </w:pPr>
            <w:r w:rsidRPr="000C12D9">
              <w:rPr>
                <w:rFonts w:asciiTheme="majorHAnsi" w:hAnsiTheme="majorHAnsi" w:cs="Times New Roman"/>
                <w:sz w:val="24"/>
                <w:szCs w:val="24"/>
              </w:rPr>
              <w:t xml:space="preserve">Rosenbaum, Emily. Sociology. “Identity Work of Collegiate Female Gamers.” </w:t>
            </w:r>
            <w:r>
              <w:rPr>
                <w:rFonts w:asciiTheme="majorHAnsi" w:hAnsiTheme="majorHAnsi" w:cs="Times New Roman"/>
                <w:sz w:val="24"/>
                <w:szCs w:val="24"/>
              </w:rPr>
              <w:t>Thesis</w:t>
            </w:r>
            <w:r w:rsidRPr="000C12D9">
              <w:rPr>
                <w:rFonts w:asciiTheme="majorHAnsi" w:hAnsiTheme="majorHAnsi" w:cs="Times New Roman"/>
                <w:sz w:val="24"/>
                <w:szCs w:val="24"/>
              </w:rPr>
              <w:t xml:space="preserve"> Defended: Summer 201</w:t>
            </w:r>
            <w:r>
              <w:rPr>
                <w:rFonts w:asciiTheme="majorHAnsi" w:hAnsiTheme="majorHAnsi" w:cs="Times New Roman"/>
                <w:sz w:val="24"/>
                <w:szCs w:val="24"/>
              </w:rPr>
              <w:t>7</w:t>
            </w:r>
            <w:r w:rsidRPr="000C12D9">
              <w:rPr>
                <w:rFonts w:asciiTheme="majorHAnsi" w:hAnsiTheme="majorHAnsi" w:cs="Times New Roman"/>
                <w:sz w:val="24"/>
                <w:szCs w:val="24"/>
              </w:rPr>
              <w:t>.</w:t>
            </w:r>
          </w:p>
          <w:p w14:paraId="7CDFEDB6" w14:textId="77777777" w:rsidR="006C6F31" w:rsidRPr="000C12D9" w:rsidRDefault="006C6F31" w:rsidP="00F566F0">
            <w:pPr>
              <w:ind w:left="720" w:hanging="720"/>
              <w:contextualSpacing/>
              <w:rPr>
                <w:rFonts w:asciiTheme="majorHAnsi" w:hAnsiTheme="majorHAnsi" w:cs="Times New Roman"/>
                <w:sz w:val="24"/>
                <w:szCs w:val="24"/>
              </w:rPr>
            </w:pPr>
          </w:p>
        </w:tc>
      </w:tr>
      <w:tr w:rsidR="007F2987" w:rsidRPr="000C12D9" w14:paraId="1E4EC2B9" w14:textId="77777777" w:rsidTr="00F566F0">
        <w:tc>
          <w:tcPr>
            <w:tcW w:w="1615" w:type="dxa"/>
          </w:tcPr>
          <w:p w14:paraId="6295BC9A"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25713B23" w14:textId="77777777" w:rsidR="007F2987" w:rsidRPr="000C12D9" w:rsidRDefault="007F2987" w:rsidP="00F566F0">
            <w:pPr>
              <w:ind w:left="720" w:hanging="720"/>
              <w:contextualSpacing/>
              <w:rPr>
                <w:rFonts w:asciiTheme="majorHAnsi" w:hAnsiTheme="majorHAnsi" w:cs="Times New Roman"/>
                <w:sz w:val="24"/>
                <w:szCs w:val="24"/>
              </w:rPr>
            </w:pPr>
            <w:r w:rsidRPr="000C12D9">
              <w:rPr>
                <w:rFonts w:asciiTheme="majorHAnsi" w:hAnsiTheme="majorHAnsi" w:cs="Times New Roman"/>
                <w:sz w:val="24"/>
                <w:szCs w:val="24"/>
              </w:rPr>
              <w:t>Caldwell, Dillon. Sociology. “Emotional Labor &amp; Identity Management Among HIV Counselors.” Thesis Defended: Summer 2016.</w:t>
            </w:r>
          </w:p>
          <w:p w14:paraId="03F6635E" w14:textId="77777777" w:rsidR="007F2987" w:rsidRPr="000C12D9" w:rsidRDefault="007F2987" w:rsidP="00F566F0">
            <w:pPr>
              <w:ind w:left="720" w:right="409" w:hanging="720"/>
              <w:contextualSpacing/>
              <w:rPr>
                <w:rFonts w:asciiTheme="majorHAnsi" w:eastAsia="Cambria" w:hAnsiTheme="majorHAnsi" w:cs="Times New Roman"/>
                <w:bCs/>
                <w:i/>
                <w:sz w:val="24"/>
                <w:szCs w:val="24"/>
              </w:rPr>
            </w:pPr>
          </w:p>
        </w:tc>
      </w:tr>
      <w:tr w:rsidR="007F2987" w:rsidRPr="000C12D9" w14:paraId="71E20B63" w14:textId="77777777" w:rsidTr="00F566F0">
        <w:tc>
          <w:tcPr>
            <w:tcW w:w="1615" w:type="dxa"/>
          </w:tcPr>
          <w:p w14:paraId="39A91A83"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276ADC32" w14:textId="77777777" w:rsidR="007F2987" w:rsidRPr="000C12D9" w:rsidRDefault="007F2987" w:rsidP="00F566F0">
            <w:pPr>
              <w:ind w:left="720" w:hanging="720"/>
              <w:contextualSpacing/>
              <w:rPr>
                <w:rFonts w:asciiTheme="majorHAnsi" w:hAnsiTheme="majorHAnsi" w:cs="Times New Roman"/>
                <w:sz w:val="24"/>
                <w:szCs w:val="24"/>
              </w:rPr>
            </w:pPr>
            <w:r w:rsidRPr="000C12D9">
              <w:rPr>
                <w:rFonts w:asciiTheme="majorHAnsi" w:hAnsiTheme="majorHAnsi" w:cs="Times New Roman"/>
                <w:sz w:val="24"/>
                <w:szCs w:val="24"/>
              </w:rPr>
              <w:t xml:space="preserve">Walsh, Jennifer. Sociology. “Masculinity, Men’s Bodies, and New Social Spaces: An Analysis of </w:t>
            </w:r>
            <w:proofErr w:type="spellStart"/>
            <w:r w:rsidRPr="000C12D9">
              <w:rPr>
                <w:rFonts w:asciiTheme="majorHAnsi" w:hAnsiTheme="majorHAnsi" w:cs="Times New Roman"/>
                <w:sz w:val="24"/>
                <w:szCs w:val="24"/>
              </w:rPr>
              <w:t>Buzzfeed</w:t>
            </w:r>
            <w:proofErr w:type="spellEnd"/>
            <w:r w:rsidRPr="000C12D9">
              <w:rPr>
                <w:rFonts w:asciiTheme="majorHAnsi" w:hAnsiTheme="majorHAnsi" w:cs="Times New Roman"/>
                <w:sz w:val="24"/>
                <w:szCs w:val="24"/>
              </w:rPr>
              <w:t xml:space="preserve"> Content.” Proposal Defended: Spring 2016.</w:t>
            </w:r>
          </w:p>
          <w:p w14:paraId="498E4461" w14:textId="77777777" w:rsidR="007F2987" w:rsidRPr="000C12D9" w:rsidRDefault="007F2987" w:rsidP="00F566F0">
            <w:pPr>
              <w:ind w:left="720" w:right="-20" w:hanging="720"/>
              <w:contextualSpacing/>
              <w:rPr>
                <w:rFonts w:asciiTheme="majorHAnsi" w:eastAsia="Cambria" w:hAnsiTheme="majorHAnsi" w:cs="Times New Roman"/>
                <w:bCs/>
                <w:spacing w:val="1"/>
                <w:sz w:val="24"/>
                <w:szCs w:val="24"/>
              </w:rPr>
            </w:pPr>
          </w:p>
        </w:tc>
      </w:tr>
      <w:tr w:rsidR="007F2987" w:rsidRPr="000C12D9" w14:paraId="303BC83F" w14:textId="77777777" w:rsidTr="00F566F0">
        <w:tc>
          <w:tcPr>
            <w:tcW w:w="1615" w:type="dxa"/>
          </w:tcPr>
          <w:p w14:paraId="07DBC01E"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1465E8C9" w14:textId="77777777" w:rsidR="007F2987" w:rsidRPr="000C12D9" w:rsidRDefault="007F2987" w:rsidP="00F566F0">
            <w:pPr>
              <w:ind w:left="720" w:hanging="720"/>
              <w:contextualSpacing/>
              <w:rPr>
                <w:rFonts w:asciiTheme="majorHAnsi" w:hAnsiTheme="majorHAnsi" w:cs="Times New Roman"/>
                <w:sz w:val="24"/>
                <w:szCs w:val="24"/>
              </w:rPr>
            </w:pPr>
            <w:r w:rsidRPr="000C12D9">
              <w:rPr>
                <w:rFonts w:asciiTheme="majorHAnsi" w:hAnsiTheme="majorHAnsi" w:cs="Times New Roman"/>
                <w:sz w:val="24"/>
                <w:szCs w:val="24"/>
              </w:rPr>
              <w:t>Warner, Alexandra. Sociology. “Plan A: Identity Development of First-Generation College Student-Athletes.” Thesis Defended: Spring 2016.</w:t>
            </w:r>
          </w:p>
          <w:p w14:paraId="24A02F1A" w14:textId="77777777" w:rsidR="007F2987" w:rsidRPr="000C12D9" w:rsidRDefault="007F2987" w:rsidP="00F566F0">
            <w:pPr>
              <w:ind w:left="720" w:hanging="720"/>
              <w:contextualSpacing/>
              <w:rPr>
                <w:rFonts w:asciiTheme="majorHAnsi" w:hAnsiTheme="majorHAnsi" w:cs="Times New Roman"/>
                <w:sz w:val="24"/>
                <w:szCs w:val="24"/>
              </w:rPr>
            </w:pPr>
          </w:p>
        </w:tc>
      </w:tr>
      <w:tr w:rsidR="007F2987" w:rsidRPr="000C12D9" w14:paraId="6035AB63" w14:textId="77777777" w:rsidTr="00F566F0">
        <w:tc>
          <w:tcPr>
            <w:tcW w:w="1615" w:type="dxa"/>
          </w:tcPr>
          <w:p w14:paraId="007DDD86"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w:t>
            </w:r>
          </w:p>
        </w:tc>
        <w:tc>
          <w:tcPr>
            <w:tcW w:w="7975" w:type="dxa"/>
          </w:tcPr>
          <w:p w14:paraId="77A81FD7" w14:textId="77777777" w:rsidR="007F2987" w:rsidRPr="000C12D9" w:rsidRDefault="007F2987" w:rsidP="00F566F0">
            <w:pPr>
              <w:ind w:left="720" w:hanging="720"/>
              <w:contextualSpacing/>
              <w:rPr>
                <w:rFonts w:asciiTheme="majorHAnsi" w:hAnsiTheme="majorHAnsi" w:cs="Times New Roman"/>
                <w:sz w:val="24"/>
                <w:szCs w:val="24"/>
              </w:rPr>
            </w:pPr>
            <w:proofErr w:type="spellStart"/>
            <w:r w:rsidRPr="000C12D9">
              <w:rPr>
                <w:rFonts w:asciiTheme="majorHAnsi" w:hAnsiTheme="majorHAnsi" w:cs="Times New Roman"/>
                <w:sz w:val="24"/>
                <w:szCs w:val="24"/>
              </w:rPr>
              <w:t>Wycha</w:t>
            </w:r>
            <w:proofErr w:type="spellEnd"/>
            <w:r w:rsidRPr="000C12D9">
              <w:rPr>
                <w:rFonts w:asciiTheme="majorHAnsi" w:hAnsiTheme="majorHAnsi" w:cs="Times New Roman"/>
                <w:sz w:val="24"/>
                <w:szCs w:val="24"/>
              </w:rPr>
              <w:t xml:space="preserve">, </w:t>
            </w:r>
            <w:proofErr w:type="spellStart"/>
            <w:r w:rsidRPr="000C12D9">
              <w:rPr>
                <w:rFonts w:asciiTheme="majorHAnsi" w:hAnsiTheme="majorHAnsi" w:cs="Times New Roman"/>
                <w:sz w:val="24"/>
                <w:szCs w:val="24"/>
              </w:rPr>
              <w:t>Nikilaus</w:t>
            </w:r>
            <w:proofErr w:type="spellEnd"/>
            <w:r w:rsidRPr="000C12D9">
              <w:rPr>
                <w:rFonts w:asciiTheme="majorHAnsi" w:hAnsiTheme="majorHAnsi" w:cs="Times New Roman"/>
                <w:sz w:val="24"/>
                <w:szCs w:val="24"/>
              </w:rPr>
              <w:t>. Sociology. “It's a Conspiracy: The Interpretation of Climate Science in a ‘Post-Normal’ Setting.” Thesis Defended: Summer 2015.</w:t>
            </w:r>
          </w:p>
          <w:p w14:paraId="07DA63DC" w14:textId="77777777" w:rsidR="007F2987" w:rsidRPr="000C12D9" w:rsidRDefault="007F2987" w:rsidP="00F566F0">
            <w:pPr>
              <w:ind w:left="720" w:hanging="720"/>
              <w:contextualSpacing/>
              <w:rPr>
                <w:rFonts w:asciiTheme="majorHAnsi" w:hAnsiTheme="majorHAnsi" w:cs="Times New Roman"/>
                <w:sz w:val="24"/>
                <w:szCs w:val="24"/>
              </w:rPr>
            </w:pPr>
          </w:p>
        </w:tc>
      </w:tr>
      <w:tr w:rsidR="007F2987" w:rsidRPr="000C12D9" w14:paraId="6B99E240" w14:textId="77777777" w:rsidTr="00F566F0">
        <w:tc>
          <w:tcPr>
            <w:tcW w:w="1615" w:type="dxa"/>
          </w:tcPr>
          <w:p w14:paraId="05FCE536"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7975" w:type="dxa"/>
          </w:tcPr>
          <w:p w14:paraId="51F1FFD7" w14:textId="77777777" w:rsidR="007F2987" w:rsidRPr="000C12D9" w:rsidRDefault="007F2987" w:rsidP="00F566F0">
            <w:pPr>
              <w:ind w:left="720" w:hanging="720"/>
              <w:contextualSpacing/>
              <w:rPr>
                <w:rFonts w:asciiTheme="majorHAnsi" w:hAnsiTheme="majorHAnsi" w:cs="Times New Roman"/>
                <w:sz w:val="24"/>
                <w:szCs w:val="24"/>
              </w:rPr>
            </w:pPr>
            <w:r w:rsidRPr="000C12D9">
              <w:rPr>
                <w:rFonts w:asciiTheme="majorHAnsi" w:hAnsiTheme="majorHAnsi" w:cs="Times New Roman"/>
                <w:sz w:val="24"/>
                <w:szCs w:val="24"/>
              </w:rPr>
              <w:t xml:space="preserve">Griffin, Kate. Sociology. “Pinterest: Imagining the Self through the Life Course.” Thesis Defended: Summer 2014. </w:t>
            </w:r>
          </w:p>
          <w:p w14:paraId="4BF0AFED" w14:textId="77777777" w:rsidR="007F2987" w:rsidRPr="000C12D9" w:rsidRDefault="007F2987" w:rsidP="00F566F0">
            <w:pPr>
              <w:ind w:left="720" w:hanging="720"/>
              <w:contextualSpacing/>
              <w:rPr>
                <w:rFonts w:asciiTheme="majorHAnsi" w:hAnsiTheme="majorHAnsi" w:cs="Times New Roman"/>
                <w:sz w:val="24"/>
                <w:szCs w:val="24"/>
              </w:rPr>
            </w:pPr>
          </w:p>
        </w:tc>
      </w:tr>
    </w:tbl>
    <w:p w14:paraId="09899236" w14:textId="77777777" w:rsidR="007F2987" w:rsidRPr="000C12D9" w:rsidRDefault="007F2987" w:rsidP="007F2987">
      <w:pPr>
        <w:spacing w:after="0" w:line="240" w:lineRule="auto"/>
        <w:contextualSpacing/>
        <w:rPr>
          <w:rFonts w:asciiTheme="majorHAnsi" w:hAnsiTheme="majorHAnsi" w:cs="Times New Roman"/>
          <w:sz w:val="24"/>
          <w:szCs w:val="24"/>
          <w:u w:val="single"/>
        </w:rPr>
      </w:pPr>
      <w:r w:rsidRPr="000C12D9">
        <w:rPr>
          <w:rFonts w:asciiTheme="majorHAnsi" w:hAnsiTheme="majorHAnsi" w:cs="Times New Roman"/>
          <w:sz w:val="24"/>
          <w:szCs w:val="24"/>
          <w:u w:val="single"/>
        </w:rPr>
        <w:t>Master’s Thesis Committees (Member)</w:t>
      </w:r>
    </w:p>
    <w:p w14:paraId="7DBAD6E3" w14:textId="77777777" w:rsidR="007F2987" w:rsidRPr="000C12D9" w:rsidRDefault="007F2987" w:rsidP="007F2987">
      <w:pPr>
        <w:spacing w:after="0" w:line="240" w:lineRule="auto"/>
        <w:contextualSpacing/>
        <w:rPr>
          <w:rFonts w:asciiTheme="majorHAnsi" w:hAnsiTheme="majorHAnsi"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7F2987" w:rsidRPr="000C12D9" w14:paraId="5C39F3ED" w14:textId="77777777" w:rsidTr="00F566F0">
        <w:tc>
          <w:tcPr>
            <w:tcW w:w="1615" w:type="dxa"/>
          </w:tcPr>
          <w:p w14:paraId="03D2C84A"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w:t>
            </w:r>
          </w:p>
        </w:tc>
        <w:tc>
          <w:tcPr>
            <w:tcW w:w="7975" w:type="dxa"/>
          </w:tcPr>
          <w:p w14:paraId="485A823E" w14:textId="5BF69430" w:rsidR="007F2987" w:rsidRPr="000C12D9" w:rsidRDefault="007F2987" w:rsidP="00F566F0">
            <w:pPr>
              <w:pStyle w:val="PlainText"/>
              <w:tabs>
                <w:tab w:val="center" w:pos="-450"/>
                <w:tab w:val="left" w:pos="-180"/>
                <w:tab w:val="left" w:pos="720"/>
              </w:tabs>
              <w:ind w:left="630" w:hanging="630"/>
              <w:rPr>
                <w:rFonts w:asciiTheme="majorHAnsi" w:hAnsiTheme="majorHAnsi"/>
                <w:sz w:val="24"/>
                <w:szCs w:val="24"/>
              </w:rPr>
            </w:pPr>
            <w:r w:rsidRPr="000C12D9">
              <w:rPr>
                <w:rFonts w:asciiTheme="majorHAnsi" w:hAnsiTheme="majorHAnsi"/>
                <w:sz w:val="24"/>
                <w:szCs w:val="24"/>
              </w:rPr>
              <w:t xml:space="preserve">Short, Dean. Sociology. “Tumblr Fandom: an Analysis of Subculture in a Microblogging Setting.” Sociology. </w:t>
            </w:r>
            <w:r w:rsidR="00AB2282">
              <w:rPr>
                <w:rFonts w:asciiTheme="majorHAnsi" w:hAnsiTheme="majorHAnsi"/>
                <w:sz w:val="24"/>
                <w:szCs w:val="24"/>
              </w:rPr>
              <w:t>Thesis</w:t>
            </w:r>
            <w:r w:rsidRPr="000C12D9">
              <w:rPr>
                <w:rFonts w:asciiTheme="majorHAnsi" w:hAnsiTheme="majorHAnsi"/>
                <w:sz w:val="24"/>
                <w:szCs w:val="24"/>
              </w:rPr>
              <w:t xml:space="preserve"> Defended: Fall 2015.</w:t>
            </w:r>
          </w:p>
          <w:p w14:paraId="534369AD" w14:textId="77777777" w:rsidR="007F2987" w:rsidRPr="000C12D9" w:rsidRDefault="007F2987" w:rsidP="00F566F0">
            <w:pPr>
              <w:ind w:left="720" w:right="409" w:hanging="720"/>
              <w:contextualSpacing/>
              <w:rPr>
                <w:rFonts w:asciiTheme="majorHAnsi" w:eastAsia="Cambria" w:hAnsiTheme="majorHAnsi" w:cs="Times New Roman"/>
                <w:bCs/>
                <w:i/>
                <w:sz w:val="24"/>
                <w:szCs w:val="24"/>
              </w:rPr>
            </w:pPr>
          </w:p>
        </w:tc>
      </w:tr>
      <w:tr w:rsidR="007F2987" w:rsidRPr="000C12D9" w14:paraId="608E13F9" w14:textId="77777777" w:rsidTr="00F566F0">
        <w:tc>
          <w:tcPr>
            <w:tcW w:w="1615" w:type="dxa"/>
          </w:tcPr>
          <w:p w14:paraId="364FC262"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w:t>
            </w:r>
          </w:p>
        </w:tc>
        <w:tc>
          <w:tcPr>
            <w:tcW w:w="7975" w:type="dxa"/>
          </w:tcPr>
          <w:p w14:paraId="2CE10A09" w14:textId="7407C11A" w:rsidR="007F2987" w:rsidRPr="000C12D9" w:rsidRDefault="007F2987" w:rsidP="00F566F0">
            <w:pPr>
              <w:pStyle w:val="PlainText"/>
              <w:tabs>
                <w:tab w:val="center" w:pos="-450"/>
                <w:tab w:val="left" w:pos="-180"/>
                <w:tab w:val="left" w:pos="720"/>
              </w:tabs>
              <w:ind w:left="630" w:hanging="630"/>
              <w:rPr>
                <w:rFonts w:asciiTheme="majorHAnsi" w:hAnsiTheme="majorHAnsi"/>
                <w:sz w:val="24"/>
                <w:szCs w:val="24"/>
              </w:rPr>
            </w:pPr>
            <w:r w:rsidRPr="000C12D9">
              <w:rPr>
                <w:rFonts w:asciiTheme="majorHAnsi" w:hAnsiTheme="majorHAnsi"/>
                <w:sz w:val="24"/>
                <w:szCs w:val="24"/>
              </w:rPr>
              <w:t xml:space="preserve">Stark, Nicole. “Sexual Harassment Discourse among Millennials.” Sociology. </w:t>
            </w:r>
            <w:r w:rsidR="00AB2282">
              <w:rPr>
                <w:rFonts w:asciiTheme="majorHAnsi" w:hAnsiTheme="majorHAnsi"/>
                <w:sz w:val="24"/>
                <w:szCs w:val="24"/>
              </w:rPr>
              <w:t>Thesis</w:t>
            </w:r>
            <w:r w:rsidRPr="000C12D9">
              <w:rPr>
                <w:rFonts w:asciiTheme="majorHAnsi" w:hAnsiTheme="majorHAnsi"/>
                <w:sz w:val="24"/>
                <w:szCs w:val="24"/>
              </w:rPr>
              <w:t xml:space="preserve"> Defended: Fall 2015.</w:t>
            </w:r>
          </w:p>
          <w:p w14:paraId="504ACC57" w14:textId="77777777" w:rsidR="007F2987" w:rsidRPr="000C12D9" w:rsidRDefault="007F2987" w:rsidP="00F566F0">
            <w:pPr>
              <w:ind w:left="720" w:right="-20" w:hanging="720"/>
              <w:contextualSpacing/>
              <w:rPr>
                <w:rFonts w:asciiTheme="majorHAnsi" w:eastAsia="Cambria" w:hAnsiTheme="majorHAnsi" w:cs="Times New Roman"/>
                <w:bCs/>
                <w:spacing w:val="1"/>
                <w:sz w:val="24"/>
                <w:szCs w:val="24"/>
              </w:rPr>
            </w:pPr>
          </w:p>
        </w:tc>
      </w:tr>
      <w:tr w:rsidR="007F2987" w:rsidRPr="000C12D9" w14:paraId="056F3BE0" w14:textId="77777777" w:rsidTr="00F566F0">
        <w:tc>
          <w:tcPr>
            <w:tcW w:w="1615" w:type="dxa"/>
          </w:tcPr>
          <w:p w14:paraId="45A126A7"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w:t>
            </w:r>
          </w:p>
        </w:tc>
        <w:tc>
          <w:tcPr>
            <w:tcW w:w="7975" w:type="dxa"/>
          </w:tcPr>
          <w:p w14:paraId="52549D6C" w14:textId="77777777" w:rsidR="007F2987" w:rsidRPr="000C12D9" w:rsidRDefault="007F2987" w:rsidP="00F566F0">
            <w:pPr>
              <w:pStyle w:val="PlainText"/>
              <w:tabs>
                <w:tab w:val="center" w:pos="-450"/>
                <w:tab w:val="left" w:pos="-180"/>
                <w:tab w:val="left" w:pos="720"/>
              </w:tabs>
              <w:ind w:left="630" w:hanging="630"/>
              <w:rPr>
                <w:rFonts w:asciiTheme="majorHAnsi" w:hAnsiTheme="majorHAnsi"/>
                <w:sz w:val="24"/>
                <w:szCs w:val="24"/>
              </w:rPr>
            </w:pPr>
            <w:proofErr w:type="spellStart"/>
            <w:r w:rsidRPr="000C12D9">
              <w:rPr>
                <w:rFonts w:asciiTheme="majorHAnsi" w:hAnsiTheme="majorHAnsi"/>
                <w:sz w:val="24"/>
                <w:szCs w:val="24"/>
              </w:rPr>
              <w:t>Barredo</w:t>
            </w:r>
            <w:proofErr w:type="spellEnd"/>
            <w:r w:rsidRPr="000C12D9">
              <w:rPr>
                <w:rFonts w:asciiTheme="majorHAnsi" w:hAnsiTheme="majorHAnsi"/>
                <w:sz w:val="24"/>
                <w:szCs w:val="24"/>
              </w:rPr>
              <w:t>, Juan. “Healthy Masculine selves: A Critical Exploration.” Sociology. Thesis Defended: Fall 2015.</w:t>
            </w:r>
          </w:p>
          <w:p w14:paraId="13282063" w14:textId="77777777" w:rsidR="007F2987" w:rsidRPr="000C12D9" w:rsidRDefault="007F2987" w:rsidP="00F566F0">
            <w:pPr>
              <w:ind w:left="720" w:right="-20" w:hanging="720"/>
              <w:contextualSpacing/>
              <w:rPr>
                <w:rFonts w:asciiTheme="majorHAnsi" w:eastAsia="Cambria" w:hAnsiTheme="majorHAnsi" w:cs="Times New Roman"/>
                <w:bCs/>
                <w:spacing w:val="1"/>
                <w:sz w:val="24"/>
                <w:szCs w:val="24"/>
              </w:rPr>
            </w:pPr>
          </w:p>
        </w:tc>
      </w:tr>
      <w:tr w:rsidR="007F2987" w:rsidRPr="000C12D9" w14:paraId="26F08FBA" w14:textId="77777777" w:rsidTr="00F566F0">
        <w:tc>
          <w:tcPr>
            <w:tcW w:w="1615" w:type="dxa"/>
          </w:tcPr>
          <w:p w14:paraId="1758C5E9"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7975" w:type="dxa"/>
          </w:tcPr>
          <w:p w14:paraId="43AD44B3" w14:textId="77777777" w:rsidR="007F2987" w:rsidRPr="000C12D9" w:rsidRDefault="007F2987" w:rsidP="00F566F0">
            <w:pPr>
              <w:pStyle w:val="PlainText"/>
              <w:tabs>
                <w:tab w:val="center" w:pos="-450"/>
                <w:tab w:val="left" w:pos="-180"/>
                <w:tab w:val="left" w:pos="720"/>
              </w:tabs>
              <w:ind w:left="630" w:hanging="630"/>
              <w:rPr>
                <w:rFonts w:asciiTheme="majorHAnsi" w:hAnsiTheme="majorHAnsi"/>
                <w:sz w:val="24"/>
                <w:szCs w:val="24"/>
              </w:rPr>
            </w:pPr>
            <w:proofErr w:type="spellStart"/>
            <w:r w:rsidRPr="000C12D9">
              <w:rPr>
                <w:rFonts w:asciiTheme="majorHAnsi" w:hAnsiTheme="majorHAnsi"/>
                <w:sz w:val="24"/>
                <w:szCs w:val="24"/>
              </w:rPr>
              <w:t>Halbert</w:t>
            </w:r>
            <w:proofErr w:type="spellEnd"/>
            <w:r w:rsidRPr="000C12D9">
              <w:rPr>
                <w:rFonts w:asciiTheme="majorHAnsi" w:hAnsiTheme="majorHAnsi"/>
                <w:sz w:val="24"/>
                <w:szCs w:val="24"/>
              </w:rPr>
              <w:t xml:space="preserve">, Sarah. 2014. “Bodily Experiences of Senior Water Aerobics Exercisers.” Thesis Defended: Spring 2014. </w:t>
            </w:r>
          </w:p>
          <w:p w14:paraId="693164AF" w14:textId="77777777" w:rsidR="007F2987" w:rsidRPr="000C12D9" w:rsidRDefault="007F2987" w:rsidP="00F566F0">
            <w:pPr>
              <w:ind w:left="720" w:hanging="720"/>
              <w:contextualSpacing/>
              <w:rPr>
                <w:rFonts w:asciiTheme="majorHAnsi" w:hAnsiTheme="majorHAnsi" w:cs="Times New Roman"/>
                <w:sz w:val="24"/>
                <w:szCs w:val="24"/>
              </w:rPr>
            </w:pPr>
          </w:p>
        </w:tc>
      </w:tr>
      <w:tr w:rsidR="007F2987" w:rsidRPr="000C12D9" w14:paraId="247BDEA1" w14:textId="77777777" w:rsidTr="00F566F0">
        <w:tc>
          <w:tcPr>
            <w:tcW w:w="1615" w:type="dxa"/>
          </w:tcPr>
          <w:p w14:paraId="75C69999"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7975" w:type="dxa"/>
          </w:tcPr>
          <w:p w14:paraId="5EFF8A47" w14:textId="77777777" w:rsidR="007F2987" w:rsidRPr="000C12D9" w:rsidRDefault="007F2987" w:rsidP="00F566F0">
            <w:pPr>
              <w:pStyle w:val="PlainText"/>
              <w:tabs>
                <w:tab w:val="center" w:pos="-450"/>
                <w:tab w:val="left" w:pos="-180"/>
                <w:tab w:val="left" w:pos="720"/>
              </w:tabs>
              <w:ind w:left="720" w:hanging="720"/>
              <w:rPr>
                <w:rFonts w:asciiTheme="majorHAnsi" w:hAnsiTheme="majorHAnsi"/>
                <w:sz w:val="24"/>
                <w:szCs w:val="24"/>
              </w:rPr>
            </w:pPr>
            <w:r w:rsidRPr="000C12D9">
              <w:rPr>
                <w:rFonts w:asciiTheme="majorHAnsi" w:hAnsiTheme="majorHAnsi"/>
                <w:sz w:val="24"/>
                <w:szCs w:val="24"/>
              </w:rPr>
              <w:t xml:space="preserve">Simpkins, Joshua. 2014. “Creating Constructs through Categorization: Gender and Race.” Sociology. Thesis Defended: Spring 2014. </w:t>
            </w:r>
          </w:p>
          <w:p w14:paraId="0C689DD6" w14:textId="77777777" w:rsidR="007F2987" w:rsidRPr="000C12D9" w:rsidRDefault="007F2987" w:rsidP="00F566F0">
            <w:pPr>
              <w:ind w:left="720" w:hanging="720"/>
              <w:contextualSpacing/>
              <w:rPr>
                <w:rFonts w:asciiTheme="majorHAnsi" w:hAnsiTheme="majorHAnsi" w:cs="Times New Roman"/>
                <w:sz w:val="24"/>
                <w:szCs w:val="24"/>
              </w:rPr>
            </w:pPr>
          </w:p>
        </w:tc>
      </w:tr>
      <w:tr w:rsidR="007F2987" w:rsidRPr="000C12D9" w14:paraId="07F8703B" w14:textId="77777777" w:rsidTr="00F566F0">
        <w:tc>
          <w:tcPr>
            <w:tcW w:w="1615" w:type="dxa"/>
          </w:tcPr>
          <w:p w14:paraId="3F188FB2"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2012</w:t>
            </w:r>
          </w:p>
        </w:tc>
        <w:tc>
          <w:tcPr>
            <w:tcW w:w="7975" w:type="dxa"/>
          </w:tcPr>
          <w:p w14:paraId="2C4D64E6" w14:textId="77777777" w:rsidR="007F2987" w:rsidRPr="000C12D9" w:rsidRDefault="007F2987" w:rsidP="00F566F0">
            <w:pPr>
              <w:pStyle w:val="PlainText"/>
              <w:tabs>
                <w:tab w:val="center" w:pos="-450"/>
                <w:tab w:val="left" w:pos="-180"/>
                <w:tab w:val="left" w:pos="720"/>
              </w:tabs>
              <w:ind w:left="630" w:hanging="630"/>
              <w:rPr>
                <w:rFonts w:asciiTheme="majorHAnsi" w:hAnsiTheme="majorHAnsi"/>
                <w:sz w:val="24"/>
                <w:szCs w:val="24"/>
              </w:rPr>
            </w:pPr>
            <w:proofErr w:type="spellStart"/>
            <w:r w:rsidRPr="000C12D9">
              <w:rPr>
                <w:rFonts w:asciiTheme="majorHAnsi" w:hAnsiTheme="majorHAnsi"/>
                <w:sz w:val="24"/>
                <w:szCs w:val="24"/>
              </w:rPr>
              <w:t>Afflerback</w:t>
            </w:r>
            <w:proofErr w:type="spellEnd"/>
            <w:r w:rsidRPr="000C12D9">
              <w:rPr>
                <w:rFonts w:asciiTheme="majorHAnsi" w:hAnsiTheme="majorHAnsi"/>
                <w:sz w:val="24"/>
                <w:szCs w:val="24"/>
              </w:rPr>
              <w:t>, Sara. 2012. “Rock-a-Buy Baby: Consumerism by New, First-Time Mothers.” Sociology. Thesis Defended: Spring 2012. Current Position: ORS Impact, Seattle, Washington.</w:t>
            </w:r>
          </w:p>
          <w:p w14:paraId="30249F1A" w14:textId="77777777" w:rsidR="007F2987" w:rsidRPr="000C12D9" w:rsidRDefault="007F2987" w:rsidP="00F566F0">
            <w:pPr>
              <w:ind w:left="720" w:hanging="720"/>
              <w:contextualSpacing/>
              <w:rPr>
                <w:rFonts w:asciiTheme="majorHAnsi" w:hAnsiTheme="majorHAnsi" w:cs="Times New Roman"/>
                <w:sz w:val="24"/>
                <w:szCs w:val="24"/>
              </w:rPr>
            </w:pPr>
          </w:p>
        </w:tc>
      </w:tr>
    </w:tbl>
    <w:p w14:paraId="74ABF415" w14:textId="3337AD81" w:rsidR="00F315E3" w:rsidRDefault="00F315E3" w:rsidP="00F315E3">
      <w:pPr>
        <w:spacing w:after="0" w:line="240" w:lineRule="auto"/>
        <w:contextualSpacing/>
        <w:rPr>
          <w:rFonts w:asciiTheme="majorHAnsi" w:hAnsiTheme="majorHAnsi" w:cs="Times New Roman"/>
          <w:sz w:val="24"/>
          <w:szCs w:val="24"/>
          <w:u w:val="single"/>
        </w:rPr>
      </w:pPr>
      <w:r w:rsidRPr="000C12D9">
        <w:rPr>
          <w:rFonts w:asciiTheme="majorHAnsi" w:hAnsiTheme="majorHAnsi" w:cs="Times New Roman"/>
          <w:sz w:val="24"/>
          <w:szCs w:val="24"/>
          <w:u w:val="single"/>
        </w:rPr>
        <w:lastRenderedPageBreak/>
        <w:t>Doctoral Dissertation Committees (</w:t>
      </w:r>
      <w:r>
        <w:rPr>
          <w:rFonts w:asciiTheme="majorHAnsi" w:hAnsiTheme="majorHAnsi" w:cs="Times New Roman"/>
          <w:sz w:val="24"/>
          <w:szCs w:val="24"/>
          <w:u w:val="single"/>
        </w:rPr>
        <w:t>Chair</w:t>
      </w:r>
      <w:r w:rsidRPr="000C12D9">
        <w:rPr>
          <w:rFonts w:asciiTheme="majorHAnsi" w:hAnsiTheme="majorHAnsi" w:cs="Times New Roman"/>
          <w:sz w:val="24"/>
          <w:szCs w:val="24"/>
          <w:u w:val="single"/>
        </w:rPr>
        <w:t>)</w:t>
      </w:r>
    </w:p>
    <w:p w14:paraId="2FCFD49A" w14:textId="77777777" w:rsidR="00F315E3" w:rsidRDefault="00F315E3" w:rsidP="00F315E3">
      <w:pPr>
        <w:spacing w:after="0" w:line="240" w:lineRule="auto"/>
        <w:contextualSpacing/>
        <w:rPr>
          <w:rFonts w:asciiTheme="majorHAnsi" w:hAnsiTheme="majorHAnsi" w:cs="Times New Roman"/>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F315E3" w:rsidRPr="000C12D9" w14:paraId="518DA203" w14:textId="77777777" w:rsidTr="00380158">
        <w:tc>
          <w:tcPr>
            <w:tcW w:w="1615" w:type="dxa"/>
          </w:tcPr>
          <w:p w14:paraId="6F1DBFF6" w14:textId="2D1E0946" w:rsidR="00F315E3" w:rsidRPr="000C12D9" w:rsidRDefault="00F315E3" w:rsidP="00380158">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2018</w:t>
            </w:r>
          </w:p>
        </w:tc>
        <w:tc>
          <w:tcPr>
            <w:tcW w:w="7975" w:type="dxa"/>
          </w:tcPr>
          <w:p w14:paraId="1549F6CC" w14:textId="74568B68" w:rsidR="00F315E3" w:rsidRPr="000C12D9" w:rsidRDefault="00F315E3" w:rsidP="00F315E3">
            <w:pPr>
              <w:ind w:left="720" w:hanging="720"/>
              <w:contextualSpacing/>
              <w:rPr>
                <w:rFonts w:asciiTheme="majorHAnsi" w:eastAsia="Cambria" w:hAnsiTheme="majorHAnsi" w:cs="Times New Roman"/>
                <w:bCs/>
                <w:i/>
                <w:sz w:val="24"/>
                <w:szCs w:val="24"/>
              </w:rPr>
            </w:pPr>
            <w:r w:rsidRPr="000C12D9">
              <w:rPr>
                <w:rFonts w:asciiTheme="majorHAnsi" w:hAnsiTheme="majorHAnsi" w:cs="Times New Roman"/>
                <w:sz w:val="24"/>
                <w:szCs w:val="24"/>
              </w:rPr>
              <w:t xml:space="preserve">Caldwell, Dillon. Sociology. “Emotional Labor &amp; Identity Management Among HIV Counselors.” </w:t>
            </w:r>
          </w:p>
        </w:tc>
      </w:tr>
    </w:tbl>
    <w:p w14:paraId="03BFB9E0" w14:textId="77777777" w:rsidR="00F315E3" w:rsidRDefault="00F315E3" w:rsidP="0051271F">
      <w:pPr>
        <w:spacing w:after="0" w:line="240" w:lineRule="auto"/>
        <w:contextualSpacing/>
        <w:rPr>
          <w:rFonts w:asciiTheme="majorHAnsi" w:hAnsiTheme="majorHAnsi" w:cs="Times New Roman"/>
          <w:sz w:val="24"/>
          <w:szCs w:val="24"/>
          <w:u w:val="single"/>
        </w:rPr>
      </w:pPr>
    </w:p>
    <w:p w14:paraId="7BD9CCC7" w14:textId="77777777" w:rsidR="0051271F" w:rsidRPr="000C12D9" w:rsidRDefault="0051271F" w:rsidP="0051271F">
      <w:pPr>
        <w:spacing w:after="0" w:line="240" w:lineRule="auto"/>
        <w:contextualSpacing/>
        <w:rPr>
          <w:rFonts w:asciiTheme="majorHAnsi" w:hAnsiTheme="majorHAnsi" w:cs="Times New Roman"/>
          <w:sz w:val="24"/>
          <w:szCs w:val="24"/>
          <w:u w:val="single"/>
        </w:rPr>
      </w:pPr>
      <w:r w:rsidRPr="000C12D9">
        <w:rPr>
          <w:rFonts w:asciiTheme="majorHAnsi" w:hAnsiTheme="majorHAnsi" w:cs="Times New Roman"/>
          <w:sz w:val="24"/>
          <w:szCs w:val="24"/>
          <w:u w:val="single"/>
        </w:rPr>
        <w:t>Doctoral Dissertation Committees (Member)</w:t>
      </w:r>
    </w:p>
    <w:p w14:paraId="6D91F23D" w14:textId="77777777" w:rsidR="0051271F" w:rsidRPr="000C12D9" w:rsidRDefault="0051271F" w:rsidP="0051271F">
      <w:pPr>
        <w:spacing w:after="0" w:line="240" w:lineRule="auto"/>
        <w:contextualSpacing/>
        <w:rPr>
          <w:rFonts w:asciiTheme="majorHAnsi" w:hAnsiTheme="majorHAnsi"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AB2282" w:rsidRPr="000C12D9" w14:paraId="28C5997F" w14:textId="77777777" w:rsidTr="00767F1C">
        <w:tc>
          <w:tcPr>
            <w:tcW w:w="1615" w:type="dxa"/>
          </w:tcPr>
          <w:p w14:paraId="3F9E679E" w14:textId="3AF9E101" w:rsidR="00AB2282" w:rsidRDefault="00AB2282" w:rsidP="00767F1C">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2018</w:t>
            </w:r>
          </w:p>
          <w:p w14:paraId="0945EA10" w14:textId="77777777" w:rsidR="00AB2282" w:rsidRDefault="00AB2282" w:rsidP="00767F1C">
            <w:pPr>
              <w:ind w:right="-20"/>
              <w:contextualSpacing/>
              <w:rPr>
                <w:rFonts w:asciiTheme="majorHAnsi" w:eastAsia="Times New Roman" w:hAnsiTheme="majorHAnsi" w:cs="Times New Roman"/>
                <w:sz w:val="24"/>
                <w:szCs w:val="24"/>
              </w:rPr>
            </w:pPr>
          </w:p>
        </w:tc>
        <w:tc>
          <w:tcPr>
            <w:tcW w:w="7975" w:type="dxa"/>
          </w:tcPr>
          <w:p w14:paraId="5A311A2A" w14:textId="1F39BD94" w:rsidR="00AB2282" w:rsidRDefault="00AB2282" w:rsidP="00767F1C">
            <w:pPr>
              <w:ind w:left="720" w:hanging="720"/>
              <w:contextualSpacing/>
              <w:rPr>
                <w:rFonts w:asciiTheme="majorHAnsi" w:hAnsiTheme="majorHAnsi" w:cs="Times New Roman"/>
                <w:sz w:val="24"/>
                <w:szCs w:val="24"/>
              </w:rPr>
            </w:pPr>
            <w:r>
              <w:rPr>
                <w:rFonts w:asciiTheme="majorHAnsi" w:hAnsiTheme="majorHAnsi" w:cs="Times New Roman"/>
                <w:sz w:val="24"/>
                <w:szCs w:val="24"/>
              </w:rPr>
              <w:t>Brown, Christine. Sociology.</w:t>
            </w:r>
          </w:p>
        </w:tc>
      </w:tr>
      <w:tr w:rsidR="00AB2282" w:rsidRPr="000C12D9" w14:paraId="194CB5AA" w14:textId="77777777" w:rsidTr="00767F1C">
        <w:tc>
          <w:tcPr>
            <w:tcW w:w="1615" w:type="dxa"/>
          </w:tcPr>
          <w:p w14:paraId="2EE1F19B" w14:textId="2CFE9FA7" w:rsidR="00AB2282" w:rsidRDefault="00AB2282" w:rsidP="00767F1C">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2018</w:t>
            </w:r>
          </w:p>
          <w:p w14:paraId="776B2670" w14:textId="77777777" w:rsidR="00AB2282" w:rsidRPr="000C12D9" w:rsidRDefault="00AB2282" w:rsidP="00767F1C">
            <w:pPr>
              <w:ind w:right="-20"/>
              <w:contextualSpacing/>
              <w:rPr>
                <w:rFonts w:asciiTheme="majorHAnsi" w:eastAsia="Times New Roman" w:hAnsiTheme="majorHAnsi" w:cs="Times New Roman"/>
                <w:sz w:val="24"/>
                <w:szCs w:val="24"/>
              </w:rPr>
            </w:pPr>
          </w:p>
        </w:tc>
        <w:tc>
          <w:tcPr>
            <w:tcW w:w="7975" w:type="dxa"/>
          </w:tcPr>
          <w:p w14:paraId="64AE99BC" w14:textId="0293DBE7" w:rsidR="00AB2282" w:rsidRPr="000C12D9" w:rsidRDefault="00AB2282" w:rsidP="00767F1C">
            <w:pPr>
              <w:ind w:left="720" w:hanging="720"/>
              <w:contextualSpacing/>
              <w:rPr>
                <w:rFonts w:asciiTheme="majorHAnsi" w:hAnsiTheme="majorHAnsi" w:cs="Times New Roman"/>
                <w:sz w:val="24"/>
                <w:szCs w:val="24"/>
              </w:rPr>
            </w:pPr>
            <w:proofErr w:type="spellStart"/>
            <w:r>
              <w:rPr>
                <w:rFonts w:asciiTheme="majorHAnsi" w:hAnsiTheme="majorHAnsi" w:cs="Times New Roman"/>
                <w:sz w:val="24"/>
                <w:szCs w:val="24"/>
              </w:rPr>
              <w:t>Wycha</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Nikilaus</w:t>
            </w:r>
            <w:proofErr w:type="spellEnd"/>
            <w:r>
              <w:rPr>
                <w:rFonts w:asciiTheme="majorHAnsi" w:hAnsiTheme="majorHAnsi" w:cs="Times New Roman"/>
                <w:sz w:val="24"/>
                <w:szCs w:val="24"/>
              </w:rPr>
              <w:t>. Sociology.</w:t>
            </w:r>
          </w:p>
        </w:tc>
      </w:tr>
      <w:tr w:rsidR="00AB2282" w:rsidRPr="000C12D9" w14:paraId="32CD7164" w14:textId="77777777" w:rsidTr="00767F1C">
        <w:tc>
          <w:tcPr>
            <w:tcW w:w="1615" w:type="dxa"/>
          </w:tcPr>
          <w:p w14:paraId="0E83CECA" w14:textId="71A0DD78" w:rsidR="00AB2282" w:rsidRDefault="00AB2282" w:rsidP="00767F1C">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2017</w:t>
            </w:r>
          </w:p>
          <w:p w14:paraId="10360B5B" w14:textId="77777777" w:rsidR="00AB2282" w:rsidRPr="000C12D9" w:rsidRDefault="00AB2282" w:rsidP="00767F1C">
            <w:pPr>
              <w:ind w:right="-20"/>
              <w:contextualSpacing/>
              <w:rPr>
                <w:rFonts w:asciiTheme="majorHAnsi" w:eastAsia="Times New Roman" w:hAnsiTheme="majorHAnsi" w:cs="Times New Roman"/>
                <w:sz w:val="24"/>
                <w:szCs w:val="24"/>
              </w:rPr>
            </w:pPr>
          </w:p>
        </w:tc>
        <w:tc>
          <w:tcPr>
            <w:tcW w:w="7975" w:type="dxa"/>
          </w:tcPr>
          <w:p w14:paraId="2092A697" w14:textId="77777777" w:rsidR="00AB2282" w:rsidRDefault="00AB2282" w:rsidP="00767F1C">
            <w:pPr>
              <w:ind w:left="720" w:hanging="720"/>
              <w:contextualSpacing/>
              <w:rPr>
                <w:rFonts w:asciiTheme="majorHAnsi" w:hAnsiTheme="majorHAnsi" w:cs="Times New Roman"/>
                <w:sz w:val="24"/>
                <w:szCs w:val="24"/>
              </w:rPr>
            </w:pPr>
            <w:proofErr w:type="spellStart"/>
            <w:r>
              <w:rPr>
                <w:rFonts w:asciiTheme="majorHAnsi" w:hAnsiTheme="majorHAnsi" w:cs="Times New Roman"/>
                <w:sz w:val="24"/>
                <w:szCs w:val="24"/>
              </w:rPr>
              <w:t>Zamarripa</w:t>
            </w:r>
            <w:proofErr w:type="spellEnd"/>
            <w:r>
              <w:rPr>
                <w:rFonts w:asciiTheme="majorHAnsi" w:hAnsiTheme="majorHAnsi" w:cs="Times New Roman"/>
                <w:sz w:val="24"/>
                <w:szCs w:val="24"/>
              </w:rPr>
              <w:t>, Brian. “Women’s Characterization of Success in Physics.” Physics (Outside Committee Member). Dissertation Proposal Defended: Fall 2017.</w:t>
            </w:r>
          </w:p>
          <w:p w14:paraId="045E5AC9" w14:textId="3C36E241" w:rsidR="00AB2282" w:rsidRPr="000C12D9" w:rsidRDefault="00AB2282" w:rsidP="00767F1C">
            <w:pPr>
              <w:ind w:left="720" w:hanging="720"/>
              <w:contextualSpacing/>
              <w:rPr>
                <w:rFonts w:asciiTheme="majorHAnsi" w:hAnsiTheme="majorHAnsi" w:cs="Times New Roman"/>
                <w:sz w:val="24"/>
                <w:szCs w:val="24"/>
              </w:rPr>
            </w:pPr>
          </w:p>
        </w:tc>
      </w:tr>
      <w:tr w:rsidR="0051271F" w:rsidRPr="000C12D9" w14:paraId="7FC9E7EC" w14:textId="77777777" w:rsidTr="00767F1C">
        <w:tc>
          <w:tcPr>
            <w:tcW w:w="1615" w:type="dxa"/>
          </w:tcPr>
          <w:p w14:paraId="1307096C" w14:textId="350DB391" w:rsidR="0051271F" w:rsidRPr="000C12D9" w:rsidRDefault="0051271F" w:rsidP="00767F1C">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10012012" w14:textId="77777777" w:rsidR="0051271F" w:rsidRPr="000C12D9" w:rsidRDefault="0051271F" w:rsidP="00767F1C">
            <w:pPr>
              <w:ind w:left="720" w:hanging="720"/>
              <w:contextualSpacing/>
              <w:rPr>
                <w:rFonts w:asciiTheme="majorHAnsi" w:hAnsiTheme="majorHAnsi" w:cs="Times New Roman"/>
                <w:sz w:val="24"/>
                <w:szCs w:val="24"/>
              </w:rPr>
            </w:pPr>
            <w:r w:rsidRPr="000C12D9">
              <w:rPr>
                <w:rFonts w:asciiTheme="majorHAnsi" w:hAnsiTheme="majorHAnsi" w:cs="Times New Roman"/>
                <w:sz w:val="24"/>
                <w:szCs w:val="24"/>
              </w:rPr>
              <w:t>Nguyen, Jenny. “Group Position and Stereotypes: Understanding Racial Attitudes Towards the Model Minority.” Sociology. Dissertation Defended: Spring 2016.</w:t>
            </w:r>
          </w:p>
          <w:p w14:paraId="16380FFC" w14:textId="77777777" w:rsidR="0051271F" w:rsidRPr="000C12D9" w:rsidRDefault="0051271F" w:rsidP="00767F1C">
            <w:pPr>
              <w:ind w:left="720" w:right="409" w:hanging="720"/>
              <w:contextualSpacing/>
              <w:rPr>
                <w:rFonts w:asciiTheme="majorHAnsi" w:eastAsia="Cambria" w:hAnsiTheme="majorHAnsi" w:cs="Times New Roman"/>
                <w:bCs/>
                <w:i/>
                <w:sz w:val="24"/>
                <w:szCs w:val="24"/>
              </w:rPr>
            </w:pPr>
          </w:p>
        </w:tc>
      </w:tr>
      <w:tr w:rsidR="0051271F" w:rsidRPr="000C12D9" w14:paraId="280CECEB" w14:textId="77777777" w:rsidTr="00767F1C">
        <w:tc>
          <w:tcPr>
            <w:tcW w:w="1615" w:type="dxa"/>
          </w:tcPr>
          <w:p w14:paraId="7FD33D78" w14:textId="77777777" w:rsidR="0051271F" w:rsidRPr="000C12D9" w:rsidRDefault="0051271F" w:rsidP="00767F1C">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w:t>
            </w:r>
          </w:p>
        </w:tc>
        <w:tc>
          <w:tcPr>
            <w:tcW w:w="7975" w:type="dxa"/>
          </w:tcPr>
          <w:p w14:paraId="65EA24CB" w14:textId="77777777" w:rsidR="0051271F" w:rsidRPr="000C12D9" w:rsidRDefault="0051271F" w:rsidP="00767F1C">
            <w:pPr>
              <w:ind w:left="720" w:hanging="720"/>
              <w:contextualSpacing/>
              <w:rPr>
                <w:rFonts w:asciiTheme="majorHAnsi" w:hAnsiTheme="majorHAnsi" w:cs="Times New Roman"/>
                <w:sz w:val="24"/>
                <w:szCs w:val="24"/>
              </w:rPr>
            </w:pPr>
            <w:r w:rsidRPr="000C12D9">
              <w:rPr>
                <w:rFonts w:asciiTheme="majorHAnsi" w:hAnsiTheme="majorHAnsi" w:cs="Times New Roman"/>
                <w:sz w:val="24"/>
                <w:szCs w:val="24"/>
              </w:rPr>
              <w:t>Norman, Lauren. “Prescription Stimulant Misuse among Undergraduates.” Sociology. Dissertation Defended: Summer 2015. Current Position: Assistant Professor of Criminology/Sociology, Delta State University.</w:t>
            </w:r>
          </w:p>
          <w:p w14:paraId="629277DB" w14:textId="77777777" w:rsidR="0051271F" w:rsidRPr="000C12D9" w:rsidRDefault="0051271F" w:rsidP="00767F1C">
            <w:pPr>
              <w:ind w:left="720" w:right="-20" w:hanging="720"/>
              <w:contextualSpacing/>
              <w:rPr>
                <w:rFonts w:asciiTheme="majorHAnsi" w:eastAsia="Cambria" w:hAnsiTheme="majorHAnsi" w:cs="Times New Roman"/>
                <w:bCs/>
                <w:spacing w:val="1"/>
                <w:sz w:val="24"/>
                <w:szCs w:val="24"/>
              </w:rPr>
            </w:pPr>
          </w:p>
        </w:tc>
      </w:tr>
      <w:tr w:rsidR="0051271F" w:rsidRPr="000C12D9" w14:paraId="53F8A313" w14:textId="77777777" w:rsidTr="00767F1C">
        <w:tc>
          <w:tcPr>
            <w:tcW w:w="1615" w:type="dxa"/>
          </w:tcPr>
          <w:p w14:paraId="12E9BD7A" w14:textId="77777777" w:rsidR="0051271F" w:rsidRPr="000C12D9" w:rsidRDefault="0051271F" w:rsidP="00767F1C">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2013</w:t>
            </w:r>
          </w:p>
        </w:tc>
        <w:tc>
          <w:tcPr>
            <w:tcW w:w="7975" w:type="dxa"/>
          </w:tcPr>
          <w:p w14:paraId="2C16BD73" w14:textId="77777777" w:rsidR="0051271F" w:rsidRPr="000C12D9" w:rsidRDefault="0051271F" w:rsidP="00767F1C">
            <w:pPr>
              <w:ind w:left="720" w:hanging="720"/>
              <w:contextualSpacing/>
              <w:rPr>
                <w:rFonts w:asciiTheme="majorHAnsi" w:hAnsiTheme="majorHAnsi" w:cs="Times New Roman"/>
                <w:sz w:val="24"/>
                <w:szCs w:val="24"/>
              </w:rPr>
            </w:pPr>
            <w:proofErr w:type="spellStart"/>
            <w:r w:rsidRPr="000C12D9">
              <w:rPr>
                <w:rFonts w:asciiTheme="majorHAnsi" w:hAnsiTheme="majorHAnsi" w:cs="Times New Roman"/>
                <w:sz w:val="24"/>
                <w:szCs w:val="24"/>
              </w:rPr>
              <w:t>Settembrino</w:t>
            </w:r>
            <w:proofErr w:type="spellEnd"/>
            <w:r w:rsidRPr="000C12D9">
              <w:rPr>
                <w:rFonts w:asciiTheme="majorHAnsi" w:hAnsiTheme="majorHAnsi" w:cs="Times New Roman"/>
                <w:sz w:val="24"/>
                <w:szCs w:val="24"/>
              </w:rPr>
              <w:t>, Marc. 2013. “When There’s No Home to Prepare: Understanding Natural Hazards Vulnerability Among the Homeless of Central Florida.” Dissertation Defended: Summer 2013. Current Position: Assistant Professor of Sociology, Southeastern Louisiana University.</w:t>
            </w:r>
          </w:p>
          <w:p w14:paraId="7F6EAD3B" w14:textId="77777777" w:rsidR="0051271F" w:rsidRPr="000C12D9" w:rsidRDefault="0051271F" w:rsidP="00767F1C">
            <w:pPr>
              <w:ind w:left="720" w:right="-20" w:hanging="720"/>
              <w:contextualSpacing/>
              <w:rPr>
                <w:rFonts w:asciiTheme="majorHAnsi" w:eastAsia="Cambria" w:hAnsiTheme="majorHAnsi" w:cs="Times New Roman"/>
                <w:bCs/>
                <w:spacing w:val="1"/>
                <w:sz w:val="24"/>
                <w:szCs w:val="24"/>
              </w:rPr>
            </w:pPr>
          </w:p>
        </w:tc>
      </w:tr>
    </w:tbl>
    <w:p w14:paraId="60F63B5B" w14:textId="77777777" w:rsidR="007F2987" w:rsidRPr="000C12D9" w:rsidRDefault="007F2987" w:rsidP="007F2987">
      <w:pPr>
        <w:spacing w:after="0" w:line="240" w:lineRule="auto"/>
        <w:ind w:left="720" w:right="409" w:hanging="720"/>
        <w:contextualSpacing/>
        <w:rPr>
          <w:rFonts w:asciiTheme="majorHAnsi" w:eastAsia="Cambria" w:hAnsiTheme="majorHAnsi" w:cs="Times New Roman"/>
          <w:bCs/>
          <w:sz w:val="24"/>
          <w:szCs w:val="24"/>
          <w:u w:val="single"/>
        </w:rPr>
      </w:pPr>
      <w:r w:rsidRPr="000C12D9">
        <w:rPr>
          <w:rFonts w:asciiTheme="majorHAnsi" w:eastAsia="Cambria" w:hAnsiTheme="majorHAnsi" w:cs="Times New Roman"/>
          <w:bCs/>
          <w:sz w:val="24"/>
          <w:szCs w:val="24"/>
          <w:u w:val="single"/>
        </w:rPr>
        <w:t>High School Supervision</w:t>
      </w:r>
    </w:p>
    <w:p w14:paraId="61500D8A" w14:textId="77777777" w:rsidR="007F2987" w:rsidRPr="000C12D9" w:rsidRDefault="007F2987" w:rsidP="007F2987">
      <w:pPr>
        <w:spacing w:after="0" w:line="240" w:lineRule="auto"/>
        <w:ind w:left="720" w:right="409" w:hanging="720"/>
        <w:contextualSpacing/>
        <w:rPr>
          <w:rFonts w:asciiTheme="majorHAnsi" w:eastAsia="Cambria" w:hAnsiTheme="majorHAnsi" w:cs="Times New Roman"/>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7F2987" w:rsidRPr="000C12D9" w14:paraId="5A572C26" w14:textId="77777777" w:rsidTr="00F566F0">
        <w:tc>
          <w:tcPr>
            <w:tcW w:w="1615" w:type="dxa"/>
          </w:tcPr>
          <w:p w14:paraId="57244E28" w14:textId="565F1D2D" w:rsidR="007F2987" w:rsidRPr="000C12D9" w:rsidRDefault="007F2987" w:rsidP="001F22F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r w:rsidR="001F22F4">
              <w:rPr>
                <w:rFonts w:asciiTheme="majorHAnsi" w:eastAsia="Times New Roman" w:hAnsiTheme="majorHAnsi" w:cs="Times New Roman"/>
                <w:sz w:val="24"/>
                <w:szCs w:val="24"/>
              </w:rPr>
              <w:t>2017</w:t>
            </w:r>
          </w:p>
        </w:tc>
        <w:tc>
          <w:tcPr>
            <w:tcW w:w="7975" w:type="dxa"/>
          </w:tcPr>
          <w:p w14:paraId="26D74B5F" w14:textId="25671FE6" w:rsidR="007F2987" w:rsidRPr="000C12D9" w:rsidRDefault="007F2987" w:rsidP="00F566F0">
            <w:pPr>
              <w:spacing w:before="16"/>
              <w:ind w:left="720" w:hanging="720"/>
              <w:contextualSpacing/>
              <w:rPr>
                <w:rFonts w:asciiTheme="majorHAnsi" w:hAnsiTheme="majorHAnsi" w:cs="Times New Roman"/>
                <w:sz w:val="24"/>
                <w:szCs w:val="24"/>
              </w:rPr>
            </w:pPr>
            <w:r w:rsidRPr="000C12D9">
              <w:rPr>
                <w:rFonts w:asciiTheme="majorHAnsi" w:hAnsiTheme="majorHAnsi" w:cs="Times New Roman"/>
                <w:sz w:val="24"/>
                <w:szCs w:val="24"/>
              </w:rPr>
              <w:t>Wolf, Katharine. 2016-</w:t>
            </w:r>
            <w:r w:rsidR="001F22F4">
              <w:rPr>
                <w:rFonts w:asciiTheme="majorHAnsi" w:hAnsiTheme="majorHAnsi" w:cs="Times New Roman"/>
                <w:sz w:val="24"/>
                <w:szCs w:val="24"/>
              </w:rPr>
              <w:t>2017</w:t>
            </w:r>
            <w:r w:rsidRPr="000C12D9">
              <w:rPr>
                <w:rFonts w:asciiTheme="majorHAnsi" w:hAnsiTheme="majorHAnsi" w:cs="Times New Roman"/>
                <w:sz w:val="24"/>
                <w:szCs w:val="24"/>
              </w:rPr>
              <w:t xml:space="preserve">. </w:t>
            </w:r>
            <w:r w:rsidR="001F22F4">
              <w:rPr>
                <w:rFonts w:asciiTheme="majorHAnsi" w:hAnsiTheme="majorHAnsi" w:cs="Times New Roman"/>
                <w:sz w:val="24"/>
                <w:szCs w:val="24"/>
              </w:rPr>
              <w:t xml:space="preserve">(Current status: Harvard undergraduate student). </w:t>
            </w:r>
            <w:r w:rsidRPr="000C12D9">
              <w:rPr>
                <w:rFonts w:asciiTheme="majorHAnsi" w:hAnsiTheme="majorHAnsi" w:cs="Times New Roman"/>
                <w:sz w:val="24"/>
                <w:szCs w:val="24"/>
              </w:rPr>
              <w:t xml:space="preserve">Independent mentorship on social inequalities, gender studies, and qualitative research methods. Mentoring collaboration on research based on my current study of the princess culture, including literature review and data analysis. </w:t>
            </w:r>
          </w:p>
          <w:p w14:paraId="2C733223" w14:textId="77777777" w:rsidR="007F2987" w:rsidRPr="000C12D9" w:rsidRDefault="007F2987" w:rsidP="00F566F0">
            <w:pPr>
              <w:spacing w:before="16"/>
              <w:ind w:left="720" w:hanging="720"/>
              <w:contextualSpacing/>
              <w:rPr>
                <w:rFonts w:asciiTheme="majorHAnsi" w:hAnsiTheme="majorHAnsi" w:cs="Times New Roman"/>
                <w:sz w:val="24"/>
                <w:szCs w:val="24"/>
              </w:rPr>
            </w:pPr>
          </w:p>
        </w:tc>
      </w:tr>
      <w:tr w:rsidR="007F2987" w:rsidRPr="000C12D9" w14:paraId="283D3B4D" w14:textId="77777777" w:rsidTr="00F566F0">
        <w:tc>
          <w:tcPr>
            <w:tcW w:w="1615" w:type="dxa"/>
          </w:tcPr>
          <w:p w14:paraId="5D4599ED" w14:textId="77777777" w:rsidR="007F2987" w:rsidRPr="000C12D9" w:rsidRDefault="007F2987"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2015-2016</w:t>
            </w:r>
          </w:p>
        </w:tc>
        <w:tc>
          <w:tcPr>
            <w:tcW w:w="7975" w:type="dxa"/>
          </w:tcPr>
          <w:p w14:paraId="522EF70F" w14:textId="77777777" w:rsidR="007F2987" w:rsidRPr="000C12D9" w:rsidRDefault="007F2987" w:rsidP="00F566F0">
            <w:pPr>
              <w:spacing w:before="16"/>
              <w:ind w:left="720" w:hanging="720"/>
              <w:contextualSpacing/>
              <w:rPr>
                <w:rFonts w:asciiTheme="majorHAnsi" w:hAnsiTheme="majorHAnsi" w:cs="Times New Roman"/>
                <w:sz w:val="24"/>
                <w:szCs w:val="24"/>
              </w:rPr>
            </w:pPr>
            <w:r w:rsidRPr="000C12D9">
              <w:rPr>
                <w:rFonts w:asciiTheme="majorHAnsi" w:hAnsiTheme="majorHAnsi" w:cs="Times New Roman"/>
                <w:sz w:val="24"/>
                <w:szCs w:val="24"/>
              </w:rPr>
              <w:t>Zeigler, Lauren. 2015-2016. “Muslim Religion and Treatment after 9/11.” Expert Consultant. AP Research Project (Palm Bay Magnet School). Role: Provide feedback to student regarding research questions, goals, and data collection and analysis; provide background for research topic; attend presentation and oral defense portion of the project.</w:t>
            </w:r>
          </w:p>
          <w:p w14:paraId="6EC8CBBE" w14:textId="77777777" w:rsidR="007F2987" w:rsidRPr="000C12D9" w:rsidRDefault="007F2987" w:rsidP="00F566F0">
            <w:pPr>
              <w:ind w:left="720" w:hanging="720"/>
              <w:contextualSpacing/>
              <w:rPr>
                <w:rFonts w:asciiTheme="majorHAnsi" w:hAnsiTheme="majorHAnsi" w:cs="Times New Roman"/>
                <w:sz w:val="24"/>
                <w:szCs w:val="24"/>
              </w:rPr>
            </w:pPr>
          </w:p>
        </w:tc>
      </w:tr>
    </w:tbl>
    <w:p w14:paraId="5018B570" w14:textId="77777777" w:rsidR="007F2987" w:rsidRPr="000C12D9" w:rsidRDefault="007F2987" w:rsidP="007F2987">
      <w:pPr>
        <w:spacing w:after="0" w:line="240" w:lineRule="auto"/>
        <w:ind w:left="820" w:right="219" w:hanging="820"/>
        <w:contextualSpacing/>
        <w:rPr>
          <w:rFonts w:asciiTheme="majorHAnsi" w:hAnsiTheme="majorHAnsi" w:cs="Times New Roman"/>
          <w:b/>
          <w:sz w:val="24"/>
          <w:szCs w:val="24"/>
          <w:u w:val="single"/>
        </w:rPr>
      </w:pPr>
      <w:r w:rsidRPr="000C12D9">
        <w:rPr>
          <w:rFonts w:asciiTheme="majorHAnsi" w:hAnsiTheme="majorHAnsi" w:cs="Times New Roman"/>
          <w:b/>
          <w:sz w:val="24"/>
          <w:szCs w:val="24"/>
          <w:u w:val="single"/>
        </w:rPr>
        <w:t>Teaching Training</w:t>
      </w:r>
    </w:p>
    <w:p w14:paraId="24853B5F" w14:textId="77777777" w:rsidR="00BF47DC" w:rsidRPr="000C12D9" w:rsidRDefault="00BF47DC" w:rsidP="008A77F1">
      <w:pPr>
        <w:spacing w:after="0" w:line="240" w:lineRule="auto"/>
        <w:ind w:right="-20"/>
        <w:contextualSpacing/>
        <w:rPr>
          <w:rFonts w:asciiTheme="majorHAnsi" w:eastAsia="Cambria" w:hAnsiTheme="majorHAnsi" w:cs="Times New Roman"/>
          <w:b/>
          <w:bCs/>
          <w:spacing w:val="1"/>
          <w:sz w:val="24"/>
          <w:szCs w:val="24"/>
          <w:u w:val="single"/>
        </w:rPr>
      </w:pPr>
    </w:p>
    <w:p w14:paraId="0250B284" w14:textId="77777777" w:rsidR="00FF5F38" w:rsidRPr="000C12D9" w:rsidRDefault="00FF5F38" w:rsidP="00FF5F38">
      <w:pPr>
        <w:spacing w:after="0" w:line="240" w:lineRule="auto"/>
        <w:ind w:right="-20"/>
        <w:contextualSpacing/>
        <w:rPr>
          <w:rFonts w:asciiTheme="majorHAnsi" w:eastAsia="Cambria" w:hAnsiTheme="majorHAnsi" w:cs="Times New Roman"/>
          <w:bCs/>
          <w:spacing w:val="1"/>
          <w:sz w:val="24"/>
          <w:szCs w:val="24"/>
          <w:u w:val="single"/>
        </w:rPr>
      </w:pPr>
      <w:r w:rsidRPr="000C12D9">
        <w:rPr>
          <w:rFonts w:asciiTheme="majorHAnsi" w:eastAsia="Cambria" w:hAnsiTheme="majorHAnsi" w:cs="Times New Roman"/>
          <w:bCs/>
          <w:spacing w:val="1"/>
          <w:sz w:val="24"/>
          <w:szCs w:val="24"/>
          <w:u w:val="single"/>
        </w:rPr>
        <w:lastRenderedPageBreak/>
        <w:t>Invited Panelist</w:t>
      </w:r>
    </w:p>
    <w:p w14:paraId="6CDD152B" w14:textId="77777777" w:rsidR="00FF5F38" w:rsidRPr="000C12D9" w:rsidRDefault="00FF5F38" w:rsidP="00FF5F38">
      <w:pPr>
        <w:spacing w:after="0" w:line="240" w:lineRule="auto"/>
        <w:ind w:right="-20"/>
        <w:contextualSpacing/>
        <w:rPr>
          <w:rFonts w:asciiTheme="majorHAnsi" w:eastAsia="Cambria" w:hAnsiTheme="majorHAnsi" w:cs="Times New Roman"/>
          <w:bCs/>
          <w:spacing w:val="1"/>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F369CD" w:rsidRPr="000C12D9" w14:paraId="45BC82AF" w14:textId="77777777" w:rsidTr="00F566F0">
        <w:tc>
          <w:tcPr>
            <w:tcW w:w="1615" w:type="dxa"/>
          </w:tcPr>
          <w:p w14:paraId="6BEE4971" w14:textId="2F845409" w:rsidR="00F369CD" w:rsidRDefault="00F369CD" w:rsidP="00F566F0">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2018</w:t>
            </w:r>
          </w:p>
          <w:p w14:paraId="52EE5FF3" w14:textId="77777777" w:rsidR="00F369CD" w:rsidRDefault="00F369CD" w:rsidP="00F566F0">
            <w:pPr>
              <w:ind w:right="-20"/>
              <w:contextualSpacing/>
              <w:rPr>
                <w:rFonts w:asciiTheme="majorHAnsi" w:eastAsia="Times New Roman" w:hAnsiTheme="majorHAnsi" w:cs="Times New Roman"/>
                <w:sz w:val="24"/>
                <w:szCs w:val="24"/>
              </w:rPr>
            </w:pPr>
          </w:p>
        </w:tc>
        <w:tc>
          <w:tcPr>
            <w:tcW w:w="7975" w:type="dxa"/>
          </w:tcPr>
          <w:p w14:paraId="5800054D" w14:textId="245AD73E" w:rsidR="00F369CD" w:rsidRDefault="00F369CD" w:rsidP="0051271F">
            <w:pPr>
              <w:ind w:left="720" w:right="-20" w:hanging="720"/>
              <w:contextualSpacing/>
              <w:rPr>
                <w:rFonts w:asciiTheme="majorHAnsi" w:eastAsia="Times New Roman" w:hAnsiTheme="majorHAnsi" w:cs="Times New Roman"/>
                <w:spacing w:val="1"/>
                <w:sz w:val="24"/>
                <w:szCs w:val="24"/>
              </w:rPr>
            </w:pPr>
            <w:r>
              <w:rPr>
                <w:rFonts w:asciiTheme="majorHAnsi" w:eastAsia="Times New Roman" w:hAnsiTheme="majorHAnsi" w:cs="Times New Roman"/>
                <w:spacing w:val="1"/>
                <w:sz w:val="24"/>
                <w:szCs w:val="24"/>
              </w:rPr>
              <w:t xml:space="preserve">Invited Panelist. 2018. </w:t>
            </w:r>
            <w:r w:rsidR="006D163D">
              <w:rPr>
                <w:rFonts w:asciiTheme="majorHAnsi" w:eastAsia="Times New Roman" w:hAnsiTheme="majorHAnsi" w:cs="Times New Roman"/>
                <w:spacing w:val="1"/>
                <w:sz w:val="24"/>
                <w:szCs w:val="24"/>
              </w:rPr>
              <w:t xml:space="preserve">“Creating a Career Advancement Plan.” </w:t>
            </w:r>
            <w:r>
              <w:rPr>
                <w:rFonts w:asciiTheme="majorHAnsi" w:eastAsia="Times New Roman" w:hAnsiTheme="majorHAnsi" w:cs="Times New Roman"/>
                <w:spacing w:val="1"/>
                <w:sz w:val="24"/>
                <w:szCs w:val="24"/>
              </w:rPr>
              <w:t xml:space="preserve">FCTL (Faculty Center for Teaching and Learning) Teaching and Learning Day. </w:t>
            </w:r>
            <w:r w:rsidR="00DA103D">
              <w:rPr>
                <w:rFonts w:asciiTheme="majorHAnsi" w:eastAsia="Times New Roman" w:hAnsiTheme="majorHAnsi" w:cs="Times New Roman"/>
                <w:spacing w:val="1"/>
                <w:sz w:val="24"/>
                <w:szCs w:val="24"/>
              </w:rPr>
              <w:t xml:space="preserve">Faculty Excellence; </w:t>
            </w:r>
            <w:r>
              <w:rPr>
                <w:rFonts w:asciiTheme="majorHAnsi" w:eastAsia="Times New Roman" w:hAnsiTheme="majorHAnsi" w:cs="Times New Roman"/>
                <w:spacing w:val="1"/>
                <w:sz w:val="24"/>
                <w:szCs w:val="24"/>
              </w:rPr>
              <w:t>University of Central Florida, February.</w:t>
            </w:r>
          </w:p>
          <w:p w14:paraId="1DE3C2FF" w14:textId="0040FB94" w:rsidR="00F369CD" w:rsidRDefault="00F369CD" w:rsidP="0051271F">
            <w:pPr>
              <w:ind w:left="720" w:right="-20" w:hanging="720"/>
              <w:contextualSpacing/>
              <w:rPr>
                <w:rFonts w:asciiTheme="majorHAnsi" w:eastAsia="Times New Roman" w:hAnsiTheme="majorHAnsi" w:cs="Times New Roman"/>
                <w:spacing w:val="1"/>
                <w:sz w:val="24"/>
                <w:szCs w:val="24"/>
              </w:rPr>
            </w:pPr>
          </w:p>
        </w:tc>
      </w:tr>
      <w:tr w:rsidR="006D187C" w:rsidRPr="000C12D9" w14:paraId="45F58A88" w14:textId="77777777" w:rsidTr="00F566F0">
        <w:tc>
          <w:tcPr>
            <w:tcW w:w="1615" w:type="dxa"/>
          </w:tcPr>
          <w:p w14:paraId="77D04E08" w14:textId="13D83F15" w:rsidR="006D187C" w:rsidRDefault="006D187C" w:rsidP="00F566F0">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2017</w:t>
            </w:r>
          </w:p>
          <w:p w14:paraId="31D43E3D" w14:textId="77777777" w:rsidR="006D187C" w:rsidRPr="000C12D9" w:rsidRDefault="006D187C" w:rsidP="00F566F0">
            <w:pPr>
              <w:ind w:right="-20"/>
              <w:contextualSpacing/>
              <w:rPr>
                <w:rFonts w:asciiTheme="majorHAnsi" w:eastAsia="Times New Roman" w:hAnsiTheme="majorHAnsi" w:cs="Times New Roman"/>
                <w:sz w:val="24"/>
                <w:szCs w:val="24"/>
              </w:rPr>
            </w:pPr>
          </w:p>
        </w:tc>
        <w:tc>
          <w:tcPr>
            <w:tcW w:w="7975" w:type="dxa"/>
          </w:tcPr>
          <w:p w14:paraId="23106A1E" w14:textId="6B5C453E" w:rsidR="006D187C" w:rsidRDefault="006D187C" w:rsidP="0051271F">
            <w:pPr>
              <w:ind w:left="720" w:right="-20" w:hanging="720"/>
              <w:contextualSpacing/>
              <w:rPr>
                <w:rFonts w:asciiTheme="majorHAnsi" w:eastAsia="Times New Roman" w:hAnsiTheme="majorHAnsi" w:cs="Times New Roman"/>
                <w:spacing w:val="1"/>
                <w:sz w:val="24"/>
                <w:szCs w:val="24"/>
              </w:rPr>
            </w:pPr>
            <w:r>
              <w:rPr>
                <w:rFonts w:asciiTheme="majorHAnsi" w:eastAsia="Times New Roman" w:hAnsiTheme="majorHAnsi" w:cs="Times New Roman"/>
                <w:spacing w:val="1"/>
                <w:sz w:val="24"/>
                <w:szCs w:val="24"/>
              </w:rPr>
              <w:t xml:space="preserve">Invited Presenter </w:t>
            </w:r>
            <w:r w:rsidRPr="000C12D9">
              <w:rPr>
                <w:rFonts w:asciiTheme="majorHAnsi" w:eastAsia="Times New Roman" w:hAnsiTheme="majorHAnsi" w:cs="Times New Roman"/>
                <w:spacing w:val="1"/>
                <w:sz w:val="24"/>
                <w:szCs w:val="24"/>
              </w:rPr>
              <w:t>as Web-Vet. 201</w:t>
            </w:r>
            <w:r>
              <w:rPr>
                <w:rFonts w:asciiTheme="majorHAnsi" w:eastAsia="Times New Roman" w:hAnsiTheme="majorHAnsi" w:cs="Times New Roman"/>
                <w:spacing w:val="1"/>
                <w:sz w:val="24"/>
                <w:szCs w:val="24"/>
              </w:rPr>
              <w:t>7</w:t>
            </w:r>
            <w:r w:rsidRPr="000C12D9">
              <w:rPr>
                <w:rFonts w:asciiTheme="majorHAnsi" w:eastAsia="Times New Roman" w:hAnsiTheme="majorHAnsi" w:cs="Times New Roman"/>
                <w:spacing w:val="1"/>
                <w:sz w:val="24"/>
                <w:szCs w:val="24"/>
              </w:rPr>
              <w:t xml:space="preserve">. Interactive Distributed Learning </w:t>
            </w:r>
            <w:r>
              <w:rPr>
                <w:rFonts w:asciiTheme="majorHAnsi" w:eastAsia="Times New Roman" w:hAnsiTheme="majorHAnsi" w:cs="Times New Roman"/>
                <w:spacing w:val="1"/>
                <w:sz w:val="24"/>
                <w:szCs w:val="24"/>
              </w:rPr>
              <w:t>(</w:t>
            </w:r>
            <w:r w:rsidRPr="006D187C">
              <w:rPr>
                <w:rFonts w:asciiTheme="majorHAnsi" w:eastAsia="Times New Roman" w:hAnsiTheme="majorHAnsi" w:cs="Times New Roman"/>
                <w:spacing w:val="1"/>
                <w:sz w:val="24"/>
                <w:szCs w:val="24"/>
              </w:rPr>
              <w:t>IDL6543</w:t>
            </w:r>
            <w:r>
              <w:rPr>
                <w:rFonts w:asciiTheme="majorHAnsi" w:eastAsia="Times New Roman" w:hAnsiTheme="majorHAnsi" w:cs="Times New Roman"/>
                <w:spacing w:val="1"/>
                <w:sz w:val="24"/>
                <w:szCs w:val="24"/>
              </w:rPr>
              <w:t>) Introductory Session</w:t>
            </w:r>
            <w:r w:rsidRPr="000C12D9">
              <w:rPr>
                <w:rFonts w:asciiTheme="majorHAnsi" w:eastAsia="Times New Roman" w:hAnsiTheme="majorHAnsi" w:cs="Times New Roman"/>
                <w:spacing w:val="1"/>
                <w:sz w:val="24"/>
                <w:szCs w:val="24"/>
              </w:rPr>
              <w:t>. University of Central Florida,</w:t>
            </w:r>
            <w:r>
              <w:rPr>
                <w:rFonts w:asciiTheme="majorHAnsi" w:eastAsia="Times New Roman" w:hAnsiTheme="majorHAnsi" w:cs="Times New Roman"/>
                <w:spacing w:val="1"/>
                <w:sz w:val="24"/>
                <w:szCs w:val="24"/>
              </w:rPr>
              <w:t xml:space="preserve"> </w:t>
            </w:r>
            <w:r>
              <w:rPr>
                <w:rFonts w:asciiTheme="majorHAnsi" w:eastAsia="Times New Roman" w:hAnsiTheme="majorHAnsi" w:cs="Times New Roman"/>
                <w:spacing w:val="1"/>
                <w:sz w:val="24"/>
                <w:szCs w:val="24"/>
              </w:rPr>
              <w:t>Fall</w:t>
            </w:r>
            <w:r>
              <w:rPr>
                <w:rFonts w:asciiTheme="majorHAnsi" w:eastAsia="Times New Roman" w:hAnsiTheme="majorHAnsi" w:cs="Times New Roman"/>
                <w:spacing w:val="1"/>
                <w:sz w:val="24"/>
                <w:szCs w:val="24"/>
              </w:rPr>
              <w:t>.</w:t>
            </w:r>
          </w:p>
          <w:p w14:paraId="36646EA5" w14:textId="27848C8B" w:rsidR="006D187C" w:rsidRPr="000C12D9" w:rsidRDefault="006D187C" w:rsidP="0051271F">
            <w:pPr>
              <w:ind w:left="720" w:right="-20" w:hanging="720"/>
              <w:contextualSpacing/>
              <w:rPr>
                <w:rFonts w:asciiTheme="majorHAnsi" w:eastAsia="Times New Roman" w:hAnsiTheme="majorHAnsi" w:cs="Times New Roman"/>
                <w:spacing w:val="1"/>
                <w:sz w:val="24"/>
                <w:szCs w:val="24"/>
              </w:rPr>
            </w:pPr>
          </w:p>
        </w:tc>
      </w:tr>
      <w:tr w:rsidR="00FF5F38" w:rsidRPr="000C12D9" w14:paraId="4FCC6CBC" w14:textId="77777777" w:rsidTr="006D187C">
        <w:trPr>
          <w:trHeight w:val="566"/>
        </w:trPr>
        <w:tc>
          <w:tcPr>
            <w:tcW w:w="1615" w:type="dxa"/>
          </w:tcPr>
          <w:p w14:paraId="7881FAB2" w14:textId="77777777" w:rsidR="00FF5F38" w:rsidRPr="000C12D9" w:rsidRDefault="00FF5F38" w:rsidP="00F566F0">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2013</w:t>
            </w:r>
          </w:p>
        </w:tc>
        <w:tc>
          <w:tcPr>
            <w:tcW w:w="7975" w:type="dxa"/>
          </w:tcPr>
          <w:p w14:paraId="7529631E" w14:textId="422E7364" w:rsidR="00FF5F38" w:rsidRPr="000C12D9" w:rsidRDefault="00FF5F38" w:rsidP="0051271F">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Invited Panel Member as Web-Vet. 2013. “Plenary Panel Session.” Interactive Distributed Learning Showcase. University of Central Florida,</w:t>
            </w:r>
            <w:r w:rsidR="0051271F">
              <w:rPr>
                <w:rFonts w:asciiTheme="majorHAnsi" w:eastAsia="Times New Roman" w:hAnsiTheme="majorHAnsi" w:cs="Times New Roman"/>
                <w:spacing w:val="1"/>
                <w:sz w:val="24"/>
                <w:szCs w:val="24"/>
              </w:rPr>
              <w:t xml:space="preserve"> Summer.</w:t>
            </w:r>
          </w:p>
        </w:tc>
      </w:tr>
    </w:tbl>
    <w:p w14:paraId="437533CA" w14:textId="77777777" w:rsidR="00FF5F38" w:rsidRPr="000C12D9" w:rsidRDefault="00FF5F38" w:rsidP="008A77F1">
      <w:pPr>
        <w:spacing w:after="0" w:line="240" w:lineRule="auto"/>
        <w:ind w:right="-20"/>
        <w:contextualSpacing/>
        <w:rPr>
          <w:rFonts w:asciiTheme="majorHAnsi" w:eastAsia="Cambria" w:hAnsiTheme="majorHAnsi" w:cs="Times New Roman"/>
          <w:bCs/>
          <w:i/>
          <w:spacing w:val="1"/>
          <w:sz w:val="24"/>
          <w:szCs w:val="24"/>
        </w:rPr>
      </w:pPr>
    </w:p>
    <w:p w14:paraId="6D5B58D4" w14:textId="646BACBB" w:rsidR="001A5999" w:rsidRPr="000C12D9" w:rsidRDefault="001A5999" w:rsidP="008A77F1">
      <w:pPr>
        <w:spacing w:after="0" w:line="240" w:lineRule="auto"/>
        <w:ind w:right="-20"/>
        <w:contextualSpacing/>
        <w:rPr>
          <w:rFonts w:asciiTheme="majorHAnsi" w:eastAsia="Cambria" w:hAnsiTheme="majorHAnsi" w:cs="Times New Roman"/>
          <w:bCs/>
          <w:spacing w:val="1"/>
          <w:sz w:val="24"/>
          <w:szCs w:val="24"/>
          <w:u w:val="single"/>
        </w:rPr>
      </w:pPr>
      <w:r w:rsidRPr="000C12D9">
        <w:rPr>
          <w:rFonts w:asciiTheme="majorHAnsi" w:eastAsia="Cambria" w:hAnsiTheme="majorHAnsi" w:cs="Times New Roman"/>
          <w:bCs/>
          <w:spacing w:val="1"/>
          <w:sz w:val="24"/>
          <w:szCs w:val="24"/>
          <w:u w:val="single"/>
        </w:rPr>
        <w:t>Invited Participant</w:t>
      </w:r>
    </w:p>
    <w:p w14:paraId="0C728088" w14:textId="77777777" w:rsidR="00D77966" w:rsidRPr="000C12D9" w:rsidRDefault="00D77966" w:rsidP="008A77F1">
      <w:pPr>
        <w:spacing w:after="0" w:line="240" w:lineRule="auto"/>
        <w:ind w:right="-20"/>
        <w:contextualSpacing/>
        <w:rPr>
          <w:rFonts w:asciiTheme="majorHAnsi" w:eastAsia="Cambria" w:hAnsiTheme="majorHAnsi" w:cs="Times New Roman"/>
          <w:bCs/>
          <w:spacing w:val="1"/>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793DF7" w:rsidRPr="000C12D9" w14:paraId="0D179B63" w14:textId="77777777" w:rsidTr="00E67044">
        <w:tc>
          <w:tcPr>
            <w:tcW w:w="1615" w:type="dxa"/>
          </w:tcPr>
          <w:p w14:paraId="03188FB9" w14:textId="589102B1" w:rsidR="00793DF7" w:rsidRPr="000C12D9" w:rsidRDefault="00793DF7"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65944B66" w14:textId="77777777" w:rsidR="00793DF7" w:rsidRPr="000C12D9" w:rsidRDefault="00793DF7" w:rsidP="00793DF7">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Invited participant. 2016. Introductory Sociology Symposium: Developing Teaching Excellence with Digital Tools. McGraw-Hill Education. Charleston, SC, Spring (expenses covered; $150 stipend), Spring.</w:t>
            </w:r>
          </w:p>
          <w:p w14:paraId="3846BEEF" w14:textId="0B0D9095" w:rsidR="00793DF7" w:rsidRPr="000C12D9" w:rsidRDefault="00BF47DC" w:rsidP="00BF47DC">
            <w:pPr>
              <w:tabs>
                <w:tab w:val="left" w:pos="1530"/>
              </w:tabs>
              <w:ind w:left="720" w:hanging="720"/>
              <w:contextualSpacing/>
              <w:rPr>
                <w:rFonts w:asciiTheme="majorHAnsi" w:hAnsiTheme="majorHAnsi" w:cs="Times New Roman"/>
                <w:sz w:val="24"/>
                <w:szCs w:val="24"/>
              </w:rPr>
            </w:pPr>
            <w:r w:rsidRPr="000C12D9">
              <w:rPr>
                <w:rFonts w:asciiTheme="majorHAnsi" w:hAnsiTheme="majorHAnsi" w:cs="Times New Roman"/>
                <w:sz w:val="24"/>
                <w:szCs w:val="24"/>
              </w:rPr>
              <w:tab/>
            </w:r>
          </w:p>
        </w:tc>
      </w:tr>
    </w:tbl>
    <w:p w14:paraId="4E1517C9" w14:textId="11CE7B8C" w:rsidR="00A761A8" w:rsidRPr="000C12D9" w:rsidRDefault="00D2252A" w:rsidP="00D2252A">
      <w:pPr>
        <w:spacing w:after="0" w:line="240" w:lineRule="auto"/>
        <w:ind w:right="-20"/>
        <w:contextualSpacing/>
        <w:rPr>
          <w:rFonts w:asciiTheme="majorHAnsi" w:eastAsia="Cambria" w:hAnsiTheme="majorHAnsi" w:cs="Times New Roman"/>
          <w:bCs/>
          <w:spacing w:val="1"/>
          <w:sz w:val="24"/>
          <w:szCs w:val="24"/>
          <w:u w:val="single"/>
        </w:rPr>
      </w:pPr>
      <w:r w:rsidRPr="000C12D9">
        <w:rPr>
          <w:rFonts w:asciiTheme="majorHAnsi" w:eastAsia="Cambria" w:hAnsiTheme="majorHAnsi" w:cs="Times New Roman"/>
          <w:bCs/>
          <w:spacing w:val="1"/>
          <w:sz w:val="24"/>
          <w:szCs w:val="24"/>
          <w:u w:val="single"/>
        </w:rPr>
        <w:t>Participant</w:t>
      </w:r>
    </w:p>
    <w:p w14:paraId="1FB99D93" w14:textId="77777777" w:rsidR="00D77966" w:rsidRPr="000C12D9" w:rsidRDefault="00D77966" w:rsidP="00D2252A">
      <w:pPr>
        <w:spacing w:after="0" w:line="240" w:lineRule="auto"/>
        <w:ind w:right="-20"/>
        <w:contextualSpacing/>
        <w:rPr>
          <w:rFonts w:asciiTheme="majorHAnsi" w:eastAsia="Cambria" w:hAnsiTheme="majorHAnsi" w:cs="Times New Roman"/>
          <w:bCs/>
          <w:spacing w:val="1"/>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BF47DC" w:rsidRPr="000C12D9" w14:paraId="709E0137" w14:textId="77777777" w:rsidTr="00E67044">
        <w:tc>
          <w:tcPr>
            <w:tcW w:w="1615" w:type="dxa"/>
          </w:tcPr>
          <w:p w14:paraId="06208DBA" w14:textId="379ED06F" w:rsidR="00BF47DC" w:rsidRPr="000C12D9" w:rsidRDefault="00BF47DC"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2013</w:t>
            </w:r>
          </w:p>
        </w:tc>
        <w:tc>
          <w:tcPr>
            <w:tcW w:w="7975" w:type="dxa"/>
          </w:tcPr>
          <w:p w14:paraId="3402FAA4" w14:textId="77777777" w:rsidR="00BF47DC" w:rsidRPr="000C12D9" w:rsidRDefault="00BF47DC" w:rsidP="00BF47DC">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Making UCF Inclusive: Where is Access AT? Luncheon. 2013. Student Disability Services, Faculty Center for Teaching and Learning, and Center for Distributed Learning, October.</w:t>
            </w:r>
          </w:p>
          <w:p w14:paraId="08C45FDB" w14:textId="77777777" w:rsidR="00BF47DC" w:rsidRPr="000C12D9" w:rsidRDefault="00BF47DC" w:rsidP="00E67044">
            <w:pPr>
              <w:tabs>
                <w:tab w:val="left" w:pos="1530"/>
              </w:tabs>
              <w:ind w:left="720" w:hanging="720"/>
              <w:contextualSpacing/>
              <w:rPr>
                <w:rFonts w:asciiTheme="majorHAnsi" w:hAnsiTheme="majorHAnsi" w:cs="Times New Roman"/>
                <w:sz w:val="24"/>
                <w:szCs w:val="24"/>
              </w:rPr>
            </w:pPr>
            <w:r w:rsidRPr="000C12D9">
              <w:rPr>
                <w:rFonts w:asciiTheme="majorHAnsi" w:hAnsiTheme="majorHAnsi" w:cs="Times New Roman"/>
                <w:sz w:val="24"/>
                <w:szCs w:val="24"/>
              </w:rPr>
              <w:tab/>
            </w:r>
            <w:r w:rsidRPr="000C12D9">
              <w:rPr>
                <w:rFonts w:asciiTheme="majorHAnsi" w:hAnsiTheme="majorHAnsi" w:cs="Times New Roman"/>
                <w:sz w:val="24"/>
                <w:szCs w:val="24"/>
              </w:rPr>
              <w:tab/>
            </w:r>
          </w:p>
        </w:tc>
      </w:tr>
      <w:tr w:rsidR="00BF47DC" w:rsidRPr="000C12D9" w14:paraId="1751383B" w14:textId="77777777" w:rsidTr="00E67044">
        <w:tc>
          <w:tcPr>
            <w:tcW w:w="1615" w:type="dxa"/>
          </w:tcPr>
          <w:p w14:paraId="78A17EB5" w14:textId="6D19DF77" w:rsidR="00BF47DC" w:rsidRPr="000C12D9" w:rsidRDefault="00BF47DC"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2012</w:t>
            </w:r>
          </w:p>
        </w:tc>
        <w:tc>
          <w:tcPr>
            <w:tcW w:w="7975" w:type="dxa"/>
          </w:tcPr>
          <w:p w14:paraId="14CBBD8C" w14:textId="77777777" w:rsidR="00BF47DC" w:rsidRPr="000C12D9" w:rsidRDefault="00BF47DC" w:rsidP="00BF47DC">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Instructional Designer Consultations. 2012. Wendy Howard. Center for Distributed Learning, University of Central Florida, Fall.</w:t>
            </w:r>
          </w:p>
          <w:p w14:paraId="5ED7C945" w14:textId="77777777" w:rsidR="00BF47DC" w:rsidRPr="000C12D9" w:rsidRDefault="00BF47DC" w:rsidP="00E67044">
            <w:pPr>
              <w:ind w:left="720" w:right="-20" w:hanging="720"/>
              <w:contextualSpacing/>
              <w:rPr>
                <w:rFonts w:asciiTheme="majorHAnsi" w:eastAsia="Times New Roman" w:hAnsiTheme="majorHAnsi" w:cs="Times New Roman"/>
                <w:spacing w:val="1"/>
                <w:sz w:val="24"/>
                <w:szCs w:val="24"/>
              </w:rPr>
            </w:pPr>
          </w:p>
        </w:tc>
      </w:tr>
      <w:tr w:rsidR="00BF47DC" w:rsidRPr="000C12D9" w14:paraId="6DD8EE65" w14:textId="77777777" w:rsidTr="00E67044">
        <w:tc>
          <w:tcPr>
            <w:tcW w:w="1615" w:type="dxa"/>
          </w:tcPr>
          <w:p w14:paraId="5B8807E2" w14:textId="2E13FDA9" w:rsidR="00BF47DC" w:rsidRPr="000C12D9" w:rsidRDefault="00BF47DC"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2012</w:t>
            </w:r>
          </w:p>
        </w:tc>
        <w:tc>
          <w:tcPr>
            <w:tcW w:w="7975" w:type="dxa"/>
          </w:tcPr>
          <w:p w14:paraId="363E7D79" w14:textId="77777777" w:rsidR="00BF47DC" w:rsidRPr="000C12D9" w:rsidRDefault="00BF47DC" w:rsidP="00BF47DC">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 xml:space="preserve">The Best of Both Worlds: Effective Design Strategies for Blended Courses. 2012. Sponsored by Center for Distributed Learning: Faculty Seminars in Online Teaching, University of Central Florida, </w:t>
            </w:r>
            <w:proofErr w:type="gramStart"/>
            <w:r w:rsidRPr="000C12D9">
              <w:rPr>
                <w:rFonts w:asciiTheme="majorHAnsi" w:eastAsia="Times New Roman" w:hAnsiTheme="majorHAnsi" w:cs="Times New Roman"/>
                <w:spacing w:val="1"/>
                <w:sz w:val="24"/>
                <w:szCs w:val="24"/>
              </w:rPr>
              <w:t>November</w:t>
            </w:r>
            <w:proofErr w:type="gramEnd"/>
            <w:r w:rsidRPr="000C12D9">
              <w:rPr>
                <w:rFonts w:asciiTheme="majorHAnsi" w:eastAsia="Times New Roman" w:hAnsiTheme="majorHAnsi" w:cs="Times New Roman"/>
                <w:spacing w:val="1"/>
                <w:sz w:val="24"/>
                <w:szCs w:val="24"/>
              </w:rPr>
              <w:t>.</w:t>
            </w:r>
          </w:p>
          <w:p w14:paraId="0CA33FF2" w14:textId="77777777" w:rsidR="00BF47DC" w:rsidRPr="000C12D9" w:rsidRDefault="00BF47DC" w:rsidP="00BF47DC">
            <w:pPr>
              <w:ind w:left="720" w:right="-20" w:hanging="720"/>
              <w:contextualSpacing/>
              <w:rPr>
                <w:rFonts w:asciiTheme="majorHAnsi" w:eastAsia="Times New Roman" w:hAnsiTheme="majorHAnsi" w:cs="Times New Roman"/>
                <w:spacing w:val="1"/>
                <w:sz w:val="24"/>
                <w:szCs w:val="24"/>
              </w:rPr>
            </w:pPr>
          </w:p>
        </w:tc>
      </w:tr>
      <w:tr w:rsidR="00BF47DC" w:rsidRPr="000C12D9" w14:paraId="0FDE90FD" w14:textId="77777777" w:rsidTr="00E67044">
        <w:tc>
          <w:tcPr>
            <w:tcW w:w="1615" w:type="dxa"/>
          </w:tcPr>
          <w:p w14:paraId="296BABCF" w14:textId="3E85CCF1" w:rsidR="00BF47DC" w:rsidRPr="000C12D9" w:rsidRDefault="00BF47DC"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2012</w:t>
            </w:r>
          </w:p>
        </w:tc>
        <w:tc>
          <w:tcPr>
            <w:tcW w:w="7975" w:type="dxa"/>
          </w:tcPr>
          <w:p w14:paraId="686CE97D" w14:textId="77777777" w:rsidR="00BF47DC" w:rsidRPr="000C12D9" w:rsidRDefault="00BF47DC" w:rsidP="00BF47DC">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 xml:space="preserve">Teaching Incentive Program (TIP) Workshop. 2012. Libby </w:t>
            </w:r>
            <w:proofErr w:type="spellStart"/>
            <w:r w:rsidRPr="000C12D9">
              <w:rPr>
                <w:rFonts w:asciiTheme="majorHAnsi" w:eastAsia="Times New Roman" w:hAnsiTheme="majorHAnsi" w:cs="Times New Roman"/>
                <w:spacing w:val="1"/>
                <w:sz w:val="24"/>
                <w:szCs w:val="24"/>
              </w:rPr>
              <w:t>Mustaine</w:t>
            </w:r>
            <w:proofErr w:type="spellEnd"/>
            <w:r w:rsidRPr="000C12D9">
              <w:rPr>
                <w:rFonts w:asciiTheme="majorHAnsi" w:eastAsia="Times New Roman" w:hAnsiTheme="majorHAnsi" w:cs="Times New Roman"/>
                <w:spacing w:val="1"/>
                <w:sz w:val="24"/>
                <w:szCs w:val="24"/>
              </w:rPr>
              <w:t xml:space="preserve">. Sponsored by Department of Sociology, University of Central Florida, </w:t>
            </w:r>
            <w:proofErr w:type="gramStart"/>
            <w:r w:rsidRPr="000C12D9">
              <w:rPr>
                <w:rFonts w:asciiTheme="majorHAnsi" w:eastAsia="Times New Roman" w:hAnsiTheme="majorHAnsi" w:cs="Times New Roman"/>
                <w:spacing w:val="1"/>
                <w:sz w:val="24"/>
                <w:szCs w:val="24"/>
              </w:rPr>
              <w:t>October</w:t>
            </w:r>
            <w:proofErr w:type="gramEnd"/>
            <w:r w:rsidRPr="000C12D9">
              <w:rPr>
                <w:rFonts w:asciiTheme="majorHAnsi" w:eastAsia="Times New Roman" w:hAnsiTheme="majorHAnsi" w:cs="Times New Roman"/>
                <w:spacing w:val="1"/>
                <w:sz w:val="24"/>
                <w:szCs w:val="24"/>
              </w:rPr>
              <w:t>.</w:t>
            </w:r>
          </w:p>
          <w:p w14:paraId="22AADC9F" w14:textId="77777777" w:rsidR="00BF47DC" w:rsidRPr="000C12D9" w:rsidRDefault="00BF47DC" w:rsidP="00BF47DC">
            <w:pPr>
              <w:ind w:left="720" w:right="-20" w:hanging="720"/>
              <w:contextualSpacing/>
              <w:rPr>
                <w:rFonts w:asciiTheme="majorHAnsi" w:eastAsia="Times New Roman" w:hAnsiTheme="majorHAnsi" w:cs="Times New Roman"/>
                <w:spacing w:val="1"/>
                <w:sz w:val="24"/>
                <w:szCs w:val="24"/>
              </w:rPr>
            </w:pPr>
          </w:p>
        </w:tc>
      </w:tr>
      <w:tr w:rsidR="00BF47DC" w:rsidRPr="000C12D9" w14:paraId="178E9EE3" w14:textId="77777777" w:rsidTr="00E67044">
        <w:tc>
          <w:tcPr>
            <w:tcW w:w="1615" w:type="dxa"/>
          </w:tcPr>
          <w:p w14:paraId="01F93257" w14:textId="74A6CFFB" w:rsidR="00BF47DC" w:rsidRPr="000C12D9" w:rsidRDefault="00BF47DC"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2012</w:t>
            </w:r>
          </w:p>
        </w:tc>
        <w:tc>
          <w:tcPr>
            <w:tcW w:w="7975" w:type="dxa"/>
          </w:tcPr>
          <w:p w14:paraId="55722A87" w14:textId="77777777" w:rsidR="00BF47DC" w:rsidRPr="000C12D9" w:rsidRDefault="00BF47DC" w:rsidP="00BF47DC">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Best Practices Workshop: Directing Dissertations and Theses. 2012. Sponsored by Faculty Center for Teaching and Learning, September.</w:t>
            </w:r>
          </w:p>
          <w:p w14:paraId="500CD685" w14:textId="77777777" w:rsidR="00BF47DC" w:rsidRPr="000C12D9" w:rsidRDefault="00BF47DC" w:rsidP="00BF47DC">
            <w:pPr>
              <w:ind w:left="720" w:right="-20" w:hanging="720"/>
              <w:contextualSpacing/>
              <w:rPr>
                <w:rFonts w:asciiTheme="majorHAnsi" w:eastAsia="Times New Roman" w:hAnsiTheme="majorHAnsi" w:cs="Times New Roman"/>
                <w:spacing w:val="1"/>
                <w:sz w:val="24"/>
                <w:szCs w:val="24"/>
              </w:rPr>
            </w:pPr>
          </w:p>
        </w:tc>
      </w:tr>
      <w:tr w:rsidR="00BF47DC" w:rsidRPr="000C12D9" w14:paraId="1C1EDEE2" w14:textId="77777777" w:rsidTr="00E67044">
        <w:tc>
          <w:tcPr>
            <w:tcW w:w="1615" w:type="dxa"/>
          </w:tcPr>
          <w:p w14:paraId="74B80D71" w14:textId="26ADCD39" w:rsidR="00BF47DC" w:rsidRPr="000C12D9" w:rsidRDefault="00BF47DC"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2011</w:t>
            </w:r>
          </w:p>
        </w:tc>
        <w:tc>
          <w:tcPr>
            <w:tcW w:w="7975" w:type="dxa"/>
          </w:tcPr>
          <w:p w14:paraId="67593BFF" w14:textId="77777777" w:rsidR="00BF47DC" w:rsidRPr="000C12D9" w:rsidRDefault="00BF47DC" w:rsidP="00BF47DC">
            <w:pPr>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pacing w:val="-3"/>
                <w:sz w:val="24"/>
                <w:szCs w:val="24"/>
              </w:rPr>
              <w:t>I</w:t>
            </w:r>
            <w:r w:rsidRPr="000C12D9">
              <w:rPr>
                <w:rFonts w:asciiTheme="majorHAnsi" w:eastAsia="Times New Roman" w:hAnsiTheme="majorHAnsi" w:cs="Times New Roman"/>
                <w:sz w:val="24"/>
                <w:szCs w:val="24"/>
              </w:rPr>
              <w:t>nt</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tive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Dist</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ibut</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d</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z w:val="24"/>
                <w:szCs w:val="24"/>
              </w:rPr>
              <w:t>L</w:t>
            </w:r>
            <w:r w:rsidRPr="000C12D9">
              <w:rPr>
                <w:rFonts w:asciiTheme="majorHAnsi" w:eastAsia="Times New Roman" w:hAnsiTheme="majorHAnsi" w:cs="Times New Roman"/>
                <w:spacing w:val="-1"/>
                <w:sz w:val="24"/>
                <w:szCs w:val="24"/>
              </w:rPr>
              <w:t>ear</w:t>
            </w:r>
            <w:r w:rsidRPr="000C12D9">
              <w:rPr>
                <w:rFonts w:asciiTheme="majorHAnsi" w:eastAsia="Times New Roman" w:hAnsiTheme="majorHAnsi" w:cs="Times New Roman"/>
                <w:sz w:val="24"/>
                <w:szCs w:val="24"/>
              </w:rPr>
              <w:t>ni</w:t>
            </w:r>
            <w:r w:rsidRPr="000C12D9">
              <w:rPr>
                <w:rFonts w:asciiTheme="majorHAnsi" w:eastAsia="Times New Roman" w:hAnsiTheme="majorHAnsi" w:cs="Times New Roman"/>
                <w:spacing w:val="2"/>
                <w:sz w:val="24"/>
                <w:szCs w:val="24"/>
              </w:rPr>
              <w:t>n</w:t>
            </w:r>
            <w:r w:rsidRPr="000C12D9">
              <w:rPr>
                <w:rFonts w:asciiTheme="majorHAnsi" w:eastAsia="Times New Roman" w:hAnsiTheme="majorHAnsi" w:cs="Times New Roman"/>
                <w:sz w:val="24"/>
                <w:szCs w:val="24"/>
              </w:rPr>
              <w:t>g</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2"/>
                <w:sz w:val="24"/>
                <w:szCs w:val="24"/>
              </w:rPr>
              <w:t>u</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se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2"/>
                <w:sz w:val="24"/>
                <w:szCs w:val="24"/>
              </w:rPr>
              <w:t>(</w:t>
            </w:r>
            <w:r w:rsidRPr="000C12D9">
              <w:rPr>
                <w:rFonts w:asciiTheme="majorHAnsi" w:eastAsia="Times New Roman" w:hAnsiTheme="majorHAnsi" w:cs="Times New Roman"/>
                <w:spacing w:val="-3"/>
                <w:sz w:val="24"/>
                <w:szCs w:val="24"/>
              </w:rPr>
              <w:t>I</w:t>
            </w:r>
            <w:r w:rsidRPr="000C12D9">
              <w:rPr>
                <w:rFonts w:asciiTheme="majorHAnsi" w:eastAsia="Times New Roman" w:hAnsiTheme="majorHAnsi" w:cs="Times New Roman"/>
                <w:spacing w:val="4"/>
                <w:sz w:val="24"/>
                <w:szCs w:val="24"/>
              </w:rPr>
              <w:t>D</w:t>
            </w:r>
            <w:r w:rsidRPr="000C12D9">
              <w:rPr>
                <w:rFonts w:asciiTheme="majorHAnsi" w:eastAsia="Times New Roman" w:hAnsiTheme="majorHAnsi" w:cs="Times New Roman"/>
                <w:sz w:val="24"/>
                <w:szCs w:val="24"/>
              </w:rPr>
              <w:t>L65</w:t>
            </w:r>
            <w:r w:rsidRPr="000C12D9">
              <w:rPr>
                <w:rFonts w:asciiTheme="majorHAnsi" w:eastAsia="Times New Roman" w:hAnsiTheme="majorHAnsi" w:cs="Times New Roman"/>
                <w:spacing w:val="2"/>
                <w:sz w:val="24"/>
                <w:szCs w:val="24"/>
              </w:rPr>
              <w:t>4</w:t>
            </w:r>
            <w:r w:rsidRPr="000C12D9">
              <w:rPr>
                <w:rFonts w:asciiTheme="majorHAnsi" w:eastAsia="Times New Roman" w:hAnsiTheme="majorHAnsi" w:cs="Times New Roman"/>
                <w:sz w:val="24"/>
                <w:szCs w:val="24"/>
              </w:rPr>
              <w:t>3</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2011. Sponsored by Center for Distributed Learning, Univ</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si</w:t>
            </w:r>
            <w:r w:rsidRPr="000C12D9">
              <w:rPr>
                <w:rFonts w:asciiTheme="majorHAnsi" w:eastAsia="Times New Roman" w:hAnsiTheme="majorHAnsi" w:cs="Times New Roman"/>
                <w:spacing w:val="5"/>
                <w:sz w:val="24"/>
                <w:szCs w:val="24"/>
              </w:rPr>
              <w:t>t</w:t>
            </w:r>
            <w:r w:rsidRPr="000C12D9">
              <w:rPr>
                <w:rFonts w:asciiTheme="majorHAnsi" w:eastAsia="Times New Roman" w:hAnsiTheme="majorHAnsi" w:cs="Times New Roman"/>
                <w:sz w:val="24"/>
                <w:szCs w:val="24"/>
              </w:rPr>
              <w:t>y</w:t>
            </w:r>
            <w:r w:rsidRPr="000C12D9">
              <w:rPr>
                <w:rFonts w:asciiTheme="majorHAnsi" w:eastAsia="Times New Roman" w:hAnsiTheme="majorHAnsi" w:cs="Times New Roman"/>
                <w:spacing w:val="-5"/>
                <w:sz w:val="24"/>
                <w:szCs w:val="24"/>
              </w:rPr>
              <w:t xml:space="preserve"> </w:t>
            </w:r>
            <w:r w:rsidRPr="000C12D9">
              <w:rPr>
                <w:rFonts w:asciiTheme="majorHAnsi" w:eastAsia="Times New Roman" w:hAnsiTheme="majorHAnsi" w:cs="Times New Roman"/>
                <w:sz w:val="24"/>
                <w:szCs w:val="24"/>
              </w:rPr>
              <w:t>of</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nt</w:t>
            </w:r>
            <w:r w:rsidRPr="000C12D9">
              <w:rPr>
                <w:rFonts w:asciiTheme="majorHAnsi" w:eastAsia="Times New Roman" w:hAnsiTheme="majorHAnsi" w:cs="Times New Roman"/>
                <w:spacing w:val="-1"/>
                <w:sz w:val="24"/>
                <w:szCs w:val="24"/>
              </w:rPr>
              <w:t>ra</w:t>
            </w:r>
            <w:r w:rsidRPr="000C12D9">
              <w:rPr>
                <w:rFonts w:asciiTheme="majorHAnsi" w:eastAsia="Times New Roman" w:hAnsiTheme="majorHAnsi" w:cs="Times New Roman"/>
                <w:sz w:val="24"/>
                <w:szCs w:val="24"/>
              </w:rPr>
              <w:t>l</w:t>
            </w:r>
            <w:r w:rsidRPr="000C12D9">
              <w:rPr>
                <w:rFonts w:asciiTheme="majorHAnsi" w:eastAsia="Times New Roman" w:hAnsiTheme="majorHAnsi" w:cs="Times New Roman"/>
                <w:spacing w:val="3"/>
                <w:sz w:val="24"/>
                <w:szCs w:val="24"/>
              </w:rPr>
              <w:t xml:space="preserve">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lo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ida,</w:t>
            </w:r>
            <w:r w:rsidRPr="000C12D9">
              <w:rPr>
                <w:rFonts w:asciiTheme="majorHAnsi" w:eastAsia="Times New Roman" w:hAnsiTheme="majorHAnsi" w:cs="Times New Roman"/>
                <w:spacing w:val="1"/>
                <w:sz w:val="24"/>
                <w:szCs w:val="24"/>
              </w:rPr>
              <w:t xml:space="preserve"> </w:t>
            </w:r>
            <w:proofErr w:type="gramStart"/>
            <w:r w:rsidRPr="000C12D9">
              <w:rPr>
                <w:rFonts w:asciiTheme="majorHAnsi" w:eastAsia="Times New Roman" w:hAnsiTheme="majorHAnsi" w:cs="Times New Roman"/>
                <w:spacing w:val="-1"/>
                <w:sz w:val="24"/>
                <w:szCs w:val="24"/>
              </w:rPr>
              <w:t>Fa</w:t>
            </w:r>
            <w:r w:rsidRPr="000C12D9">
              <w:rPr>
                <w:rFonts w:asciiTheme="majorHAnsi" w:eastAsia="Times New Roman" w:hAnsiTheme="majorHAnsi" w:cs="Times New Roman"/>
                <w:sz w:val="24"/>
                <w:szCs w:val="24"/>
              </w:rPr>
              <w:t>ll</w:t>
            </w:r>
            <w:proofErr w:type="gramEnd"/>
            <w:r w:rsidRPr="000C12D9">
              <w:rPr>
                <w:rFonts w:asciiTheme="majorHAnsi" w:eastAsia="Times New Roman" w:hAnsiTheme="majorHAnsi" w:cs="Times New Roman"/>
                <w:sz w:val="24"/>
                <w:szCs w:val="24"/>
              </w:rPr>
              <w:t>.</w:t>
            </w:r>
          </w:p>
          <w:p w14:paraId="53E89166" w14:textId="77777777" w:rsidR="00BF47DC" w:rsidRPr="000C12D9" w:rsidRDefault="00BF47DC" w:rsidP="00BF47DC">
            <w:pPr>
              <w:ind w:left="720" w:right="-20" w:hanging="720"/>
              <w:contextualSpacing/>
              <w:rPr>
                <w:rFonts w:asciiTheme="majorHAnsi" w:eastAsia="Times New Roman" w:hAnsiTheme="majorHAnsi" w:cs="Times New Roman"/>
                <w:spacing w:val="1"/>
                <w:sz w:val="24"/>
                <w:szCs w:val="24"/>
              </w:rPr>
            </w:pPr>
          </w:p>
        </w:tc>
      </w:tr>
      <w:tr w:rsidR="00BF47DC" w:rsidRPr="000C12D9" w14:paraId="6E5DFECF" w14:textId="77777777" w:rsidTr="00E67044">
        <w:tc>
          <w:tcPr>
            <w:tcW w:w="1615" w:type="dxa"/>
          </w:tcPr>
          <w:p w14:paraId="0918DD4D" w14:textId="451C14DC" w:rsidR="00BF47DC" w:rsidRPr="000C12D9" w:rsidRDefault="00DD0FA5"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2011-P</w:t>
            </w:r>
            <w:r w:rsidR="00BF47DC" w:rsidRPr="000C12D9">
              <w:rPr>
                <w:rFonts w:asciiTheme="majorHAnsi" w:eastAsia="Times New Roman" w:hAnsiTheme="majorHAnsi" w:cs="Times New Roman"/>
                <w:sz w:val="24"/>
                <w:szCs w:val="24"/>
              </w:rPr>
              <w:t>resent</w:t>
            </w:r>
          </w:p>
        </w:tc>
        <w:tc>
          <w:tcPr>
            <w:tcW w:w="7975" w:type="dxa"/>
          </w:tcPr>
          <w:p w14:paraId="27054303" w14:textId="318DAC8C" w:rsidR="00BF47DC" w:rsidRPr="000C12D9" w:rsidRDefault="00BF47DC" w:rsidP="00BF47DC">
            <w:pPr>
              <w:ind w:left="720" w:right="409" w:hanging="720"/>
              <w:contextualSpacing/>
              <w:rPr>
                <w:rFonts w:asciiTheme="majorHAnsi" w:eastAsia="Cambria" w:hAnsiTheme="majorHAnsi" w:cs="Times New Roman"/>
                <w:bCs/>
                <w:sz w:val="24"/>
                <w:szCs w:val="24"/>
              </w:rPr>
            </w:pPr>
            <w:r w:rsidRPr="000C12D9">
              <w:rPr>
                <w:rFonts w:asciiTheme="majorHAnsi" w:eastAsia="Cambria" w:hAnsiTheme="majorHAnsi" w:cs="Times New Roman"/>
                <w:bCs/>
                <w:sz w:val="24"/>
                <w:szCs w:val="24"/>
              </w:rPr>
              <w:t xml:space="preserve">Writing Club. </w:t>
            </w:r>
            <w:r w:rsidRPr="000C12D9">
              <w:rPr>
                <w:rFonts w:asciiTheme="majorHAnsi" w:eastAsia="Times New Roman" w:hAnsiTheme="majorHAnsi" w:cs="Times New Roman"/>
                <w:sz w:val="24"/>
                <w:szCs w:val="24"/>
              </w:rPr>
              <w:t>University of Central Florida</w:t>
            </w:r>
            <w:r w:rsidRPr="000C12D9">
              <w:rPr>
                <w:rFonts w:asciiTheme="majorHAnsi" w:eastAsia="Cambria" w:hAnsiTheme="majorHAnsi" w:cs="Times New Roman"/>
                <w:bCs/>
                <w:sz w:val="24"/>
                <w:szCs w:val="24"/>
              </w:rPr>
              <w:t>. Sponsored by Faculty Center f</w:t>
            </w:r>
            <w:r w:rsidR="00DD0FA5" w:rsidRPr="000C12D9">
              <w:rPr>
                <w:rFonts w:asciiTheme="majorHAnsi" w:eastAsia="Cambria" w:hAnsiTheme="majorHAnsi" w:cs="Times New Roman"/>
                <w:bCs/>
                <w:sz w:val="24"/>
                <w:szCs w:val="24"/>
              </w:rPr>
              <w:t>or Teaching and Learning. 2011-P</w:t>
            </w:r>
            <w:r w:rsidRPr="000C12D9">
              <w:rPr>
                <w:rFonts w:asciiTheme="majorHAnsi" w:eastAsia="Cambria" w:hAnsiTheme="majorHAnsi" w:cs="Times New Roman"/>
                <w:bCs/>
                <w:sz w:val="24"/>
                <w:szCs w:val="24"/>
              </w:rPr>
              <w:t>resent.</w:t>
            </w:r>
          </w:p>
          <w:p w14:paraId="19EE8481" w14:textId="77777777" w:rsidR="00BF47DC" w:rsidRPr="000C12D9" w:rsidRDefault="00BF47DC" w:rsidP="00BF47DC">
            <w:pPr>
              <w:ind w:left="720" w:right="-20" w:hanging="720"/>
              <w:contextualSpacing/>
              <w:rPr>
                <w:rFonts w:asciiTheme="majorHAnsi" w:eastAsia="Times New Roman" w:hAnsiTheme="majorHAnsi" w:cs="Times New Roman"/>
                <w:spacing w:val="-3"/>
                <w:sz w:val="24"/>
                <w:szCs w:val="24"/>
              </w:rPr>
            </w:pPr>
          </w:p>
        </w:tc>
      </w:tr>
      <w:tr w:rsidR="00BF47DC" w:rsidRPr="000C12D9" w14:paraId="787046E9" w14:textId="77777777" w:rsidTr="00E67044">
        <w:tc>
          <w:tcPr>
            <w:tcW w:w="1615" w:type="dxa"/>
          </w:tcPr>
          <w:p w14:paraId="024B65AB" w14:textId="759B3630" w:rsidR="00BF47DC" w:rsidRPr="000C12D9" w:rsidRDefault="00BF47DC"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2010</w:t>
            </w:r>
          </w:p>
        </w:tc>
        <w:tc>
          <w:tcPr>
            <w:tcW w:w="7975" w:type="dxa"/>
          </w:tcPr>
          <w:p w14:paraId="065D55A1" w14:textId="77777777" w:rsidR="00BF47DC" w:rsidRPr="000C12D9" w:rsidRDefault="00BF47DC" w:rsidP="00BF47DC">
            <w:pPr>
              <w:ind w:left="720" w:right="503"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pacing w:val="3"/>
                <w:sz w:val="24"/>
                <w:szCs w:val="24"/>
              </w:rPr>
              <w:t>Program for Instructional Excellence (P</w:t>
            </w:r>
            <w:r w:rsidRPr="000C12D9">
              <w:rPr>
                <w:rFonts w:asciiTheme="majorHAnsi" w:eastAsia="Times New Roman" w:hAnsiTheme="majorHAnsi" w:cs="Times New Roman"/>
                <w:spacing w:val="-6"/>
                <w:sz w:val="24"/>
                <w:szCs w:val="24"/>
              </w:rPr>
              <w:t>I</w:t>
            </w:r>
            <w:r w:rsidRPr="000C12D9">
              <w:rPr>
                <w:rFonts w:asciiTheme="majorHAnsi" w:eastAsia="Times New Roman" w:hAnsiTheme="majorHAnsi" w:cs="Times New Roman"/>
                <w:sz w:val="24"/>
                <w:szCs w:val="24"/>
              </w:rPr>
              <w:t xml:space="preserve">E) </w:t>
            </w:r>
            <w:r w:rsidRPr="000C12D9">
              <w:rPr>
                <w:rFonts w:asciiTheme="majorHAnsi" w:eastAsia="Times New Roman" w:hAnsiTheme="majorHAnsi" w:cs="Times New Roman"/>
                <w:spacing w:val="1"/>
                <w:sz w:val="24"/>
                <w:szCs w:val="24"/>
              </w:rPr>
              <w:t>P</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list. 2010.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v</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d on </w:t>
            </w:r>
            <w:r w:rsidRPr="000C12D9">
              <w:rPr>
                <w:rFonts w:asciiTheme="majorHAnsi" w:eastAsia="Times New Roman" w:hAnsiTheme="majorHAnsi" w:cs="Times New Roman"/>
                <w:spacing w:val="3"/>
                <w:sz w:val="24"/>
                <w:szCs w:val="24"/>
              </w:rPr>
              <w:lastRenderedPageBreak/>
              <w:t>P</w:t>
            </w:r>
            <w:r w:rsidRPr="000C12D9">
              <w:rPr>
                <w:rFonts w:asciiTheme="majorHAnsi" w:eastAsia="Times New Roman" w:hAnsiTheme="majorHAnsi" w:cs="Times New Roman"/>
                <w:spacing w:val="-3"/>
                <w:sz w:val="24"/>
                <w:szCs w:val="24"/>
              </w:rPr>
              <w:t>I</w:t>
            </w:r>
            <w:r w:rsidRPr="000C12D9">
              <w:rPr>
                <w:rFonts w:asciiTheme="majorHAnsi" w:eastAsia="Times New Roman" w:hAnsiTheme="majorHAnsi" w:cs="Times New Roman"/>
                <w:sz w:val="24"/>
                <w:szCs w:val="24"/>
              </w:rPr>
              <w:t>E p</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pacing w:val="2"/>
                <w:sz w:val="24"/>
                <w:szCs w:val="24"/>
              </w:rPr>
              <w:t>n</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l on time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m</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nt,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ou</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se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pl</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nni</w:t>
            </w:r>
            <w:r w:rsidRPr="000C12D9">
              <w:rPr>
                <w:rFonts w:asciiTheme="majorHAnsi" w:eastAsia="Times New Roman" w:hAnsiTheme="majorHAnsi" w:cs="Times New Roman"/>
                <w:spacing w:val="2"/>
                <w:sz w:val="24"/>
                <w:szCs w:val="24"/>
              </w:rPr>
              <w:t>n</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nd </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pacing w:val="-1"/>
                <w:sz w:val="24"/>
                <w:szCs w:val="24"/>
              </w:rPr>
              <w:t>ea</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hing</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z w:val="24"/>
                <w:szCs w:val="24"/>
              </w:rPr>
              <w:t>st</w:t>
            </w:r>
            <w:r w:rsidRPr="000C12D9">
              <w:rPr>
                <w:rFonts w:asciiTheme="majorHAnsi" w:eastAsia="Times New Roman" w:hAnsiTheme="majorHAnsi" w:cs="Times New Roman"/>
                <w:spacing w:val="-1"/>
                <w:sz w:val="24"/>
                <w:szCs w:val="24"/>
              </w:rPr>
              <w:t>ra</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pacing w:val="3"/>
                <w:sz w:val="24"/>
                <w:szCs w:val="24"/>
              </w:rPr>
              <w:t>i</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s,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lo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2"/>
                <w:sz w:val="24"/>
                <w:szCs w:val="24"/>
              </w:rPr>
              <w:t>d</w:t>
            </w:r>
            <w:r w:rsidRPr="000C12D9">
              <w:rPr>
                <w:rFonts w:asciiTheme="majorHAnsi" w:eastAsia="Times New Roman" w:hAnsiTheme="majorHAnsi" w:cs="Times New Roman"/>
                <w:sz w:val="24"/>
                <w:szCs w:val="24"/>
              </w:rPr>
              <w:t>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Univ</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si</w:t>
            </w:r>
            <w:r w:rsidRPr="000C12D9">
              <w:rPr>
                <w:rFonts w:asciiTheme="majorHAnsi" w:eastAsia="Times New Roman" w:hAnsiTheme="majorHAnsi" w:cs="Times New Roman"/>
                <w:spacing w:val="5"/>
                <w:sz w:val="24"/>
                <w:szCs w:val="24"/>
              </w:rPr>
              <w:t>ty, Fall</w:t>
            </w:r>
            <w:r w:rsidRPr="000C12D9">
              <w:rPr>
                <w:rFonts w:asciiTheme="majorHAnsi" w:eastAsia="Times New Roman" w:hAnsiTheme="majorHAnsi" w:cs="Times New Roman"/>
                <w:sz w:val="24"/>
                <w:szCs w:val="24"/>
              </w:rPr>
              <w:t xml:space="preserve">.  </w:t>
            </w:r>
          </w:p>
          <w:p w14:paraId="2187F936" w14:textId="77777777" w:rsidR="00BF47DC" w:rsidRPr="000C12D9" w:rsidRDefault="00BF47DC" w:rsidP="00BF47DC">
            <w:pPr>
              <w:ind w:left="720" w:right="409" w:hanging="720"/>
              <w:contextualSpacing/>
              <w:rPr>
                <w:rFonts w:asciiTheme="majorHAnsi" w:eastAsia="Cambria" w:hAnsiTheme="majorHAnsi" w:cs="Times New Roman"/>
                <w:bCs/>
                <w:sz w:val="24"/>
                <w:szCs w:val="24"/>
              </w:rPr>
            </w:pPr>
          </w:p>
        </w:tc>
      </w:tr>
      <w:tr w:rsidR="00BF47DC" w:rsidRPr="000C12D9" w14:paraId="0B61BECD" w14:textId="77777777" w:rsidTr="00E67044">
        <w:tc>
          <w:tcPr>
            <w:tcW w:w="1615" w:type="dxa"/>
          </w:tcPr>
          <w:p w14:paraId="23E4F9FE" w14:textId="448D2397" w:rsidR="00BF47DC" w:rsidRPr="000C12D9" w:rsidRDefault="00BF47DC"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lastRenderedPageBreak/>
              <w:t>2007</w:t>
            </w:r>
          </w:p>
        </w:tc>
        <w:tc>
          <w:tcPr>
            <w:tcW w:w="7975" w:type="dxa"/>
          </w:tcPr>
          <w:p w14:paraId="3FE16283" w14:textId="77777777" w:rsidR="00BF47DC" w:rsidRPr="000C12D9" w:rsidRDefault="00BF47DC" w:rsidP="00BF47DC">
            <w:pPr>
              <w:spacing w:before="72"/>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pacing w:val="1"/>
                <w:sz w:val="24"/>
                <w:szCs w:val="24"/>
              </w:rPr>
              <w:t>P</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m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or</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3"/>
                <w:sz w:val="24"/>
                <w:szCs w:val="24"/>
              </w:rPr>
              <w:t>I</w:t>
            </w:r>
            <w:r w:rsidRPr="000C12D9">
              <w:rPr>
                <w:rFonts w:asciiTheme="majorHAnsi" w:eastAsia="Times New Roman" w:hAnsiTheme="majorHAnsi" w:cs="Times New Roman"/>
                <w:sz w:val="24"/>
                <w:szCs w:val="24"/>
              </w:rPr>
              <w:t>nst</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pacing w:val="2"/>
                <w:sz w:val="24"/>
                <w:szCs w:val="24"/>
              </w:rPr>
              <w:t>u</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tion</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 E</w:t>
            </w:r>
            <w:r w:rsidRPr="000C12D9">
              <w:rPr>
                <w:rFonts w:asciiTheme="majorHAnsi" w:eastAsia="Times New Roman" w:hAnsiTheme="majorHAnsi" w:cs="Times New Roman"/>
                <w:spacing w:val="2"/>
                <w:sz w:val="24"/>
                <w:szCs w:val="24"/>
              </w:rPr>
              <w:t>x</w:t>
            </w:r>
            <w:r w:rsidRPr="000C12D9">
              <w:rPr>
                <w:rFonts w:asciiTheme="majorHAnsi" w:eastAsia="Times New Roman" w:hAnsiTheme="majorHAnsi" w:cs="Times New Roman"/>
                <w:spacing w:val="-1"/>
                <w:sz w:val="24"/>
                <w:szCs w:val="24"/>
              </w:rPr>
              <w:t>ce</w:t>
            </w:r>
            <w:r w:rsidRPr="000C12D9">
              <w:rPr>
                <w:rFonts w:asciiTheme="majorHAnsi" w:eastAsia="Times New Roman" w:hAnsiTheme="majorHAnsi" w:cs="Times New Roman"/>
                <w:sz w:val="24"/>
                <w:szCs w:val="24"/>
              </w:rPr>
              <w:t>ll</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3"/>
                <w:sz w:val="24"/>
                <w:szCs w:val="24"/>
              </w:rPr>
              <w:t>P</w:t>
            </w:r>
            <w:r w:rsidRPr="000C12D9">
              <w:rPr>
                <w:rFonts w:asciiTheme="majorHAnsi" w:eastAsia="Times New Roman" w:hAnsiTheme="majorHAnsi" w:cs="Times New Roman"/>
                <w:spacing w:val="-3"/>
                <w:sz w:val="24"/>
                <w:szCs w:val="24"/>
              </w:rPr>
              <w:t>I</w:t>
            </w:r>
            <w:r w:rsidRPr="000C12D9">
              <w:rPr>
                <w:rFonts w:asciiTheme="majorHAnsi" w:eastAsia="Times New Roman" w:hAnsiTheme="majorHAnsi" w:cs="Times New Roman"/>
                <w:sz w:val="24"/>
                <w:szCs w:val="24"/>
              </w:rPr>
              <w: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Ce</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ti</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ca</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2007.</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ti</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ca</w:t>
            </w:r>
            <w:r w:rsidRPr="000C12D9">
              <w:rPr>
                <w:rFonts w:asciiTheme="majorHAnsi" w:eastAsia="Times New Roman" w:hAnsiTheme="majorHAnsi" w:cs="Times New Roman"/>
                <w:sz w:val="24"/>
                <w:szCs w:val="24"/>
              </w:rPr>
              <w:t>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 xml:space="preserve">in </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knowl</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2"/>
                <w:sz w:val="24"/>
                <w:szCs w:val="24"/>
              </w:rPr>
              <w:t>d</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3"/>
                <w:sz w:val="24"/>
                <w:szCs w:val="24"/>
              </w:rPr>
              <w:t>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nt of</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knowl</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2"/>
                <w:sz w:val="24"/>
                <w:szCs w:val="24"/>
              </w:rPr>
              <w:t>d</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g</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pacing w:val="3"/>
                <w:sz w:val="24"/>
                <w:szCs w:val="24"/>
              </w:rPr>
              <w:t>i</w:t>
            </w:r>
            <w:r w:rsidRPr="000C12D9">
              <w:rPr>
                <w:rFonts w:asciiTheme="majorHAnsi" w:eastAsia="Times New Roman" w:hAnsiTheme="majorHAnsi" w:cs="Times New Roman"/>
                <w:sz w:val="24"/>
                <w:szCs w:val="24"/>
              </w:rPr>
              <w:t>n</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d </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 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p</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pacing w:val="2"/>
                <w:sz w:val="24"/>
                <w:szCs w:val="24"/>
              </w:rPr>
              <w:t>o</w:t>
            </w:r>
            <w:r w:rsidRPr="000C12D9">
              <w:rPr>
                <w:rFonts w:asciiTheme="majorHAnsi" w:eastAsia="Times New Roman" w:hAnsiTheme="majorHAnsi" w:cs="Times New Roman"/>
                <w:spacing w:val="-1"/>
                <w:sz w:val="24"/>
                <w:szCs w:val="24"/>
              </w:rPr>
              <w:t>fe</w:t>
            </w:r>
            <w:r w:rsidRPr="000C12D9">
              <w:rPr>
                <w:rFonts w:asciiTheme="majorHAnsi" w:eastAsia="Times New Roman" w:hAnsiTheme="majorHAnsi" w:cs="Times New Roman"/>
                <w:sz w:val="24"/>
                <w:szCs w:val="24"/>
              </w:rPr>
              <w:t>ssion</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 d</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2"/>
                <w:sz w:val="24"/>
                <w:szCs w:val="24"/>
              </w:rPr>
              <w:t>v</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lopm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nt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on</w:t>
            </w:r>
            <w:r w:rsidRPr="000C12D9">
              <w:rPr>
                <w:rFonts w:asciiTheme="majorHAnsi" w:eastAsia="Times New Roman" w:hAnsiTheme="majorHAnsi" w:cs="Times New Roman"/>
                <w:spacing w:val="-1"/>
                <w:sz w:val="24"/>
                <w:szCs w:val="24"/>
              </w:rPr>
              <w:t>fe</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pacing w:val="-1"/>
                <w:sz w:val="24"/>
                <w:szCs w:val="24"/>
              </w:rPr>
              <w:t>re</w:t>
            </w:r>
            <w:r w:rsidRPr="000C12D9">
              <w:rPr>
                <w:rFonts w:asciiTheme="majorHAnsi" w:eastAsia="Times New Roman" w:hAnsiTheme="majorHAnsi" w:cs="Times New Roman"/>
                <w:sz w:val="24"/>
                <w:szCs w:val="24"/>
              </w:rPr>
              <w:t>l</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ti</w:t>
            </w:r>
            <w:r w:rsidRPr="000C12D9">
              <w:rPr>
                <w:rFonts w:asciiTheme="majorHAnsi" w:eastAsia="Times New Roman" w:hAnsiTheme="majorHAnsi" w:cs="Times New Roman"/>
                <w:spacing w:val="2"/>
                <w:sz w:val="24"/>
                <w:szCs w:val="24"/>
              </w:rPr>
              <w:t>n</w:t>
            </w:r>
            <w:r w:rsidRPr="000C12D9">
              <w:rPr>
                <w:rFonts w:asciiTheme="majorHAnsi" w:eastAsia="Times New Roman" w:hAnsiTheme="majorHAnsi" w:cs="Times New Roman"/>
                <w:sz w:val="24"/>
                <w:szCs w:val="24"/>
              </w:rPr>
              <w:t>g</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z w:val="24"/>
                <w:szCs w:val="24"/>
              </w:rPr>
              <w:t>to</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din</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 p</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fe</w:t>
            </w:r>
            <w:r w:rsidRPr="000C12D9">
              <w:rPr>
                <w:rFonts w:asciiTheme="majorHAnsi" w:eastAsia="Times New Roman" w:hAnsiTheme="majorHAnsi" w:cs="Times New Roman"/>
                <w:sz w:val="24"/>
                <w:szCs w:val="24"/>
              </w:rPr>
              <w:t>ssion</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l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on</w:t>
            </w:r>
            <w:r w:rsidRPr="000C12D9">
              <w:rPr>
                <w:rFonts w:asciiTheme="majorHAnsi" w:eastAsia="Times New Roman" w:hAnsiTheme="majorHAnsi" w:cs="Times New Roman"/>
                <w:spacing w:val="2"/>
                <w:sz w:val="24"/>
                <w:szCs w:val="24"/>
              </w:rPr>
              <w:t>d</w:t>
            </w:r>
            <w:r w:rsidRPr="000C12D9">
              <w:rPr>
                <w:rFonts w:asciiTheme="majorHAnsi" w:eastAsia="Times New Roman" w:hAnsiTheme="majorHAnsi" w:cs="Times New Roman"/>
                <w:sz w:val="24"/>
                <w:szCs w:val="24"/>
              </w:rPr>
              <w:t>u</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 xml:space="preserve">t, </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nd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l</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ss</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oom st</w:t>
            </w:r>
            <w:r w:rsidRPr="000C12D9">
              <w:rPr>
                <w:rFonts w:asciiTheme="majorHAnsi" w:eastAsia="Times New Roman" w:hAnsiTheme="majorHAnsi" w:cs="Times New Roman"/>
                <w:spacing w:val="-1"/>
                <w:sz w:val="24"/>
                <w:szCs w:val="24"/>
              </w:rPr>
              <w:t>ra</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s.</w:t>
            </w:r>
            <w:r w:rsidRPr="000C12D9">
              <w:rPr>
                <w:rFonts w:asciiTheme="majorHAnsi" w:eastAsia="Times New Roman" w:hAnsiTheme="majorHAnsi" w:cs="Times New Roman"/>
                <w:spacing w:val="-1"/>
                <w:sz w:val="24"/>
                <w:szCs w:val="24"/>
              </w:rPr>
              <w:t xml:space="preserve"> F</w:t>
            </w:r>
            <w:r w:rsidRPr="000C12D9">
              <w:rPr>
                <w:rFonts w:asciiTheme="majorHAnsi" w:eastAsia="Times New Roman" w:hAnsiTheme="majorHAnsi" w:cs="Times New Roman"/>
                <w:sz w:val="24"/>
                <w:szCs w:val="24"/>
              </w:rPr>
              <w:t>lo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ida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Univ</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si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ll.</w:t>
            </w:r>
          </w:p>
          <w:p w14:paraId="225754ED" w14:textId="77777777" w:rsidR="00BF47DC" w:rsidRPr="000C12D9" w:rsidRDefault="00BF47DC" w:rsidP="00BF47DC">
            <w:pPr>
              <w:ind w:left="720" w:right="503" w:hanging="720"/>
              <w:contextualSpacing/>
              <w:rPr>
                <w:rFonts w:asciiTheme="majorHAnsi" w:eastAsia="Times New Roman" w:hAnsiTheme="majorHAnsi" w:cs="Times New Roman"/>
                <w:spacing w:val="3"/>
                <w:sz w:val="24"/>
                <w:szCs w:val="24"/>
              </w:rPr>
            </w:pPr>
          </w:p>
        </w:tc>
      </w:tr>
    </w:tbl>
    <w:p w14:paraId="3BF59687" w14:textId="77777777" w:rsidR="009F14BA" w:rsidRPr="000C12D9" w:rsidRDefault="009F14BA" w:rsidP="009F14BA">
      <w:pPr>
        <w:spacing w:after="0" w:line="240" w:lineRule="auto"/>
        <w:ind w:right="-20"/>
        <w:contextualSpacing/>
        <w:rPr>
          <w:rFonts w:asciiTheme="majorHAnsi" w:eastAsia="Cambria" w:hAnsiTheme="majorHAnsi" w:cs="Times New Roman"/>
          <w:b/>
          <w:bCs/>
          <w:spacing w:val="1"/>
          <w:sz w:val="24"/>
          <w:szCs w:val="24"/>
          <w:u w:val="single"/>
        </w:rPr>
      </w:pPr>
      <w:r w:rsidRPr="000C12D9">
        <w:rPr>
          <w:rFonts w:asciiTheme="majorHAnsi" w:eastAsia="Cambria" w:hAnsiTheme="majorHAnsi" w:cs="Times New Roman"/>
          <w:b/>
          <w:bCs/>
          <w:spacing w:val="1"/>
          <w:sz w:val="24"/>
          <w:szCs w:val="24"/>
          <w:u w:val="single"/>
        </w:rPr>
        <w:t>Leadership Training</w:t>
      </w:r>
    </w:p>
    <w:p w14:paraId="6B63E4FB" w14:textId="77777777" w:rsidR="00083AA9" w:rsidRPr="000C12D9" w:rsidRDefault="00083AA9" w:rsidP="009F14BA">
      <w:pPr>
        <w:spacing w:after="0" w:line="240" w:lineRule="auto"/>
        <w:ind w:right="-20"/>
        <w:contextualSpacing/>
        <w:rPr>
          <w:rFonts w:asciiTheme="majorHAnsi" w:eastAsia="Cambria" w:hAnsiTheme="majorHAnsi" w:cs="Times New Roman"/>
          <w:b/>
          <w:bCs/>
          <w:spacing w:val="1"/>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083AA9" w:rsidRPr="000C12D9" w14:paraId="22A7F90C" w14:textId="77777777" w:rsidTr="00E67044">
        <w:tc>
          <w:tcPr>
            <w:tcW w:w="1615" w:type="dxa"/>
          </w:tcPr>
          <w:p w14:paraId="27675000" w14:textId="36EDAB4F" w:rsidR="00083AA9" w:rsidRPr="000C12D9" w:rsidRDefault="00083AA9"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04C23E6F" w14:textId="77777777" w:rsidR="00083AA9" w:rsidRPr="000C12D9" w:rsidRDefault="00083AA9" w:rsidP="00083AA9">
            <w:pPr>
              <w:ind w:left="720" w:right="-20" w:hanging="720"/>
              <w:contextualSpacing/>
              <w:rPr>
                <w:rFonts w:asciiTheme="majorHAnsi" w:eastAsia="Cambria" w:hAnsiTheme="majorHAnsi" w:cs="Times New Roman"/>
                <w:bCs/>
                <w:spacing w:val="1"/>
                <w:sz w:val="24"/>
                <w:szCs w:val="24"/>
              </w:rPr>
            </w:pPr>
            <w:r w:rsidRPr="000C12D9">
              <w:rPr>
                <w:rFonts w:asciiTheme="majorHAnsi" w:eastAsia="Cambria" w:hAnsiTheme="majorHAnsi" w:cs="Times New Roman"/>
                <w:bCs/>
                <w:spacing w:val="1"/>
                <w:sz w:val="24"/>
                <w:szCs w:val="24"/>
              </w:rPr>
              <w:t>Space for Women's Mentorship: Intentionally Creating Rooms of Our Own Webinar. 2016. Sponsored by Higher Education Resource Services (HERS), American College Personnel Association, and the Coalition for Women’s Identities, Spring.</w:t>
            </w:r>
          </w:p>
          <w:p w14:paraId="3930DD56" w14:textId="77777777" w:rsidR="00083AA9" w:rsidRPr="000C12D9" w:rsidRDefault="00083AA9" w:rsidP="00E67044">
            <w:pPr>
              <w:ind w:left="720" w:right="-20" w:hanging="720"/>
              <w:contextualSpacing/>
              <w:rPr>
                <w:rFonts w:asciiTheme="majorHAnsi" w:eastAsia="Times New Roman" w:hAnsiTheme="majorHAnsi" w:cs="Times New Roman"/>
                <w:spacing w:val="1"/>
                <w:sz w:val="24"/>
                <w:szCs w:val="24"/>
              </w:rPr>
            </w:pPr>
          </w:p>
        </w:tc>
      </w:tr>
      <w:tr w:rsidR="00083AA9" w:rsidRPr="000C12D9" w14:paraId="49C156A3" w14:textId="77777777" w:rsidTr="00E67044">
        <w:tc>
          <w:tcPr>
            <w:tcW w:w="1615" w:type="dxa"/>
          </w:tcPr>
          <w:p w14:paraId="2109FBCE" w14:textId="2C58BEFF" w:rsidR="00083AA9" w:rsidRPr="000C12D9" w:rsidRDefault="00083AA9"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7975" w:type="dxa"/>
          </w:tcPr>
          <w:p w14:paraId="22F2F4C8" w14:textId="77777777" w:rsidR="00083AA9" w:rsidRPr="000C12D9" w:rsidRDefault="00083AA9" w:rsidP="00083AA9">
            <w:pPr>
              <w:ind w:left="720" w:right="-20" w:hanging="720"/>
              <w:contextualSpacing/>
              <w:rPr>
                <w:rFonts w:asciiTheme="majorHAnsi" w:eastAsia="Cambria" w:hAnsiTheme="majorHAnsi" w:cs="Times New Roman"/>
                <w:bCs/>
                <w:spacing w:val="1"/>
                <w:sz w:val="24"/>
                <w:szCs w:val="24"/>
              </w:rPr>
            </w:pPr>
            <w:r w:rsidRPr="000C12D9">
              <w:rPr>
                <w:rFonts w:asciiTheme="majorHAnsi" w:eastAsia="Cambria" w:hAnsiTheme="majorHAnsi" w:cs="Times New Roman"/>
                <w:bCs/>
                <w:spacing w:val="1"/>
                <w:sz w:val="24"/>
                <w:szCs w:val="24"/>
              </w:rPr>
              <w:t>Women’s Leadership in Doctoral Education &amp; Careers in Academia. 2014. Patel Center for Global Solutions, University of South Florida, Summer.</w:t>
            </w:r>
          </w:p>
          <w:p w14:paraId="09A63EBC" w14:textId="77777777" w:rsidR="00083AA9" w:rsidRPr="000C12D9" w:rsidRDefault="00083AA9" w:rsidP="00E67044">
            <w:pPr>
              <w:ind w:left="720" w:right="-20" w:hanging="720"/>
              <w:contextualSpacing/>
              <w:rPr>
                <w:rFonts w:asciiTheme="majorHAnsi" w:eastAsia="Times New Roman" w:hAnsiTheme="majorHAnsi" w:cs="Times New Roman"/>
                <w:spacing w:val="1"/>
                <w:sz w:val="24"/>
                <w:szCs w:val="24"/>
              </w:rPr>
            </w:pPr>
          </w:p>
        </w:tc>
      </w:tr>
      <w:tr w:rsidR="00083AA9" w:rsidRPr="000C12D9" w14:paraId="18011ED0" w14:textId="77777777" w:rsidTr="00E67044">
        <w:tc>
          <w:tcPr>
            <w:tcW w:w="1615" w:type="dxa"/>
          </w:tcPr>
          <w:p w14:paraId="192588BA" w14:textId="57066B1F" w:rsidR="00083AA9" w:rsidRPr="000C12D9" w:rsidRDefault="00083AA9"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7975" w:type="dxa"/>
          </w:tcPr>
          <w:p w14:paraId="46183C93" w14:textId="7BD8387B" w:rsidR="00083AA9" w:rsidRPr="000C12D9" w:rsidRDefault="00083AA9" w:rsidP="00083AA9">
            <w:pPr>
              <w:ind w:left="720" w:right="-20" w:hanging="720"/>
              <w:contextualSpacing/>
              <w:rPr>
                <w:rFonts w:asciiTheme="majorHAnsi" w:eastAsia="Cambria" w:hAnsiTheme="majorHAnsi" w:cs="Times New Roman"/>
                <w:bCs/>
                <w:spacing w:val="1"/>
                <w:sz w:val="24"/>
                <w:szCs w:val="24"/>
              </w:rPr>
            </w:pPr>
            <w:proofErr w:type="spellStart"/>
            <w:r w:rsidRPr="000C12D9">
              <w:rPr>
                <w:rFonts w:asciiTheme="majorHAnsi" w:eastAsia="Cambria" w:hAnsiTheme="majorHAnsi" w:cs="Times New Roman"/>
                <w:bCs/>
                <w:spacing w:val="1"/>
                <w:sz w:val="24"/>
                <w:szCs w:val="24"/>
              </w:rPr>
              <w:t>COACh</w:t>
            </w:r>
            <w:proofErr w:type="spellEnd"/>
            <w:r w:rsidRPr="000C12D9">
              <w:rPr>
                <w:rFonts w:asciiTheme="majorHAnsi" w:eastAsia="Cambria" w:hAnsiTheme="majorHAnsi" w:cs="Times New Roman"/>
                <w:bCs/>
                <w:spacing w:val="1"/>
                <w:sz w:val="24"/>
                <w:szCs w:val="24"/>
              </w:rPr>
              <w:t xml:space="preserve"> Leadership Workshop. 2014. “Negotiations, Problem-Solving, and Conflict Resolution.” Faculty Center for Teaching and Learning Summer Conference, University of Central Florida, Summer. </w:t>
            </w:r>
          </w:p>
          <w:p w14:paraId="6E719F82" w14:textId="77777777" w:rsidR="00083AA9" w:rsidRPr="000C12D9" w:rsidRDefault="00083AA9" w:rsidP="00E67044">
            <w:pPr>
              <w:ind w:left="720" w:right="-20" w:hanging="720"/>
              <w:contextualSpacing/>
              <w:rPr>
                <w:rFonts w:asciiTheme="majorHAnsi" w:eastAsia="Times New Roman" w:hAnsiTheme="majorHAnsi" w:cs="Times New Roman"/>
                <w:spacing w:val="1"/>
                <w:sz w:val="24"/>
                <w:szCs w:val="24"/>
              </w:rPr>
            </w:pPr>
          </w:p>
        </w:tc>
      </w:tr>
      <w:tr w:rsidR="00083AA9" w:rsidRPr="000C12D9" w14:paraId="245FD2FE" w14:textId="77777777" w:rsidTr="00E67044">
        <w:tc>
          <w:tcPr>
            <w:tcW w:w="1615" w:type="dxa"/>
          </w:tcPr>
          <w:p w14:paraId="7E07CA48" w14:textId="72B6CC92" w:rsidR="00083AA9" w:rsidRPr="000C12D9" w:rsidRDefault="00083AA9"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2013</w:t>
            </w:r>
          </w:p>
        </w:tc>
        <w:tc>
          <w:tcPr>
            <w:tcW w:w="7975" w:type="dxa"/>
          </w:tcPr>
          <w:p w14:paraId="0CD771BA" w14:textId="5B560735" w:rsidR="00083AA9" w:rsidRPr="000C12D9" w:rsidRDefault="00083AA9" w:rsidP="00083AA9">
            <w:pPr>
              <w:ind w:left="720" w:right="-20" w:hanging="720"/>
              <w:contextualSpacing/>
              <w:rPr>
                <w:rFonts w:asciiTheme="majorHAnsi" w:eastAsia="Cambria" w:hAnsiTheme="majorHAnsi" w:cs="Times New Roman"/>
                <w:bCs/>
                <w:spacing w:val="1"/>
                <w:sz w:val="24"/>
                <w:szCs w:val="24"/>
              </w:rPr>
            </w:pPr>
            <w:proofErr w:type="spellStart"/>
            <w:r w:rsidRPr="000C12D9">
              <w:rPr>
                <w:rFonts w:asciiTheme="majorHAnsi" w:eastAsia="Cambria" w:hAnsiTheme="majorHAnsi" w:cs="Times New Roman"/>
                <w:bCs/>
                <w:spacing w:val="1"/>
                <w:sz w:val="24"/>
                <w:szCs w:val="24"/>
              </w:rPr>
              <w:t>COACh</w:t>
            </w:r>
            <w:proofErr w:type="spellEnd"/>
            <w:r w:rsidRPr="000C12D9">
              <w:rPr>
                <w:rFonts w:asciiTheme="majorHAnsi" w:eastAsia="Cambria" w:hAnsiTheme="majorHAnsi" w:cs="Times New Roman"/>
                <w:bCs/>
                <w:spacing w:val="1"/>
                <w:sz w:val="24"/>
                <w:szCs w:val="24"/>
              </w:rPr>
              <w:t xml:space="preserve"> Leadership Workshop. 2013. “Negotiations, Problem-Solving, and Conflict Resolution.” Faculty Center for Teaching and Learning Summer Conference, University of Central Florida, Summer. </w:t>
            </w:r>
          </w:p>
          <w:p w14:paraId="621D9812" w14:textId="77777777" w:rsidR="00083AA9" w:rsidRPr="000C12D9" w:rsidRDefault="00083AA9" w:rsidP="00E67044">
            <w:pPr>
              <w:ind w:left="720" w:right="-20" w:hanging="720"/>
              <w:contextualSpacing/>
              <w:rPr>
                <w:rFonts w:asciiTheme="majorHAnsi" w:eastAsia="Times New Roman" w:hAnsiTheme="majorHAnsi" w:cs="Times New Roman"/>
                <w:spacing w:val="1"/>
                <w:sz w:val="24"/>
                <w:szCs w:val="24"/>
              </w:rPr>
            </w:pPr>
          </w:p>
        </w:tc>
      </w:tr>
      <w:tr w:rsidR="00083AA9" w:rsidRPr="000C12D9" w14:paraId="3BAAB5D9" w14:textId="77777777" w:rsidTr="00E67044">
        <w:tc>
          <w:tcPr>
            <w:tcW w:w="1615" w:type="dxa"/>
          </w:tcPr>
          <w:p w14:paraId="0B2E15B2" w14:textId="068643AB" w:rsidR="00083AA9" w:rsidRPr="000C12D9" w:rsidRDefault="00083AA9"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2013</w:t>
            </w:r>
          </w:p>
        </w:tc>
        <w:tc>
          <w:tcPr>
            <w:tcW w:w="7975" w:type="dxa"/>
          </w:tcPr>
          <w:p w14:paraId="44BF3302" w14:textId="77777777" w:rsidR="00083AA9" w:rsidRPr="000C12D9" w:rsidRDefault="00083AA9" w:rsidP="00083AA9">
            <w:pPr>
              <w:ind w:left="720" w:right="-20" w:hanging="720"/>
              <w:contextualSpacing/>
              <w:rPr>
                <w:rFonts w:asciiTheme="majorHAnsi" w:eastAsia="Cambria" w:hAnsiTheme="majorHAnsi" w:cs="Times New Roman"/>
                <w:bCs/>
                <w:spacing w:val="1"/>
                <w:sz w:val="24"/>
                <w:szCs w:val="24"/>
              </w:rPr>
            </w:pPr>
            <w:r w:rsidRPr="000C12D9">
              <w:rPr>
                <w:rFonts w:asciiTheme="majorHAnsi" w:eastAsia="Cambria" w:hAnsiTheme="majorHAnsi" w:cs="Times New Roman"/>
                <w:bCs/>
                <w:spacing w:val="1"/>
                <w:sz w:val="24"/>
                <w:szCs w:val="24"/>
              </w:rPr>
              <w:t>Leadership Development Workshop. 2013. Division of Academic, Faculty, and International Affairs, University of Central Florida, Fall.</w:t>
            </w:r>
          </w:p>
          <w:p w14:paraId="488BF109" w14:textId="77777777" w:rsidR="00083AA9" w:rsidRPr="000C12D9" w:rsidRDefault="00083AA9" w:rsidP="00E67044">
            <w:pPr>
              <w:ind w:left="720" w:right="-20" w:hanging="720"/>
              <w:contextualSpacing/>
              <w:rPr>
                <w:rFonts w:asciiTheme="majorHAnsi" w:eastAsia="Times New Roman" w:hAnsiTheme="majorHAnsi" w:cs="Times New Roman"/>
                <w:spacing w:val="-3"/>
                <w:sz w:val="24"/>
                <w:szCs w:val="24"/>
              </w:rPr>
            </w:pPr>
          </w:p>
        </w:tc>
      </w:tr>
      <w:tr w:rsidR="00083AA9" w:rsidRPr="000C12D9" w14:paraId="23F75642" w14:textId="77777777" w:rsidTr="00E67044">
        <w:tc>
          <w:tcPr>
            <w:tcW w:w="1615" w:type="dxa"/>
          </w:tcPr>
          <w:p w14:paraId="1F0F0C91" w14:textId="04CFA1C1" w:rsidR="00083AA9" w:rsidRPr="000C12D9" w:rsidRDefault="00083AA9"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2013-2014</w:t>
            </w:r>
          </w:p>
        </w:tc>
        <w:tc>
          <w:tcPr>
            <w:tcW w:w="7975" w:type="dxa"/>
          </w:tcPr>
          <w:p w14:paraId="61E4FC8A" w14:textId="77777777" w:rsidR="00083AA9" w:rsidRPr="000C12D9" w:rsidRDefault="00083AA9" w:rsidP="00083AA9">
            <w:pPr>
              <w:ind w:left="720" w:right="-20" w:hanging="720"/>
              <w:contextualSpacing/>
              <w:rPr>
                <w:rFonts w:asciiTheme="majorHAnsi" w:eastAsia="Cambria" w:hAnsiTheme="majorHAnsi" w:cs="Times New Roman"/>
                <w:bCs/>
                <w:spacing w:val="1"/>
                <w:sz w:val="24"/>
                <w:szCs w:val="24"/>
              </w:rPr>
            </w:pPr>
            <w:r w:rsidRPr="000C12D9">
              <w:rPr>
                <w:rFonts w:asciiTheme="majorHAnsi" w:eastAsia="Cambria" w:hAnsiTheme="majorHAnsi" w:cs="Times New Roman"/>
                <w:bCs/>
                <w:spacing w:val="1"/>
                <w:sz w:val="24"/>
                <w:szCs w:val="24"/>
              </w:rPr>
              <w:t>Mentoring Program. 2013-2014. College of Sciences, University of Central Florida.</w:t>
            </w:r>
          </w:p>
          <w:p w14:paraId="0846ECCE" w14:textId="77777777" w:rsidR="00083AA9" w:rsidRPr="000C12D9" w:rsidRDefault="00083AA9" w:rsidP="00E67044">
            <w:pPr>
              <w:ind w:left="720" w:right="409" w:hanging="720"/>
              <w:contextualSpacing/>
              <w:rPr>
                <w:rFonts w:asciiTheme="majorHAnsi" w:eastAsia="Cambria" w:hAnsiTheme="majorHAnsi" w:cs="Times New Roman"/>
                <w:bCs/>
                <w:sz w:val="24"/>
                <w:szCs w:val="24"/>
              </w:rPr>
            </w:pPr>
          </w:p>
        </w:tc>
      </w:tr>
    </w:tbl>
    <w:p w14:paraId="6EAC39C1" w14:textId="7817E947" w:rsidR="006C0F7A" w:rsidRPr="000C12D9" w:rsidRDefault="006C0F7A" w:rsidP="006C0F7A">
      <w:pPr>
        <w:spacing w:after="0" w:line="240" w:lineRule="auto"/>
        <w:ind w:right="-20"/>
        <w:contextualSpacing/>
        <w:rPr>
          <w:rFonts w:asciiTheme="majorHAnsi" w:eastAsia="Cambria" w:hAnsiTheme="majorHAnsi" w:cs="Times New Roman"/>
          <w:sz w:val="24"/>
          <w:szCs w:val="24"/>
        </w:rPr>
      </w:pPr>
      <w:r w:rsidRPr="000C12D9">
        <w:rPr>
          <w:rFonts w:asciiTheme="majorHAnsi" w:eastAsia="Cambria" w:hAnsiTheme="majorHAnsi" w:cs="Times New Roman"/>
          <w:b/>
          <w:bCs/>
          <w:sz w:val="24"/>
          <w:szCs w:val="24"/>
        </w:rPr>
        <w:t>S</w:t>
      </w:r>
      <w:r w:rsidRPr="000C12D9">
        <w:rPr>
          <w:rFonts w:asciiTheme="majorHAnsi" w:eastAsia="Cambria" w:hAnsiTheme="majorHAnsi" w:cs="Times New Roman"/>
          <w:b/>
          <w:bCs/>
          <w:spacing w:val="-1"/>
          <w:sz w:val="24"/>
          <w:szCs w:val="24"/>
        </w:rPr>
        <w:t>ERV</w:t>
      </w:r>
      <w:r w:rsidRPr="000C12D9">
        <w:rPr>
          <w:rFonts w:asciiTheme="majorHAnsi" w:eastAsia="Cambria" w:hAnsiTheme="majorHAnsi" w:cs="Times New Roman"/>
          <w:b/>
          <w:bCs/>
          <w:sz w:val="24"/>
          <w:szCs w:val="24"/>
        </w:rPr>
        <w:t>ICE</w:t>
      </w:r>
      <w:r w:rsidR="00322E39" w:rsidRPr="000C12D9">
        <w:rPr>
          <w:rFonts w:asciiTheme="majorHAnsi" w:eastAsia="Cambria" w:hAnsiTheme="majorHAnsi" w:cs="Times New Roman"/>
          <w:b/>
          <w:bCs/>
          <w:sz w:val="24"/>
          <w:szCs w:val="24"/>
        </w:rPr>
        <w:t xml:space="preserve"> AND LEADERSHIP</w:t>
      </w:r>
    </w:p>
    <w:p w14:paraId="60309819" w14:textId="77777777" w:rsidR="00A83BEA" w:rsidRPr="000C12D9" w:rsidRDefault="00A83BEA" w:rsidP="006C0F7A">
      <w:pPr>
        <w:spacing w:after="0" w:line="240" w:lineRule="auto"/>
        <w:ind w:left="720" w:right="-20" w:hanging="720"/>
        <w:contextualSpacing/>
        <w:rPr>
          <w:rFonts w:asciiTheme="majorHAnsi" w:eastAsia="Times New Roman" w:hAnsiTheme="majorHAnsi" w:cs="Times New Roman"/>
          <w:b/>
          <w:spacing w:val="1"/>
          <w:sz w:val="24"/>
          <w:szCs w:val="24"/>
          <w:u w:val="single"/>
        </w:rPr>
      </w:pPr>
    </w:p>
    <w:p w14:paraId="4347E201" w14:textId="77777777" w:rsidR="006C0F7A" w:rsidRPr="000C12D9" w:rsidRDefault="00A83BEA" w:rsidP="006C0F7A">
      <w:pPr>
        <w:spacing w:after="0" w:line="240" w:lineRule="auto"/>
        <w:ind w:left="720" w:right="-20" w:hanging="720"/>
        <w:contextualSpacing/>
        <w:rPr>
          <w:rFonts w:asciiTheme="majorHAnsi" w:eastAsia="Times New Roman" w:hAnsiTheme="majorHAnsi" w:cs="Times New Roman"/>
          <w:b/>
          <w:spacing w:val="1"/>
          <w:sz w:val="24"/>
          <w:szCs w:val="24"/>
          <w:u w:val="single"/>
        </w:rPr>
      </w:pPr>
      <w:r w:rsidRPr="000C12D9">
        <w:rPr>
          <w:rFonts w:asciiTheme="majorHAnsi" w:eastAsia="Times New Roman" w:hAnsiTheme="majorHAnsi" w:cs="Times New Roman"/>
          <w:b/>
          <w:spacing w:val="1"/>
          <w:sz w:val="24"/>
          <w:szCs w:val="24"/>
          <w:u w:val="single"/>
        </w:rPr>
        <w:t>University Service</w:t>
      </w:r>
    </w:p>
    <w:p w14:paraId="21D4BA79" w14:textId="77777777" w:rsidR="00DD0FA5" w:rsidRPr="000C12D9" w:rsidRDefault="00DD0FA5" w:rsidP="006C0F7A">
      <w:pPr>
        <w:spacing w:after="0" w:line="240" w:lineRule="auto"/>
        <w:ind w:left="720" w:right="-20" w:hanging="720"/>
        <w:contextualSpacing/>
        <w:rPr>
          <w:rFonts w:asciiTheme="majorHAnsi" w:eastAsia="Times New Roman" w:hAnsiTheme="majorHAnsi" w:cs="Times New Roman"/>
          <w:b/>
          <w:spacing w:val="1"/>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2363F7" w:rsidRPr="000C12D9" w14:paraId="2356FB10" w14:textId="77777777" w:rsidTr="00E67044">
        <w:tc>
          <w:tcPr>
            <w:tcW w:w="1615" w:type="dxa"/>
          </w:tcPr>
          <w:p w14:paraId="4F6F6EB6" w14:textId="567D2620" w:rsidR="002363F7" w:rsidRPr="000C12D9" w:rsidRDefault="002363F7" w:rsidP="00E67044">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2017-2018</w:t>
            </w:r>
          </w:p>
        </w:tc>
        <w:tc>
          <w:tcPr>
            <w:tcW w:w="7975" w:type="dxa"/>
          </w:tcPr>
          <w:p w14:paraId="42811501" w14:textId="51A93601" w:rsidR="002363F7" w:rsidRPr="000C12D9" w:rsidRDefault="002363F7" w:rsidP="00380158">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 xml:space="preserve">Co-Leader with Dr. Linda Walters, </w:t>
            </w:r>
            <w:r>
              <w:rPr>
                <w:rFonts w:asciiTheme="majorHAnsi" w:eastAsia="Times New Roman" w:hAnsiTheme="majorHAnsi" w:cs="Times New Roman"/>
                <w:spacing w:val="1"/>
                <w:sz w:val="24"/>
                <w:szCs w:val="24"/>
              </w:rPr>
              <w:t xml:space="preserve">Faculty Excellence </w:t>
            </w:r>
            <w:r w:rsidRPr="000C12D9">
              <w:rPr>
                <w:rFonts w:asciiTheme="majorHAnsi" w:eastAsia="Times New Roman" w:hAnsiTheme="majorHAnsi" w:cs="Times New Roman"/>
                <w:spacing w:val="1"/>
                <w:sz w:val="24"/>
                <w:szCs w:val="24"/>
              </w:rPr>
              <w:t>Center for the Success of Women</w:t>
            </w:r>
            <w:r>
              <w:rPr>
                <w:rFonts w:asciiTheme="majorHAnsi" w:eastAsia="Times New Roman" w:hAnsiTheme="majorHAnsi" w:cs="Times New Roman"/>
                <w:spacing w:val="1"/>
                <w:sz w:val="24"/>
                <w:szCs w:val="24"/>
              </w:rPr>
              <w:t xml:space="preserve"> Faculty Mentoring Program. 2017-2018</w:t>
            </w:r>
            <w:r w:rsidRPr="000C12D9">
              <w:rPr>
                <w:rFonts w:asciiTheme="majorHAnsi" w:eastAsia="Times New Roman" w:hAnsiTheme="majorHAnsi" w:cs="Times New Roman"/>
                <w:spacing w:val="1"/>
                <w:sz w:val="24"/>
                <w:szCs w:val="24"/>
              </w:rPr>
              <w:t>.</w:t>
            </w:r>
          </w:p>
          <w:p w14:paraId="00F71E6D" w14:textId="77777777" w:rsidR="002363F7" w:rsidRPr="000C12D9" w:rsidRDefault="002363F7" w:rsidP="00F566F0">
            <w:pPr>
              <w:ind w:left="720" w:right="-20" w:hanging="720"/>
              <w:contextualSpacing/>
              <w:rPr>
                <w:rFonts w:asciiTheme="majorHAnsi" w:eastAsia="Times New Roman" w:hAnsiTheme="majorHAnsi" w:cs="Times New Roman"/>
                <w:spacing w:val="1"/>
                <w:sz w:val="24"/>
                <w:szCs w:val="24"/>
              </w:rPr>
            </w:pPr>
          </w:p>
        </w:tc>
      </w:tr>
      <w:tr w:rsidR="001E15EB" w:rsidRPr="000C12D9" w14:paraId="3EFDE595" w14:textId="77777777" w:rsidTr="00E67044">
        <w:tc>
          <w:tcPr>
            <w:tcW w:w="1615" w:type="dxa"/>
          </w:tcPr>
          <w:p w14:paraId="2D5D65DD" w14:textId="731995DD" w:rsidR="001E15EB" w:rsidRDefault="001E15EB" w:rsidP="00E67044">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2017</w:t>
            </w:r>
          </w:p>
          <w:p w14:paraId="0FC146A2" w14:textId="77777777" w:rsidR="001E15EB" w:rsidRDefault="001E15EB" w:rsidP="00E67044">
            <w:pPr>
              <w:ind w:right="-20"/>
              <w:contextualSpacing/>
              <w:rPr>
                <w:rFonts w:asciiTheme="majorHAnsi" w:eastAsia="Times New Roman" w:hAnsiTheme="majorHAnsi" w:cs="Times New Roman"/>
                <w:sz w:val="24"/>
                <w:szCs w:val="24"/>
              </w:rPr>
            </w:pPr>
          </w:p>
        </w:tc>
        <w:tc>
          <w:tcPr>
            <w:tcW w:w="7975" w:type="dxa"/>
          </w:tcPr>
          <w:p w14:paraId="7683942E" w14:textId="77777777" w:rsidR="001E15EB" w:rsidRDefault="001E15EB" w:rsidP="00380158">
            <w:pPr>
              <w:ind w:left="720" w:right="-20" w:hanging="720"/>
              <w:contextualSpacing/>
              <w:rPr>
                <w:rFonts w:asciiTheme="majorHAnsi" w:eastAsia="Times New Roman" w:hAnsiTheme="majorHAnsi" w:cs="Times New Roman"/>
                <w:spacing w:val="1"/>
                <w:sz w:val="24"/>
                <w:szCs w:val="24"/>
              </w:rPr>
            </w:pPr>
            <w:r>
              <w:rPr>
                <w:rFonts w:asciiTheme="majorHAnsi" w:eastAsia="Times New Roman" w:hAnsiTheme="majorHAnsi" w:cs="Times New Roman"/>
                <w:spacing w:val="1"/>
                <w:sz w:val="24"/>
                <w:szCs w:val="24"/>
              </w:rPr>
              <w:t xml:space="preserve">Invited Panelist (featured expert), </w:t>
            </w:r>
            <w:r w:rsidRPr="001E15EB">
              <w:rPr>
                <w:rFonts w:asciiTheme="majorHAnsi" w:eastAsia="Times New Roman" w:hAnsiTheme="majorHAnsi" w:cs="Times New Roman"/>
                <w:i/>
                <w:spacing w:val="1"/>
                <w:sz w:val="24"/>
                <w:szCs w:val="24"/>
              </w:rPr>
              <w:t>Wonder Women</w:t>
            </w:r>
            <w:r>
              <w:rPr>
                <w:rFonts w:asciiTheme="majorHAnsi" w:eastAsia="Times New Roman" w:hAnsiTheme="majorHAnsi" w:cs="Times New Roman"/>
                <w:spacing w:val="1"/>
                <w:sz w:val="24"/>
                <w:szCs w:val="24"/>
              </w:rPr>
              <w:t xml:space="preserve"> Film Screening. Sponsored by AAUW at UCF and Nicholson School of Communication. October, 2017.</w:t>
            </w:r>
          </w:p>
          <w:p w14:paraId="04BF6E7A" w14:textId="25D8500C" w:rsidR="001E15EB" w:rsidRPr="000C12D9" w:rsidRDefault="001E15EB" w:rsidP="00380158">
            <w:pPr>
              <w:ind w:left="720" w:right="-20" w:hanging="720"/>
              <w:contextualSpacing/>
              <w:rPr>
                <w:rFonts w:asciiTheme="majorHAnsi" w:eastAsia="Times New Roman" w:hAnsiTheme="majorHAnsi" w:cs="Times New Roman"/>
                <w:spacing w:val="1"/>
                <w:sz w:val="24"/>
                <w:szCs w:val="24"/>
              </w:rPr>
            </w:pPr>
          </w:p>
        </w:tc>
      </w:tr>
      <w:tr w:rsidR="00570ED6" w:rsidRPr="000C12D9" w14:paraId="0A6B4CE5" w14:textId="77777777" w:rsidTr="00E67044">
        <w:tc>
          <w:tcPr>
            <w:tcW w:w="1615" w:type="dxa"/>
          </w:tcPr>
          <w:p w14:paraId="109DAC56" w14:textId="30D88EEA" w:rsidR="00570ED6" w:rsidRPr="000C12D9" w:rsidRDefault="00570ED6" w:rsidP="00E67044">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2017</w:t>
            </w:r>
          </w:p>
        </w:tc>
        <w:tc>
          <w:tcPr>
            <w:tcW w:w="7975" w:type="dxa"/>
          </w:tcPr>
          <w:p w14:paraId="50C11E81" w14:textId="0270811C" w:rsidR="00570ED6" w:rsidRPr="000C12D9" w:rsidRDefault="00570ED6" w:rsidP="00380158">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Co-Leader with Dr. Linda Walters, Faculty Center for Teaching and Learning Summer Conference Center for the Succ</w:t>
            </w:r>
            <w:r>
              <w:rPr>
                <w:rFonts w:asciiTheme="majorHAnsi" w:eastAsia="Times New Roman" w:hAnsiTheme="majorHAnsi" w:cs="Times New Roman"/>
                <w:spacing w:val="1"/>
                <w:sz w:val="24"/>
                <w:szCs w:val="24"/>
              </w:rPr>
              <w:t>ess of Women Faculty Track. 2017</w:t>
            </w:r>
            <w:r w:rsidRPr="000C12D9">
              <w:rPr>
                <w:rFonts w:asciiTheme="majorHAnsi" w:eastAsia="Times New Roman" w:hAnsiTheme="majorHAnsi" w:cs="Times New Roman"/>
                <w:spacing w:val="1"/>
                <w:sz w:val="24"/>
                <w:szCs w:val="24"/>
              </w:rPr>
              <w:t>.</w:t>
            </w:r>
          </w:p>
          <w:p w14:paraId="0BE92634" w14:textId="77777777" w:rsidR="00570ED6" w:rsidRPr="000C12D9" w:rsidRDefault="00570ED6" w:rsidP="00F566F0">
            <w:pPr>
              <w:ind w:left="720" w:right="-20" w:hanging="720"/>
              <w:contextualSpacing/>
              <w:rPr>
                <w:rFonts w:asciiTheme="majorHAnsi" w:eastAsia="Times New Roman" w:hAnsiTheme="majorHAnsi" w:cs="Times New Roman"/>
                <w:spacing w:val="1"/>
                <w:sz w:val="24"/>
                <w:szCs w:val="24"/>
              </w:rPr>
            </w:pPr>
          </w:p>
        </w:tc>
      </w:tr>
      <w:tr w:rsidR="002363F7" w:rsidRPr="000C12D9" w14:paraId="5DFAB24B" w14:textId="77777777" w:rsidTr="00E67044">
        <w:tc>
          <w:tcPr>
            <w:tcW w:w="1615" w:type="dxa"/>
          </w:tcPr>
          <w:p w14:paraId="54AB1589" w14:textId="73C6564E" w:rsidR="002363F7" w:rsidRPr="000C12D9" w:rsidRDefault="002363F7"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lastRenderedPageBreak/>
              <w:t>2016-2017</w:t>
            </w:r>
          </w:p>
        </w:tc>
        <w:tc>
          <w:tcPr>
            <w:tcW w:w="7975" w:type="dxa"/>
          </w:tcPr>
          <w:p w14:paraId="1AE9D5E4" w14:textId="77777777" w:rsidR="002363F7" w:rsidRPr="000C12D9" w:rsidRDefault="002363F7" w:rsidP="00F566F0">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 xml:space="preserve">Co-Leader with Dr. </w:t>
            </w:r>
            <w:proofErr w:type="spellStart"/>
            <w:r w:rsidRPr="000C12D9">
              <w:rPr>
                <w:rFonts w:asciiTheme="majorHAnsi" w:eastAsia="Times New Roman" w:hAnsiTheme="majorHAnsi" w:cs="Times New Roman"/>
                <w:spacing w:val="1"/>
                <w:sz w:val="24"/>
                <w:szCs w:val="24"/>
              </w:rPr>
              <w:t>Damla</w:t>
            </w:r>
            <w:proofErr w:type="spellEnd"/>
            <w:r w:rsidRPr="000C12D9">
              <w:rPr>
                <w:rFonts w:asciiTheme="majorHAnsi" w:eastAsia="Times New Roman" w:hAnsiTheme="majorHAnsi" w:cs="Times New Roman"/>
                <w:spacing w:val="1"/>
                <w:sz w:val="24"/>
                <w:szCs w:val="24"/>
              </w:rPr>
              <w:t xml:space="preserve"> </w:t>
            </w:r>
            <w:proofErr w:type="spellStart"/>
            <w:r w:rsidRPr="000C12D9">
              <w:rPr>
                <w:rFonts w:asciiTheme="majorHAnsi" w:eastAsia="Times New Roman" w:hAnsiTheme="majorHAnsi" w:cs="Times New Roman"/>
                <w:spacing w:val="1"/>
                <w:sz w:val="24"/>
                <w:szCs w:val="24"/>
              </w:rPr>
              <w:t>Turgut</w:t>
            </w:r>
            <w:proofErr w:type="spellEnd"/>
            <w:r w:rsidRPr="000C12D9">
              <w:rPr>
                <w:rFonts w:asciiTheme="majorHAnsi" w:eastAsia="Times New Roman" w:hAnsiTheme="majorHAnsi" w:cs="Times New Roman"/>
                <w:spacing w:val="1"/>
                <w:sz w:val="24"/>
                <w:szCs w:val="24"/>
              </w:rPr>
              <w:t xml:space="preserve"> and Dr. Melissa </w:t>
            </w:r>
            <w:proofErr w:type="spellStart"/>
            <w:r w:rsidRPr="000C12D9">
              <w:rPr>
                <w:rFonts w:asciiTheme="majorHAnsi" w:eastAsia="Times New Roman" w:hAnsiTheme="majorHAnsi" w:cs="Times New Roman"/>
                <w:spacing w:val="1"/>
                <w:sz w:val="24"/>
                <w:szCs w:val="24"/>
              </w:rPr>
              <w:t>Dagley</w:t>
            </w:r>
            <w:proofErr w:type="spellEnd"/>
            <w:r w:rsidRPr="000C12D9">
              <w:rPr>
                <w:rFonts w:asciiTheme="majorHAnsi" w:eastAsia="Times New Roman" w:hAnsiTheme="majorHAnsi" w:cs="Times New Roman"/>
                <w:spacing w:val="1"/>
                <w:sz w:val="24"/>
                <w:szCs w:val="24"/>
              </w:rPr>
              <w:t xml:space="preserve">, </w:t>
            </w:r>
            <w:proofErr w:type="spellStart"/>
            <w:r w:rsidRPr="000C12D9">
              <w:rPr>
                <w:rFonts w:asciiTheme="majorHAnsi" w:eastAsia="Times New Roman" w:hAnsiTheme="majorHAnsi" w:cs="Times New Roman"/>
                <w:spacing w:val="1"/>
                <w:sz w:val="24"/>
                <w:szCs w:val="24"/>
              </w:rPr>
              <w:t>iSTEM</w:t>
            </w:r>
            <w:proofErr w:type="spellEnd"/>
            <w:r w:rsidRPr="000C12D9">
              <w:rPr>
                <w:rFonts w:asciiTheme="majorHAnsi" w:eastAsia="Times New Roman" w:hAnsiTheme="majorHAnsi" w:cs="Times New Roman"/>
                <w:spacing w:val="1"/>
                <w:sz w:val="24"/>
                <w:szCs w:val="24"/>
              </w:rPr>
              <w:t xml:space="preserve"> Faculty Fellowship. 2016-2017.</w:t>
            </w:r>
          </w:p>
          <w:p w14:paraId="4265FF29" w14:textId="77777777" w:rsidR="002363F7" w:rsidRPr="000C12D9" w:rsidRDefault="002363F7" w:rsidP="00DD0FA5">
            <w:pPr>
              <w:ind w:left="720" w:right="-20" w:hanging="720"/>
              <w:contextualSpacing/>
              <w:rPr>
                <w:rFonts w:asciiTheme="majorHAnsi" w:eastAsia="Times New Roman" w:hAnsiTheme="majorHAnsi" w:cs="Times New Roman"/>
                <w:spacing w:val="1"/>
                <w:sz w:val="24"/>
                <w:szCs w:val="24"/>
              </w:rPr>
            </w:pPr>
          </w:p>
        </w:tc>
      </w:tr>
      <w:tr w:rsidR="002363F7" w:rsidRPr="000C12D9" w14:paraId="3B799D15" w14:textId="77777777" w:rsidTr="00E67044">
        <w:tc>
          <w:tcPr>
            <w:tcW w:w="1615" w:type="dxa"/>
          </w:tcPr>
          <w:p w14:paraId="0A732373" w14:textId="17BF4081" w:rsidR="002363F7" w:rsidRPr="000C12D9" w:rsidRDefault="002363F7"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1F1A62F1" w14:textId="77777777" w:rsidR="002363F7" w:rsidRPr="000C12D9" w:rsidRDefault="002363F7" w:rsidP="00F566F0">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Co-Leader with Dr. Linda Walters, Center for the Success of Women Faculty Career Transitions Mentoring Program. Fall 2016.</w:t>
            </w:r>
          </w:p>
          <w:p w14:paraId="7E23B8E8" w14:textId="77777777" w:rsidR="002363F7" w:rsidRPr="000C12D9" w:rsidRDefault="002363F7" w:rsidP="00DD0FA5">
            <w:pPr>
              <w:ind w:left="720" w:right="-20" w:hanging="720"/>
              <w:contextualSpacing/>
              <w:rPr>
                <w:rFonts w:asciiTheme="majorHAnsi" w:eastAsia="Times New Roman" w:hAnsiTheme="majorHAnsi" w:cs="Times New Roman"/>
                <w:spacing w:val="1"/>
                <w:sz w:val="24"/>
                <w:szCs w:val="24"/>
              </w:rPr>
            </w:pPr>
          </w:p>
        </w:tc>
      </w:tr>
      <w:tr w:rsidR="002363F7" w:rsidRPr="000C12D9" w14:paraId="7E7DE9DE" w14:textId="77777777" w:rsidTr="00E67044">
        <w:tc>
          <w:tcPr>
            <w:tcW w:w="1615" w:type="dxa"/>
          </w:tcPr>
          <w:p w14:paraId="793709DF" w14:textId="7AF8127A" w:rsidR="002363F7" w:rsidRPr="000C12D9" w:rsidRDefault="002363F7"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17819BE1" w14:textId="77777777" w:rsidR="002363F7" w:rsidRPr="000C12D9" w:rsidRDefault="002363F7" w:rsidP="00DD0FA5">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 xml:space="preserve">Co-Leader with Dr. Linda Walters and Dr. Debbie </w:t>
            </w:r>
            <w:proofErr w:type="spellStart"/>
            <w:r w:rsidRPr="000C12D9">
              <w:rPr>
                <w:rFonts w:asciiTheme="majorHAnsi" w:eastAsia="Times New Roman" w:hAnsiTheme="majorHAnsi" w:cs="Times New Roman"/>
                <w:spacing w:val="1"/>
                <w:sz w:val="24"/>
                <w:szCs w:val="24"/>
              </w:rPr>
              <w:t>Hahs</w:t>
            </w:r>
            <w:proofErr w:type="spellEnd"/>
            <w:r w:rsidRPr="000C12D9">
              <w:rPr>
                <w:rFonts w:asciiTheme="majorHAnsi" w:eastAsia="Times New Roman" w:hAnsiTheme="majorHAnsi" w:cs="Times New Roman"/>
                <w:spacing w:val="1"/>
                <w:sz w:val="24"/>
                <w:szCs w:val="24"/>
              </w:rPr>
              <w:t>-Vaughn, Faculty Center for Teaching and Learning Summer Conference Center for the Success of Women Faculty Track. 2016.</w:t>
            </w:r>
          </w:p>
          <w:p w14:paraId="656F6B8D" w14:textId="77777777" w:rsidR="002363F7" w:rsidRPr="000C12D9" w:rsidRDefault="002363F7" w:rsidP="00E67044">
            <w:pPr>
              <w:ind w:left="720" w:right="-20" w:hanging="720"/>
              <w:contextualSpacing/>
              <w:rPr>
                <w:rFonts w:asciiTheme="majorHAnsi" w:eastAsia="Times New Roman" w:hAnsiTheme="majorHAnsi" w:cs="Times New Roman"/>
                <w:spacing w:val="1"/>
                <w:sz w:val="24"/>
                <w:szCs w:val="24"/>
              </w:rPr>
            </w:pPr>
          </w:p>
        </w:tc>
      </w:tr>
      <w:tr w:rsidR="002363F7" w:rsidRPr="000C12D9" w14:paraId="36A7B283" w14:textId="77777777" w:rsidTr="00E67044">
        <w:tc>
          <w:tcPr>
            <w:tcW w:w="1615" w:type="dxa"/>
          </w:tcPr>
          <w:p w14:paraId="3F81EE32" w14:textId="3EEDD101" w:rsidR="002363F7" w:rsidRPr="000C12D9" w:rsidRDefault="002363F7"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2016-Present</w:t>
            </w:r>
          </w:p>
        </w:tc>
        <w:tc>
          <w:tcPr>
            <w:tcW w:w="7975" w:type="dxa"/>
          </w:tcPr>
          <w:p w14:paraId="29C60D7B" w14:textId="77777777" w:rsidR="002363F7" w:rsidRPr="000C12D9" w:rsidRDefault="002363F7" w:rsidP="00DD0FA5">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Member, COACHE Sub-Committee on Personal and Family Policies. University of Central Florida. 2016-Present.</w:t>
            </w:r>
          </w:p>
          <w:p w14:paraId="5417F891" w14:textId="77777777" w:rsidR="002363F7" w:rsidRPr="000C12D9" w:rsidRDefault="002363F7" w:rsidP="00E67044">
            <w:pPr>
              <w:ind w:left="720" w:right="-20" w:hanging="720"/>
              <w:contextualSpacing/>
              <w:rPr>
                <w:rFonts w:asciiTheme="majorHAnsi" w:eastAsia="Times New Roman" w:hAnsiTheme="majorHAnsi" w:cs="Times New Roman"/>
                <w:spacing w:val="1"/>
                <w:sz w:val="24"/>
                <w:szCs w:val="24"/>
              </w:rPr>
            </w:pPr>
          </w:p>
        </w:tc>
      </w:tr>
      <w:tr w:rsidR="002363F7" w:rsidRPr="000C12D9" w14:paraId="7A648FFB" w14:textId="77777777" w:rsidTr="00E67044">
        <w:tc>
          <w:tcPr>
            <w:tcW w:w="1615" w:type="dxa"/>
          </w:tcPr>
          <w:p w14:paraId="5A780B47" w14:textId="2D2D8212" w:rsidR="002363F7" w:rsidRPr="000C12D9" w:rsidRDefault="002363F7"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2015-2016</w:t>
            </w:r>
          </w:p>
        </w:tc>
        <w:tc>
          <w:tcPr>
            <w:tcW w:w="7975" w:type="dxa"/>
          </w:tcPr>
          <w:p w14:paraId="4CDAB64E" w14:textId="77777777" w:rsidR="002363F7" w:rsidRPr="000C12D9" w:rsidRDefault="002363F7" w:rsidP="00DD0FA5">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Co-Leader with Dr. Linda Walters, Center for the Success of Women Faculty Mentoring Program. 2015-2016.</w:t>
            </w:r>
          </w:p>
          <w:p w14:paraId="4EDFCA66" w14:textId="77777777" w:rsidR="002363F7" w:rsidRPr="000C12D9" w:rsidRDefault="002363F7" w:rsidP="00E67044">
            <w:pPr>
              <w:ind w:left="720" w:right="-20" w:hanging="720"/>
              <w:contextualSpacing/>
              <w:rPr>
                <w:rFonts w:asciiTheme="majorHAnsi" w:eastAsia="Times New Roman" w:hAnsiTheme="majorHAnsi" w:cs="Times New Roman"/>
                <w:spacing w:val="1"/>
                <w:sz w:val="24"/>
                <w:szCs w:val="24"/>
              </w:rPr>
            </w:pPr>
          </w:p>
        </w:tc>
      </w:tr>
      <w:tr w:rsidR="002363F7" w:rsidRPr="000C12D9" w14:paraId="368926EB" w14:textId="77777777" w:rsidTr="00E67044">
        <w:tc>
          <w:tcPr>
            <w:tcW w:w="1615" w:type="dxa"/>
          </w:tcPr>
          <w:p w14:paraId="7EF483B8" w14:textId="68DD970D" w:rsidR="002363F7" w:rsidRPr="000C12D9" w:rsidRDefault="002363F7"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w:t>
            </w:r>
          </w:p>
        </w:tc>
        <w:tc>
          <w:tcPr>
            <w:tcW w:w="7975" w:type="dxa"/>
          </w:tcPr>
          <w:p w14:paraId="6ED9D9E5" w14:textId="7C11D337" w:rsidR="002363F7" w:rsidRPr="000C12D9" w:rsidRDefault="002363F7" w:rsidP="00DD0FA5">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 xml:space="preserve">Co-Designer with Dr. Valerie </w:t>
            </w:r>
            <w:proofErr w:type="spellStart"/>
            <w:r w:rsidRPr="000C12D9">
              <w:rPr>
                <w:rFonts w:asciiTheme="majorHAnsi" w:eastAsia="Times New Roman" w:hAnsiTheme="majorHAnsi" w:cs="Times New Roman"/>
                <w:spacing w:val="1"/>
                <w:sz w:val="24"/>
                <w:szCs w:val="24"/>
              </w:rPr>
              <w:t>Storey</w:t>
            </w:r>
            <w:proofErr w:type="spellEnd"/>
            <w:r w:rsidRPr="000C12D9">
              <w:rPr>
                <w:rFonts w:asciiTheme="majorHAnsi" w:eastAsia="Times New Roman" w:hAnsiTheme="majorHAnsi" w:cs="Times New Roman"/>
                <w:spacing w:val="1"/>
                <w:sz w:val="24"/>
                <w:szCs w:val="24"/>
              </w:rPr>
              <w:t xml:space="preserve"> and Dr. </w:t>
            </w:r>
            <w:proofErr w:type="spellStart"/>
            <w:r w:rsidRPr="000C12D9">
              <w:rPr>
                <w:rFonts w:asciiTheme="majorHAnsi" w:eastAsia="Times New Roman" w:hAnsiTheme="majorHAnsi" w:cs="Times New Roman"/>
                <w:spacing w:val="1"/>
                <w:sz w:val="24"/>
                <w:szCs w:val="24"/>
              </w:rPr>
              <w:t>Parveen</w:t>
            </w:r>
            <w:proofErr w:type="spellEnd"/>
            <w:r w:rsidRPr="000C12D9">
              <w:rPr>
                <w:rFonts w:asciiTheme="majorHAnsi" w:eastAsia="Times New Roman" w:hAnsiTheme="majorHAnsi" w:cs="Times New Roman"/>
                <w:spacing w:val="1"/>
                <w:sz w:val="24"/>
                <w:szCs w:val="24"/>
              </w:rPr>
              <w:t xml:space="preserve"> Wahid, Center for the Success of Women Faculty Leadership Forum. Developed through the Faculty Center for Teaching and Learning Summer Conference Center for the Success of Women Faculty Track. 2015.</w:t>
            </w:r>
          </w:p>
        </w:tc>
      </w:tr>
      <w:tr w:rsidR="002363F7" w:rsidRPr="000C12D9" w14:paraId="00DDCE26" w14:textId="77777777" w:rsidTr="00E67044">
        <w:tc>
          <w:tcPr>
            <w:tcW w:w="1615" w:type="dxa"/>
          </w:tcPr>
          <w:p w14:paraId="46A6E19C" w14:textId="63893B7D" w:rsidR="002363F7" w:rsidRPr="000C12D9" w:rsidRDefault="002363F7" w:rsidP="00E67044">
            <w:pPr>
              <w:ind w:right="-20"/>
              <w:contextualSpacing/>
              <w:rPr>
                <w:rFonts w:asciiTheme="majorHAnsi" w:eastAsia="Times New Roman" w:hAnsiTheme="majorHAnsi" w:cs="Times New Roman"/>
                <w:sz w:val="24"/>
                <w:szCs w:val="24"/>
              </w:rPr>
            </w:pPr>
          </w:p>
        </w:tc>
        <w:tc>
          <w:tcPr>
            <w:tcW w:w="7975" w:type="dxa"/>
          </w:tcPr>
          <w:p w14:paraId="61BBE8C6" w14:textId="77777777" w:rsidR="002363F7" w:rsidRPr="000C12D9" w:rsidRDefault="002363F7" w:rsidP="00E67044">
            <w:pPr>
              <w:ind w:left="720" w:right="-20" w:hanging="720"/>
              <w:contextualSpacing/>
              <w:rPr>
                <w:rFonts w:asciiTheme="majorHAnsi" w:eastAsia="Times New Roman" w:hAnsiTheme="majorHAnsi" w:cs="Times New Roman"/>
                <w:spacing w:val="-3"/>
                <w:sz w:val="24"/>
                <w:szCs w:val="24"/>
              </w:rPr>
            </w:pPr>
          </w:p>
        </w:tc>
      </w:tr>
      <w:tr w:rsidR="002363F7" w:rsidRPr="000C12D9" w14:paraId="492F9096" w14:textId="77777777" w:rsidTr="00E67044">
        <w:tc>
          <w:tcPr>
            <w:tcW w:w="1615" w:type="dxa"/>
          </w:tcPr>
          <w:p w14:paraId="583A2F97" w14:textId="744ED8F8" w:rsidR="002363F7" w:rsidRPr="000C12D9" w:rsidRDefault="002363F7"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2015-Present</w:t>
            </w:r>
          </w:p>
        </w:tc>
        <w:tc>
          <w:tcPr>
            <w:tcW w:w="7975" w:type="dxa"/>
          </w:tcPr>
          <w:p w14:paraId="59E6E3D7" w14:textId="77777777" w:rsidR="002363F7" w:rsidRPr="000C12D9" w:rsidRDefault="002363F7" w:rsidP="00DD0FA5">
            <w:pPr>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Women’s Studies Advisory Board, University of Central Florida, 2015-present.</w:t>
            </w:r>
          </w:p>
          <w:p w14:paraId="0920C4EE" w14:textId="77777777" w:rsidR="002363F7" w:rsidRPr="000C12D9" w:rsidRDefault="002363F7" w:rsidP="00E67044">
            <w:pPr>
              <w:ind w:left="720" w:right="409" w:hanging="720"/>
              <w:contextualSpacing/>
              <w:rPr>
                <w:rFonts w:asciiTheme="majorHAnsi" w:eastAsia="Cambria" w:hAnsiTheme="majorHAnsi" w:cs="Times New Roman"/>
                <w:bCs/>
                <w:sz w:val="24"/>
                <w:szCs w:val="24"/>
              </w:rPr>
            </w:pPr>
          </w:p>
        </w:tc>
      </w:tr>
      <w:tr w:rsidR="002363F7" w:rsidRPr="000C12D9" w14:paraId="3B90F1A3" w14:textId="77777777" w:rsidTr="00E67044">
        <w:tc>
          <w:tcPr>
            <w:tcW w:w="1615" w:type="dxa"/>
          </w:tcPr>
          <w:p w14:paraId="40CAB830" w14:textId="4CCE5977" w:rsidR="002363F7" w:rsidRPr="000C12D9" w:rsidRDefault="002363F7"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 2014</w:t>
            </w:r>
          </w:p>
        </w:tc>
        <w:tc>
          <w:tcPr>
            <w:tcW w:w="7975" w:type="dxa"/>
          </w:tcPr>
          <w:p w14:paraId="1C0A4F6D" w14:textId="77777777" w:rsidR="002363F7" w:rsidRPr="000C12D9" w:rsidRDefault="002363F7" w:rsidP="00DD0FA5">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Participant, University of Central Florida Valencia Degree Expo. Valencia West-UCF, October 14, 2014; March 3, 2015.</w:t>
            </w:r>
          </w:p>
          <w:p w14:paraId="3C08E048" w14:textId="17651604" w:rsidR="002363F7" w:rsidRPr="000C12D9" w:rsidRDefault="002363F7" w:rsidP="00E67044">
            <w:pPr>
              <w:ind w:right="-14"/>
              <w:rPr>
                <w:rFonts w:asciiTheme="majorHAnsi" w:eastAsia="Times New Roman" w:hAnsiTheme="majorHAnsi" w:cs="Times New Roman"/>
                <w:sz w:val="24"/>
                <w:szCs w:val="24"/>
              </w:rPr>
            </w:pPr>
          </w:p>
        </w:tc>
      </w:tr>
      <w:tr w:rsidR="002363F7" w:rsidRPr="000C12D9" w14:paraId="3438C2C2" w14:textId="77777777" w:rsidTr="00E67044">
        <w:tc>
          <w:tcPr>
            <w:tcW w:w="1615" w:type="dxa"/>
          </w:tcPr>
          <w:p w14:paraId="5B53B724" w14:textId="67EB50D9" w:rsidR="002363F7" w:rsidRPr="000C12D9" w:rsidRDefault="002363F7"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w:t>
            </w:r>
          </w:p>
        </w:tc>
        <w:tc>
          <w:tcPr>
            <w:tcW w:w="7975" w:type="dxa"/>
          </w:tcPr>
          <w:p w14:paraId="00944C52" w14:textId="77777777" w:rsidR="002363F7" w:rsidRPr="000C12D9" w:rsidRDefault="002363F7" w:rsidP="00DD0FA5">
            <w:pPr>
              <w:ind w:left="720" w:right="-20"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Panel Member. “Faculty Student Meet and Greet.” Valencia West-UCF, September 1, 2015.</w:t>
            </w:r>
          </w:p>
          <w:p w14:paraId="35A5C9BA" w14:textId="77777777" w:rsidR="002363F7" w:rsidRPr="000C12D9" w:rsidRDefault="002363F7" w:rsidP="00DD0FA5">
            <w:pPr>
              <w:ind w:left="720" w:right="-20" w:hanging="720"/>
              <w:contextualSpacing/>
              <w:rPr>
                <w:rFonts w:asciiTheme="majorHAnsi" w:eastAsia="Times New Roman" w:hAnsiTheme="majorHAnsi" w:cs="Times New Roman"/>
                <w:spacing w:val="1"/>
                <w:sz w:val="24"/>
                <w:szCs w:val="24"/>
              </w:rPr>
            </w:pPr>
          </w:p>
        </w:tc>
      </w:tr>
      <w:tr w:rsidR="002363F7" w:rsidRPr="000C12D9" w14:paraId="25062F74" w14:textId="77777777" w:rsidTr="00E67044">
        <w:tc>
          <w:tcPr>
            <w:tcW w:w="1615" w:type="dxa"/>
          </w:tcPr>
          <w:p w14:paraId="5EFA4CFF" w14:textId="498986F3" w:rsidR="002363F7" w:rsidRPr="000C12D9" w:rsidRDefault="002363F7"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 2013</w:t>
            </w:r>
          </w:p>
        </w:tc>
        <w:tc>
          <w:tcPr>
            <w:tcW w:w="7975" w:type="dxa"/>
          </w:tcPr>
          <w:p w14:paraId="79574E14" w14:textId="77777777" w:rsidR="002363F7" w:rsidRPr="000C12D9" w:rsidRDefault="002363F7" w:rsidP="00DD0FA5">
            <w:pPr>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Panel Member: “Pathways to Success – Women in Academia.” Center for Success of Women Faculty and Graduate Studies. University of Central Florida, Fall 2013; Spring 2014; Fall 2014.</w:t>
            </w:r>
          </w:p>
          <w:p w14:paraId="4368C2CE" w14:textId="77777777" w:rsidR="002363F7" w:rsidRPr="000C12D9" w:rsidRDefault="002363F7" w:rsidP="00DD0FA5">
            <w:pPr>
              <w:ind w:left="720" w:right="-20" w:hanging="720"/>
              <w:contextualSpacing/>
              <w:rPr>
                <w:rFonts w:asciiTheme="majorHAnsi" w:eastAsia="Times New Roman" w:hAnsiTheme="majorHAnsi" w:cs="Times New Roman"/>
                <w:spacing w:val="1"/>
                <w:sz w:val="24"/>
                <w:szCs w:val="24"/>
              </w:rPr>
            </w:pPr>
          </w:p>
        </w:tc>
      </w:tr>
      <w:tr w:rsidR="002363F7" w:rsidRPr="000C12D9" w14:paraId="4A355BA4" w14:textId="77777777" w:rsidTr="00E67044">
        <w:tc>
          <w:tcPr>
            <w:tcW w:w="1615" w:type="dxa"/>
          </w:tcPr>
          <w:p w14:paraId="434581F8" w14:textId="3C0AE441" w:rsidR="002363F7" w:rsidRPr="000C12D9" w:rsidRDefault="002363F7"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2013</w:t>
            </w:r>
          </w:p>
        </w:tc>
        <w:tc>
          <w:tcPr>
            <w:tcW w:w="7975" w:type="dxa"/>
          </w:tcPr>
          <w:p w14:paraId="7C0987BA" w14:textId="77777777" w:rsidR="002363F7" w:rsidRPr="000C12D9" w:rsidRDefault="002363F7" w:rsidP="00DD0FA5">
            <w:pPr>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 xml:space="preserve">Invited Panel Member: “Plenary Panel Session.” </w:t>
            </w:r>
            <w:r w:rsidRPr="000C12D9">
              <w:rPr>
                <w:rFonts w:asciiTheme="majorHAnsi" w:eastAsia="Times New Roman" w:hAnsiTheme="majorHAnsi" w:cs="Times New Roman"/>
                <w:spacing w:val="-3"/>
                <w:sz w:val="24"/>
                <w:szCs w:val="24"/>
              </w:rPr>
              <w:t>I</w:t>
            </w:r>
            <w:r w:rsidRPr="000C12D9">
              <w:rPr>
                <w:rFonts w:asciiTheme="majorHAnsi" w:eastAsia="Times New Roman" w:hAnsiTheme="majorHAnsi" w:cs="Times New Roman"/>
                <w:sz w:val="24"/>
                <w:szCs w:val="24"/>
              </w:rPr>
              <w:t>nt</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tive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Dist</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ibut</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d</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z w:val="24"/>
                <w:szCs w:val="24"/>
              </w:rPr>
              <w:t>L</w:t>
            </w:r>
            <w:r w:rsidRPr="000C12D9">
              <w:rPr>
                <w:rFonts w:asciiTheme="majorHAnsi" w:eastAsia="Times New Roman" w:hAnsiTheme="majorHAnsi" w:cs="Times New Roman"/>
                <w:spacing w:val="-1"/>
                <w:sz w:val="24"/>
                <w:szCs w:val="24"/>
              </w:rPr>
              <w:t>ear</w:t>
            </w:r>
            <w:r w:rsidRPr="000C12D9">
              <w:rPr>
                <w:rFonts w:asciiTheme="majorHAnsi" w:eastAsia="Times New Roman" w:hAnsiTheme="majorHAnsi" w:cs="Times New Roman"/>
                <w:sz w:val="24"/>
                <w:szCs w:val="24"/>
              </w:rPr>
              <w:t>ni</w:t>
            </w:r>
            <w:r w:rsidRPr="000C12D9">
              <w:rPr>
                <w:rFonts w:asciiTheme="majorHAnsi" w:eastAsia="Times New Roman" w:hAnsiTheme="majorHAnsi" w:cs="Times New Roman"/>
                <w:spacing w:val="2"/>
                <w:sz w:val="24"/>
                <w:szCs w:val="24"/>
              </w:rPr>
              <w:t>n</w:t>
            </w:r>
            <w:r w:rsidRPr="000C12D9">
              <w:rPr>
                <w:rFonts w:asciiTheme="majorHAnsi" w:eastAsia="Times New Roman" w:hAnsiTheme="majorHAnsi" w:cs="Times New Roman"/>
                <w:sz w:val="24"/>
                <w:szCs w:val="24"/>
              </w:rPr>
              <w:t>g Showcase. University of Central Florida, July 26, 2013.</w:t>
            </w:r>
          </w:p>
          <w:p w14:paraId="5C97E4E7" w14:textId="77777777" w:rsidR="002363F7" w:rsidRPr="000C12D9" w:rsidRDefault="002363F7" w:rsidP="00DD0FA5">
            <w:pPr>
              <w:ind w:left="720" w:right="-20" w:hanging="720"/>
              <w:contextualSpacing/>
              <w:rPr>
                <w:rFonts w:asciiTheme="majorHAnsi" w:eastAsia="Times New Roman" w:hAnsiTheme="majorHAnsi" w:cs="Times New Roman"/>
                <w:sz w:val="24"/>
                <w:szCs w:val="24"/>
              </w:rPr>
            </w:pPr>
          </w:p>
        </w:tc>
      </w:tr>
      <w:tr w:rsidR="002363F7" w:rsidRPr="000C12D9" w14:paraId="72BDABB8" w14:textId="77777777" w:rsidTr="00E67044">
        <w:tc>
          <w:tcPr>
            <w:tcW w:w="1615" w:type="dxa"/>
          </w:tcPr>
          <w:p w14:paraId="2EA8EEA4" w14:textId="64CAFF17" w:rsidR="002363F7" w:rsidRPr="000C12D9" w:rsidRDefault="002363F7" w:rsidP="00DD0FA5">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2013; 2012</w:t>
            </w:r>
          </w:p>
        </w:tc>
        <w:tc>
          <w:tcPr>
            <w:tcW w:w="7975" w:type="dxa"/>
          </w:tcPr>
          <w:p w14:paraId="5AA8FE67" w14:textId="77777777" w:rsidR="002363F7" w:rsidRPr="000C12D9" w:rsidRDefault="002363F7" w:rsidP="00DD0FA5">
            <w:pPr>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Faculty Judge: Showcase of Undergraduate Research Excellence (SURE), University of Central Florida, 2012; 2013.</w:t>
            </w:r>
          </w:p>
          <w:p w14:paraId="21D7E6CB" w14:textId="77777777" w:rsidR="002363F7" w:rsidRPr="000C12D9" w:rsidRDefault="002363F7" w:rsidP="00DD0FA5">
            <w:pPr>
              <w:ind w:left="720" w:right="-20" w:hanging="720"/>
              <w:contextualSpacing/>
              <w:rPr>
                <w:rFonts w:asciiTheme="majorHAnsi" w:eastAsia="Times New Roman" w:hAnsiTheme="majorHAnsi" w:cs="Times New Roman"/>
                <w:sz w:val="24"/>
                <w:szCs w:val="24"/>
              </w:rPr>
            </w:pPr>
          </w:p>
        </w:tc>
      </w:tr>
      <w:tr w:rsidR="002363F7" w:rsidRPr="000C12D9" w14:paraId="59C9C916" w14:textId="77777777" w:rsidTr="00E67044">
        <w:tc>
          <w:tcPr>
            <w:tcW w:w="1615" w:type="dxa"/>
          </w:tcPr>
          <w:p w14:paraId="241F70AD" w14:textId="5C6BC43F" w:rsidR="002363F7" w:rsidRPr="000C12D9" w:rsidRDefault="002363F7" w:rsidP="00DD0FA5">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2012-Present</w:t>
            </w:r>
          </w:p>
        </w:tc>
        <w:tc>
          <w:tcPr>
            <w:tcW w:w="7975" w:type="dxa"/>
          </w:tcPr>
          <w:p w14:paraId="2D548998" w14:textId="77777777" w:rsidR="002363F7" w:rsidRPr="000C12D9" w:rsidRDefault="002363F7" w:rsidP="00DD0FA5">
            <w:pPr>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pacing w:val="1"/>
                <w:sz w:val="24"/>
                <w:szCs w:val="24"/>
              </w:rPr>
              <w:t>Center for the Success of Women Faculty</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E</w:t>
            </w:r>
            <w:r w:rsidRPr="000C12D9">
              <w:rPr>
                <w:rFonts w:asciiTheme="majorHAnsi" w:eastAsia="Times New Roman" w:hAnsiTheme="majorHAnsi" w:cs="Times New Roman"/>
                <w:spacing w:val="2"/>
                <w:sz w:val="24"/>
                <w:szCs w:val="24"/>
              </w:rPr>
              <w:t>x</w:t>
            </w:r>
            <w:r w:rsidRPr="000C12D9">
              <w:rPr>
                <w:rFonts w:asciiTheme="majorHAnsi" w:eastAsia="Times New Roman" w:hAnsiTheme="majorHAnsi" w:cs="Times New Roman"/>
                <w:spacing w:val="-1"/>
                <w:sz w:val="24"/>
                <w:szCs w:val="24"/>
              </w:rPr>
              <w:t>ec</w:t>
            </w:r>
            <w:r w:rsidRPr="000C12D9">
              <w:rPr>
                <w:rFonts w:asciiTheme="majorHAnsi" w:eastAsia="Times New Roman" w:hAnsiTheme="majorHAnsi" w:cs="Times New Roman"/>
                <w:sz w:val="24"/>
                <w:szCs w:val="24"/>
              </w:rPr>
              <w:t>utive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ommitt</w:t>
            </w:r>
            <w:r w:rsidRPr="000C12D9">
              <w:rPr>
                <w:rFonts w:asciiTheme="majorHAnsi" w:eastAsia="Times New Roman" w:hAnsiTheme="majorHAnsi" w:cs="Times New Roman"/>
                <w:spacing w:val="-1"/>
                <w:sz w:val="24"/>
                <w:szCs w:val="24"/>
              </w:rPr>
              <w:t>ee</w:t>
            </w:r>
            <w:r w:rsidRPr="000C12D9">
              <w:rPr>
                <w:rFonts w:asciiTheme="majorHAnsi" w:eastAsia="Times New Roman" w:hAnsiTheme="majorHAnsi" w:cs="Times New Roman"/>
                <w:sz w:val="24"/>
                <w:szCs w:val="24"/>
              </w:rPr>
              <w:t>, Univ</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si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z w:val="24"/>
                <w:szCs w:val="24"/>
              </w:rPr>
              <w:t>y</w:t>
            </w:r>
            <w:r w:rsidRPr="000C12D9">
              <w:rPr>
                <w:rFonts w:asciiTheme="majorHAnsi" w:eastAsia="Times New Roman" w:hAnsiTheme="majorHAnsi" w:cs="Times New Roman"/>
                <w:spacing w:val="-5"/>
                <w:sz w:val="24"/>
                <w:szCs w:val="24"/>
              </w:rPr>
              <w:t xml:space="preserve"> </w:t>
            </w:r>
            <w:r w:rsidRPr="000C12D9">
              <w:rPr>
                <w:rFonts w:asciiTheme="majorHAnsi" w:eastAsia="Times New Roman" w:hAnsiTheme="majorHAnsi" w:cs="Times New Roman"/>
                <w:spacing w:val="2"/>
                <w:sz w:val="24"/>
                <w:szCs w:val="24"/>
              </w:rPr>
              <w:t>o</w:t>
            </w:r>
            <w:r w:rsidRPr="000C12D9">
              <w:rPr>
                <w:rFonts w:asciiTheme="majorHAnsi" w:eastAsia="Times New Roman" w:hAnsiTheme="majorHAnsi" w:cs="Times New Roman"/>
                <w:sz w:val="24"/>
                <w:szCs w:val="24"/>
              </w:rPr>
              <w:t>f</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nt</w:t>
            </w:r>
            <w:r w:rsidRPr="000C12D9">
              <w:rPr>
                <w:rFonts w:asciiTheme="majorHAnsi" w:eastAsia="Times New Roman" w:hAnsiTheme="majorHAnsi" w:cs="Times New Roman"/>
                <w:spacing w:val="-1"/>
                <w:sz w:val="24"/>
                <w:szCs w:val="24"/>
              </w:rPr>
              <w:t>ra</w:t>
            </w:r>
            <w:r w:rsidRPr="000C12D9">
              <w:rPr>
                <w:rFonts w:asciiTheme="majorHAnsi" w:eastAsia="Times New Roman" w:hAnsiTheme="majorHAnsi" w:cs="Times New Roman"/>
                <w:sz w:val="24"/>
                <w:szCs w:val="24"/>
              </w:rPr>
              <w:t xml:space="preserve">l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l</w:t>
            </w:r>
            <w:r w:rsidRPr="000C12D9">
              <w:rPr>
                <w:rFonts w:asciiTheme="majorHAnsi" w:eastAsia="Times New Roman" w:hAnsiTheme="majorHAnsi" w:cs="Times New Roman"/>
                <w:spacing w:val="2"/>
                <w:sz w:val="24"/>
                <w:szCs w:val="24"/>
              </w:rPr>
              <w:t>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id</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2012</w:t>
            </w:r>
            <w:r w:rsidRPr="000C12D9">
              <w:rPr>
                <w:rFonts w:asciiTheme="majorHAnsi" w:eastAsia="Times New Roman" w:hAnsiTheme="majorHAnsi" w:cs="Times New Roman"/>
                <w:spacing w:val="-1"/>
                <w:sz w:val="24"/>
                <w:szCs w:val="24"/>
              </w:rPr>
              <w:t>-</w:t>
            </w:r>
            <w:r w:rsidRPr="000C12D9">
              <w:rPr>
                <w:rFonts w:asciiTheme="majorHAnsi" w:eastAsia="Times New Roman" w:hAnsiTheme="majorHAnsi" w:cs="Times New Roman"/>
                <w:spacing w:val="1"/>
                <w:sz w:val="24"/>
                <w:szCs w:val="24"/>
              </w:rPr>
              <w:t>P</w:t>
            </w:r>
            <w:r w:rsidRPr="000C12D9">
              <w:rPr>
                <w:rFonts w:asciiTheme="majorHAnsi" w:eastAsia="Times New Roman" w:hAnsiTheme="majorHAnsi" w:cs="Times New Roman"/>
                <w:spacing w:val="-1"/>
                <w:sz w:val="24"/>
                <w:szCs w:val="24"/>
              </w:rPr>
              <w:t>re</w:t>
            </w:r>
            <w:r w:rsidRPr="000C12D9">
              <w:rPr>
                <w:rFonts w:asciiTheme="majorHAnsi" w:eastAsia="Times New Roman" w:hAnsiTheme="majorHAnsi" w:cs="Times New Roman"/>
                <w:sz w:val="24"/>
                <w:szCs w:val="24"/>
              </w:rPr>
              <w:t>s</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nt.</w:t>
            </w:r>
          </w:p>
          <w:p w14:paraId="653267ED" w14:textId="77777777" w:rsidR="002363F7" w:rsidRPr="000C12D9" w:rsidRDefault="002363F7" w:rsidP="00DD0FA5">
            <w:pPr>
              <w:ind w:left="720" w:right="-20" w:hanging="720"/>
              <w:contextualSpacing/>
              <w:rPr>
                <w:rFonts w:asciiTheme="majorHAnsi" w:eastAsia="Times New Roman" w:hAnsiTheme="majorHAnsi" w:cs="Times New Roman"/>
                <w:sz w:val="24"/>
                <w:szCs w:val="24"/>
              </w:rPr>
            </w:pPr>
          </w:p>
        </w:tc>
      </w:tr>
      <w:tr w:rsidR="002363F7" w:rsidRPr="000C12D9" w14:paraId="054C4D64" w14:textId="77777777" w:rsidTr="00E67044">
        <w:tc>
          <w:tcPr>
            <w:tcW w:w="1615" w:type="dxa"/>
          </w:tcPr>
          <w:p w14:paraId="572761A9" w14:textId="0C0A59E7" w:rsidR="002363F7" w:rsidRPr="000C12D9" w:rsidRDefault="002363F7" w:rsidP="00DD0FA5">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2012-Present</w:t>
            </w:r>
          </w:p>
        </w:tc>
        <w:tc>
          <w:tcPr>
            <w:tcW w:w="7975" w:type="dxa"/>
          </w:tcPr>
          <w:p w14:paraId="1CDA7F24" w14:textId="471844D3" w:rsidR="002363F7" w:rsidRPr="000C12D9" w:rsidRDefault="002363F7" w:rsidP="00DD0FA5">
            <w:pPr>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 xml:space="preserve">Reviewer, </w:t>
            </w:r>
            <w:r w:rsidRPr="000C12D9">
              <w:rPr>
                <w:rFonts w:asciiTheme="majorHAnsi" w:eastAsia="Times New Roman" w:hAnsiTheme="majorHAnsi" w:cs="Times New Roman"/>
                <w:i/>
                <w:sz w:val="24"/>
                <w:szCs w:val="24"/>
              </w:rPr>
              <w:t>UCF Undergraduate Research Journal</w:t>
            </w:r>
            <w:r w:rsidRPr="000C12D9">
              <w:rPr>
                <w:rFonts w:asciiTheme="majorHAnsi" w:eastAsia="Times New Roman" w:hAnsiTheme="majorHAnsi" w:cs="Times New Roman"/>
                <w:sz w:val="24"/>
                <w:szCs w:val="24"/>
              </w:rPr>
              <w:t>. 2012-present.</w:t>
            </w:r>
          </w:p>
        </w:tc>
      </w:tr>
      <w:tr w:rsidR="002363F7" w:rsidRPr="000C12D9" w14:paraId="0539EF07" w14:textId="77777777" w:rsidTr="00E67044">
        <w:tc>
          <w:tcPr>
            <w:tcW w:w="1615" w:type="dxa"/>
          </w:tcPr>
          <w:p w14:paraId="18419EAA" w14:textId="2304679B" w:rsidR="002363F7" w:rsidRPr="000C12D9" w:rsidRDefault="002363F7" w:rsidP="00DD0FA5">
            <w:pPr>
              <w:ind w:right="-20"/>
              <w:contextualSpacing/>
              <w:rPr>
                <w:rFonts w:asciiTheme="majorHAnsi" w:eastAsia="Times New Roman" w:hAnsiTheme="majorHAnsi" w:cs="Times New Roman"/>
                <w:sz w:val="24"/>
                <w:szCs w:val="24"/>
              </w:rPr>
            </w:pPr>
          </w:p>
        </w:tc>
        <w:tc>
          <w:tcPr>
            <w:tcW w:w="7975" w:type="dxa"/>
          </w:tcPr>
          <w:p w14:paraId="2870AA17" w14:textId="77777777" w:rsidR="002363F7" w:rsidRPr="000C12D9" w:rsidRDefault="002363F7" w:rsidP="00DD0FA5">
            <w:pPr>
              <w:ind w:left="720" w:right="-20" w:hanging="720"/>
              <w:contextualSpacing/>
              <w:rPr>
                <w:rFonts w:asciiTheme="majorHAnsi" w:eastAsia="Times New Roman" w:hAnsiTheme="majorHAnsi" w:cs="Times New Roman"/>
                <w:sz w:val="24"/>
                <w:szCs w:val="24"/>
              </w:rPr>
            </w:pPr>
          </w:p>
        </w:tc>
      </w:tr>
      <w:tr w:rsidR="002363F7" w:rsidRPr="000C12D9" w14:paraId="41E22F63" w14:textId="77777777" w:rsidTr="00E67044">
        <w:tc>
          <w:tcPr>
            <w:tcW w:w="1615" w:type="dxa"/>
          </w:tcPr>
          <w:p w14:paraId="0857184B" w14:textId="2EA7DA7C" w:rsidR="002363F7" w:rsidRPr="000C12D9" w:rsidRDefault="002363F7" w:rsidP="00DD0FA5">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2012</w:t>
            </w:r>
          </w:p>
        </w:tc>
        <w:tc>
          <w:tcPr>
            <w:tcW w:w="7975" w:type="dxa"/>
          </w:tcPr>
          <w:p w14:paraId="7F19637B" w14:textId="77777777" w:rsidR="002363F7" w:rsidRPr="000C12D9" w:rsidRDefault="002363F7" w:rsidP="00DD0FA5">
            <w:pPr>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 xml:space="preserve">Invited Panel Presenter: “From the Trenches.” New Faculty Orientation. </w:t>
            </w:r>
            <w:r w:rsidRPr="000C12D9">
              <w:rPr>
                <w:rFonts w:asciiTheme="majorHAnsi" w:eastAsia="Times New Roman" w:hAnsiTheme="majorHAnsi" w:cs="Times New Roman"/>
                <w:sz w:val="24"/>
                <w:szCs w:val="24"/>
              </w:rPr>
              <w:lastRenderedPageBreak/>
              <w:t>University of Central Florida, August 13-14, 2012.</w:t>
            </w:r>
          </w:p>
          <w:p w14:paraId="104BAAC0" w14:textId="77777777" w:rsidR="002363F7" w:rsidRPr="000C12D9" w:rsidRDefault="002363F7" w:rsidP="00DD0FA5">
            <w:pPr>
              <w:ind w:left="720" w:right="-20" w:hanging="720"/>
              <w:contextualSpacing/>
              <w:rPr>
                <w:rFonts w:asciiTheme="majorHAnsi" w:eastAsia="Times New Roman" w:hAnsiTheme="majorHAnsi" w:cs="Times New Roman"/>
                <w:sz w:val="24"/>
                <w:szCs w:val="24"/>
              </w:rPr>
            </w:pPr>
          </w:p>
        </w:tc>
      </w:tr>
      <w:tr w:rsidR="002363F7" w:rsidRPr="000C12D9" w14:paraId="7F630E92" w14:textId="77777777" w:rsidTr="00E67044">
        <w:tc>
          <w:tcPr>
            <w:tcW w:w="1615" w:type="dxa"/>
          </w:tcPr>
          <w:p w14:paraId="080B479F" w14:textId="0915393C" w:rsidR="002363F7" w:rsidRPr="000C12D9" w:rsidRDefault="002363F7" w:rsidP="00DD0FA5">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lastRenderedPageBreak/>
              <w:t>2011-2012</w:t>
            </w:r>
          </w:p>
        </w:tc>
        <w:tc>
          <w:tcPr>
            <w:tcW w:w="7975" w:type="dxa"/>
          </w:tcPr>
          <w:p w14:paraId="1633003C" w14:textId="77777777" w:rsidR="002363F7" w:rsidRPr="000C12D9" w:rsidRDefault="002363F7" w:rsidP="00DD0FA5">
            <w:pPr>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Faculty Advisory Council, Southern Region, University of Central Florida, 2011-2012.</w:t>
            </w:r>
          </w:p>
          <w:p w14:paraId="33C749B2" w14:textId="77777777" w:rsidR="002363F7" w:rsidRPr="000C12D9" w:rsidRDefault="002363F7" w:rsidP="00DD0FA5">
            <w:pPr>
              <w:ind w:left="720" w:right="-20" w:hanging="720"/>
              <w:contextualSpacing/>
              <w:rPr>
                <w:rFonts w:asciiTheme="majorHAnsi" w:eastAsia="Times New Roman" w:hAnsiTheme="majorHAnsi" w:cs="Times New Roman"/>
                <w:sz w:val="24"/>
                <w:szCs w:val="24"/>
              </w:rPr>
            </w:pPr>
          </w:p>
        </w:tc>
      </w:tr>
      <w:tr w:rsidR="002363F7" w:rsidRPr="000C12D9" w14:paraId="1505E2BF" w14:textId="77777777" w:rsidTr="00E67044">
        <w:tc>
          <w:tcPr>
            <w:tcW w:w="1615" w:type="dxa"/>
          </w:tcPr>
          <w:p w14:paraId="36DB5ECC" w14:textId="0E415977" w:rsidR="002363F7" w:rsidRPr="000C12D9" w:rsidRDefault="002363F7" w:rsidP="00DD0FA5">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2011-Present</w:t>
            </w:r>
          </w:p>
        </w:tc>
        <w:tc>
          <w:tcPr>
            <w:tcW w:w="7975" w:type="dxa"/>
          </w:tcPr>
          <w:p w14:paraId="18D0958C" w14:textId="0A0095D1" w:rsidR="002363F7" w:rsidRPr="000C12D9" w:rsidRDefault="002363F7" w:rsidP="0051271F">
            <w:pPr>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Women’s Studies Faculty Affiliate, University of</w:t>
            </w:r>
            <w:r>
              <w:rPr>
                <w:rFonts w:asciiTheme="majorHAnsi" w:eastAsia="Times New Roman" w:hAnsiTheme="majorHAnsi" w:cs="Times New Roman"/>
                <w:sz w:val="24"/>
                <w:szCs w:val="24"/>
              </w:rPr>
              <w:t xml:space="preserve"> Central Florida, 2011-present.</w:t>
            </w:r>
          </w:p>
        </w:tc>
      </w:tr>
    </w:tbl>
    <w:p w14:paraId="4A4AF8DB" w14:textId="77777777" w:rsidR="009A646B" w:rsidRPr="000C12D9" w:rsidRDefault="009A646B" w:rsidP="00683733">
      <w:pPr>
        <w:spacing w:after="0" w:line="240" w:lineRule="auto"/>
        <w:ind w:left="720" w:right="-20" w:hanging="720"/>
        <w:contextualSpacing/>
        <w:rPr>
          <w:rFonts w:asciiTheme="majorHAnsi" w:eastAsia="Times New Roman" w:hAnsiTheme="majorHAnsi" w:cs="Times New Roman"/>
          <w:sz w:val="24"/>
          <w:szCs w:val="24"/>
        </w:rPr>
      </w:pPr>
    </w:p>
    <w:p w14:paraId="3E69961B" w14:textId="77777777" w:rsidR="00933F81" w:rsidRPr="000C12D9" w:rsidRDefault="00A83BEA" w:rsidP="006C0F7A">
      <w:pPr>
        <w:spacing w:after="0" w:line="240" w:lineRule="auto"/>
        <w:ind w:right="-20"/>
        <w:contextualSpacing/>
        <w:rPr>
          <w:rFonts w:asciiTheme="majorHAnsi" w:eastAsia="Times New Roman" w:hAnsiTheme="majorHAnsi" w:cs="Times New Roman"/>
          <w:b/>
          <w:sz w:val="24"/>
          <w:szCs w:val="24"/>
          <w:u w:val="single"/>
        </w:rPr>
      </w:pPr>
      <w:r w:rsidRPr="000C12D9">
        <w:rPr>
          <w:rFonts w:asciiTheme="majorHAnsi" w:eastAsia="Times New Roman" w:hAnsiTheme="majorHAnsi" w:cs="Times New Roman"/>
          <w:b/>
          <w:sz w:val="24"/>
          <w:szCs w:val="24"/>
          <w:u w:val="single"/>
        </w:rPr>
        <w:t>College Service</w:t>
      </w:r>
    </w:p>
    <w:p w14:paraId="53527E4D" w14:textId="77777777" w:rsidR="00E67044" w:rsidRPr="000C12D9" w:rsidRDefault="00E67044" w:rsidP="006C0F7A">
      <w:pPr>
        <w:spacing w:after="0" w:line="240" w:lineRule="auto"/>
        <w:ind w:right="-20"/>
        <w:contextualSpacing/>
        <w:rPr>
          <w:rFonts w:asciiTheme="majorHAnsi" w:eastAsia="Times New Roman" w:hAnsiTheme="majorHAnsi"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C27C68" w:rsidRPr="000C12D9" w14:paraId="7EB8C82A" w14:textId="77777777" w:rsidTr="00E67044">
        <w:tc>
          <w:tcPr>
            <w:tcW w:w="1615" w:type="dxa"/>
          </w:tcPr>
          <w:p w14:paraId="7CFCF514" w14:textId="11E3EE98" w:rsidR="00C27C68" w:rsidRPr="000C12D9" w:rsidRDefault="00C27C68" w:rsidP="00767F1C">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2017-Present</w:t>
            </w:r>
          </w:p>
        </w:tc>
        <w:tc>
          <w:tcPr>
            <w:tcW w:w="7975" w:type="dxa"/>
          </w:tcPr>
          <w:p w14:paraId="7044F018" w14:textId="1BC1AAEA" w:rsidR="00C27C68" w:rsidRDefault="00C27C68" w:rsidP="00767F1C">
            <w:pPr>
              <w:ind w:left="720" w:right="-20" w:hanging="7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TIP (Teaching Incentive Program) Selection Committee, University of Central Florida. 2017-Present.</w:t>
            </w:r>
          </w:p>
          <w:p w14:paraId="0F530378" w14:textId="77777777" w:rsidR="00C27C68" w:rsidRPr="000C12D9" w:rsidRDefault="00C27C68" w:rsidP="00767F1C">
            <w:pPr>
              <w:ind w:left="720" w:right="-20" w:hanging="720"/>
              <w:contextualSpacing/>
              <w:rPr>
                <w:rFonts w:asciiTheme="majorHAnsi" w:eastAsia="Times New Roman" w:hAnsiTheme="majorHAnsi" w:cs="Times New Roman"/>
                <w:sz w:val="24"/>
                <w:szCs w:val="24"/>
              </w:rPr>
            </w:pPr>
          </w:p>
        </w:tc>
      </w:tr>
      <w:tr w:rsidR="000923B9" w:rsidRPr="000C12D9" w14:paraId="0E562FBA" w14:textId="77777777" w:rsidTr="00E67044">
        <w:tc>
          <w:tcPr>
            <w:tcW w:w="1615" w:type="dxa"/>
          </w:tcPr>
          <w:p w14:paraId="52F6CC43" w14:textId="1FBBAF5F" w:rsidR="000923B9" w:rsidRPr="000C12D9" w:rsidRDefault="000923B9" w:rsidP="00767F1C">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2017</w:t>
            </w:r>
          </w:p>
          <w:p w14:paraId="48E0A19D" w14:textId="77777777" w:rsidR="000923B9" w:rsidRPr="000C12D9" w:rsidRDefault="000923B9" w:rsidP="00E67044">
            <w:pPr>
              <w:ind w:right="-20"/>
              <w:contextualSpacing/>
              <w:rPr>
                <w:rFonts w:asciiTheme="majorHAnsi" w:eastAsia="Times New Roman" w:hAnsiTheme="majorHAnsi" w:cs="Times New Roman"/>
                <w:sz w:val="24"/>
                <w:szCs w:val="24"/>
              </w:rPr>
            </w:pPr>
          </w:p>
        </w:tc>
        <w:tc>
          <w:tcPr>
            <w:tcW w:w="7975" w:type="dxa"/>
          </w:tcPr>
          <w:p w14:paraId="6106FB9B" w14:textId="7E43A3A7" w:rsidR="000923B9" w:rsidRPr="000C12D9" w:rsidRDefault="000923B9" w:rsidP="00767F1C">
            <w:pPr>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 xml:space="preserve">College of Sciences Graduate Curriculum and Standards Committee, University of Central Florida. </w:t>
            </w:r>
            <w:r w:rsidR="00C27C68">
              <w:rPr>
                <w:rFonts w:asciiTheme="majorHAnsi" w:eastAsia="Times New Roman" w:hAnsiTheme="majorHAnsi" w:cs="Times New Roman"/>
                <w:sz w:val="24"/>
                <w:szCs w:val="24"/>
              </w:rPr>
              <w:t>2017.</w:t>
            </w:r>
          </w:p>
          <w:p w14:paraId="6CA4EE48" w14:textId="77777777" w:rsidR="000923B9" w:rsidRPr="000C12D9" w:rsidRDefault="000923B9" w:rsidP="00E67044">
            <w:pPr>
              <w:ind w:left="720" w:right="-20" w:hanging="720"/>
              <w:contextualSpacing/>
              <w:rPr>
                <w:rFonts w:asciiTheme="majorHAnsi" w:eastAsia="Times New Roman" w:hAnsiTheme="majorHAnsi" w:cs="Times New Roman"/>
                <w:sz w:val="24"/>
                <w:szCs w:val="24"/>
              </w:rPr>
            </w:pPr>
          </w:p>
        </w:tc>
      </w:tr>
      <w:tr w:rsidR="000923B9" w:rsidRPr="000C12D9" w14:paraId="641C4457" w14:textId="77777777" w:rsidTr="00E67044">
        <w:tc>
          <w:tcPr>
            <w:tcW w:w="1615" w:type="dxa"/>
          </w:tcPr>
          <w:p w14:paraId="63EF5E45" w14:textId="1099E94B" w:rsidR="000923B9" w:rsidRPr="000C12D9" w:rsidRDefault="000923B9" w:rsidP="00767F1C">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r w:rsidR="00C27C68">
              <w:rPr>
                <w:rFonts w:asciiTheme="majorHAnsi" w:eastAsia="Times New Roman" w:hAnsiTheme="majorHAnsi" w:cs="Times New Roman"/>
                <w:sz w:val="24"/>
                <w:szCs w:val="24"/>
              </w:rPr>
              <w:t>2017</w:t>
            </w:r>
          </w:p>
          <w:p w14:paraId="28F12844" w14:textId="77777777" w:rsidR="000923B9" w:rsidRPr="000C12D9" w:rsidRDefault="000923B9" w:rsidP="00E67044">
            <w:pPr>
              <w:ind w:right="-20"/>
              <w:contextualSpacing/>
              <w:rPr>
                <w:rFonts w:asciiTheme="majorHAnsi" w:eastAsia="Times New Roman" w:hAnsiTheme="majorHAnsi" w:cs="Times New Roman"/>
                <w:sz w:val="24"/>
                <w:szCs w:val="24"/>
              </w:rPr>
            </w:pPr>
          </w:p>
        </w:tc>
        <w:tc>
          <w:tcPr>
            <w:tcW w:w="7975" w:type="dxa"/>
          </w:tcPr>
          <w:p w14:paraId="71006BA8" w14:textId="333549E6" w:rsidR="000923B9" w:rsidRPr="000C12D9" w:rsidRDefault="000923B9" w:rsidP="00767F1C">
            <w:pPr>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College of Sciences Research Committee, University of Central Florida, 2016-</w:t>
            </w:r>
            <w:r w:rsidR="00C27C68">
              <w:rPr>
                <w:rFonts w:asciiTheme="majorHAnsi" w:eastAsia="Times New Roman" w:hAnsiTheme="majorHAnsi" w:cs="Times New Roman"/>
                <w:sz w:val="24"/>
                <w:szCs w:val="24"/>
              </w:rPr>
              <w:t>2017</w:t>
            </w:r>
            <w:r w:rsidRPr="000C12D9">
              <w:rPr>
                <w:rFonts w:asciiTheme="majorHAnsi" w:eastAsia="Times New Roman" w:hAnsiTheme="majorHAnsi" w:cs="Times New Roman"/>
                <w:sz w:val="24"/>
                <w:szCs w:val="24"/>
              </w:rPr>
              <w:t xml:space="preserve">. </w:t>
            </w:r>
          </w:p>
          <w:p w14:paraId="46A286DA" w14:textId="77777777" w:rsidR="000923B9" w:rsidRPr="000C12D9" w:rsidRDefault="000923B9" w:rsidP="00E67044">
            <w:pPr>
              <w:ind w:left="720" w:right="-20" w:hanging="720"/>
              <w:contextualSpacing/>
              <w:rPr>
                <w:rFonts w:asciiTheme="majorHAnsi" w:eastAsia="Times New Roman" w:hAnsiTheme="majorHAnsi" w:cs="Times New Roman"/>
                <w:sz w:val="24"/>
                <w:szCs w:val="24"/>
              </w:rPr>
            </w:pPr>
          </w:p>
        </w:tc>
      </w:tr>
      <w:tr w:rsidR="000923B9" w:rsidRPr="000C12D9" w14:paraId="2F1A8776" w14:textId="77777777" w:rsidTr="00E67044">
        <w:tc>
          <w:tcPr>
            <w:tcW w:w="1615" w:type="dxa"/>
          </w:tcPr>
          <w:p w14:paraId="678D5656" w14:textId="3D04C7CC" w:rsidR="000923B9" w:rsidRPr="000C12D9" w:rsidRDefault="000923B9"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2012-2015</w:t>
            </w:r>
          </w:p>
        </w:tc>
        <w:tc>
          <w:tcPr>
            <w:tcW w:w="7975" w:type="dxa"/>
          </w:tcPr>
          <w:p w14:paraId="48BCDDB7" w14:textId="77777777" w:rsidR="000923B9" w:rsidRPr="000C12D9" w:rsidRDefault="000923B9" w:rsidP="00E67044">
            <w:pPr>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 xml:space="preserve">College of Sciences Recognition and Scholarship Committee, University of Central Florida, 2012-2015. </w:t>
            </w:r>
          </w:p>
          <w:p w14:paraId="16895F52" w14:textId="77777777" w:rsidR="000923B9" w:rsidRPr="000C12D9" w:rsidRDefault="000923B9" w:rsidP="00E67044">
            <w:pPr>
              <w:ind w:left="720" w:right="-20" w:hanging="720"/>
              <w:contextualSpacing/>
              <w:rPr>
                <w:rFonts w:asciiTheme="majorHAnsi" w:eastAsia="Times New Roman" w:hAnsiTheme="majorHAnsi" w:cs="Times New Roman"/>
                <w:sz w:val="24"/>
                <w:szCs w:val="24"/>
              </w:rPr>
            </w:pPr>
          </w:p>
        </w:tc>
      </w:tr>
      <w:tr w:rsidR="000923B9" w:rsidRPr="000C12D9" w14:paraId="456325A3" w14:textId="77777777" w:rsidTr="00E67044">
        <w:tc>
          <w:tcPr>
            <w:tcW w:w="1615" w:type="dxa"/>
          </w:tcPr>
          <w:p w14:paraId="27CB75F6" w14:textId="457FF708" w:rsidR="000923B9" w:rsidRPr="000C12D9" w:rsidRDefault="000923B9"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2013</w:t>
            </w:r>
          </w:p>
        </w:tc>
        <w:tc>
          <w:tcPr>
            <w:tcW w:w="7975" w:type="dxa"/>
          </w:tcPr>
          <w:p w14:paraId="6068FBC8" w14:textId="4DE3D351" w:rsidR="000923B9" w:rsidRPr="000C12D9" w:rsidRDefault="000923B9" w:rsidP="00E67044">
            <w:pPr>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Invited Speaker to Junior Faculty Community, January 2013.</w:t>
            </w:r>
          </w:p>
          <w:p w14:paraId="1A90F065" w14:textId="77777777" w:rsidR="000923B9" w:rsidRPr="000C12D9" w:rsidRDefault="000923B9" w:rsidP="00E67044">
            <w:pPr>
              <w:ind w:left="720" w:right="-20" w:hanging="720"/>
              <w:contextualSpacing/>
              <w:rPr>
                <w:rFonts w:asciiTheme="majorHAnsi" w:eastAsia="Times New Roman" w:hAnsiTheme="majorHAnsi" w:cs="Times New Roman"/>
                <w:sz w:val="24"/>
                <w:szCs w:val="24"/>
              </w:rPr>
            </w:pPr>
          </w:p>
        </w:tc>
      </w:tr>
      <w:tr w:rsidR="000923B9" w:rsidRPr="000C12D9" w14:paraId="774B618E" w14:textId="77777777" w:rsidTr="00E67044">
        <w:tc>
          <w:tcPr>
            <w:tcW w:w="1615" w:type="dxa"/>
          </w:tcPr>
          <w:p w14:paraId="26D65759" w14:textId="5934D801" w:rsidR="000923B9" w:rsidRPr="000C12D9" w:rsidRDefault="000923B9"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2011-2012</w:t>
            </w:r>
          </w:p>
        </w:tc>
        <w:tc>
          <w:tcPr>
            <w:tcW w:w="7975" w:type="dxa"/>
          </w:tcPr>
          <w:p w14:paraId="21EA8E88" w14:textId="77777777" w:rsidR="000923B9" w:rsidRPr="000C12D9" w:rsidRDefault="000923B9" w:rsidP="00E67044">
            <w:pPr>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College of Sciences Junior Faculty Community, University of Central Florida, 2011-2012.</w:t>
            </w:r>
          </w:p>
          <w:p w14:paraId="07E1AA35" w14:textId="77777777" w:rsidR="000923B9" w:rsidRPr="000C12D9" w:rsidRDefault="000923B9" w:rsidP="00E67044">
            <w:pPr>
              <w:ind w:left="720" w:right="-20" w:hanging="720"/>
              <w:contextualSpacing/>
              <w:rPr>
                <w:rFonts w:asciiTheme="majorHAnsi" w:eastAsia="Times New Roman" w:hAnsiTheme="majorHAnsi" w:cs="Times New Roman"/>
                <w:sz w:val="24"/>
                <w:szCs w:val="24"/>
              </w:rPr>
            </w:pPr>
          </w:p>
        </w:tc>
      </w:tr>
    </w:tbl>
    <w:p w14:paraId="29FD102C" w14:textId="77777777" w:rsidR="006C0F7A" w:rsidRPr="000C12D9" w:rsidRDefault="006C0F7A" w:rsidP="006C0F7A">
      <w:pPr>
        <w:spacing w:after="0" w:line="240" w:lineRule="auto"/>
        <w:ind w:right="-20"/>
        <w:contextualSpacing/>
        <w:rPr>
          <w:rFonts w:asciiTheme="majorHAnsi" w:eastAsia="Times New Roman" w:hAnsiTheme="majorHAnsi" w:cs="Times New Roman"/>
          <w:b/>
          <w:sz w:val="24"/>
          <w:szCs w:val="24"/>
          <w:u w:val="single"/>
        </w:rPr>
      </w:pPr>
      <w:r w:rsidRPr="000C12D9">
        <w:rPr>
          <w:rFonts w:asciiTheme="majorHAnsi" w:eastAsia="Times New Roman" w:hAnsiTheme="majorHAnsi" w:cs="Times New Roman"/>
          <w:b/>
          <w:sz w:val="24"/>
          <w:szCs w:val="24"/>
          <w:u w:val="single"/>
        </w:rPr>
        <w:t>Department</w:t>
      </w:r>
      <w:r w:rsidR="0085491E" w:rsidRPr="000C12D9">
        <w:rPr>
          <w:rFonts w:asciiTheme="majorHAnsi" w:eastAsia="Times New Roman" w:hAnsiTheme="majorHAnsi" w:cs="Times New Roman"/>
          <w:b/>
          <w:sz w:val="24"/>
          <w:szCs w:val="24"/>
          <w:u w:val="single"/>
        </w:rPr>
        <w:t>al</w:t>
      </w:r>
      <w:r w:rsidRPr="000C12D9">
        <w:rPr>
          <w:rFonts w:asciiTheme="majorHAnsi" w:eastAsia="Times New Roman" w:hAnsiTheme="majorHAnsi" w:cs="Times New Roman"/>
          <w:b/>
          <w:sz w:val="24"/>
          <w:szCs w:val="24"/>
          <w:u w:val="single"/>
        </w:rPr>
        <w:t xml:space="preserve"> </w:t>
      </w:r>
      <w:r w:rsidR="00A83BEA" w:rsidRPr="000C12D9">
        <w:rPr>
          <w:rFonts w:asciiTheme="majorHAnsi" w:eastAsia="Times New Roman" w:hAnsiTheme="majorHAnsi" w:cs="Times New Roman"/>
          <w:b/>
          <w:sz w:val="24"/>
          <w:szCs w:val="24"/>
          <w:u w:val="single"/>
        </w:rPr>
        <w:t>Service</w:t>
      </w:r>
    </w:p>
    <w:p w14:paraId="306ABEEA" w14:textId="77777777" w:rsidR="00E67044" w:rsidRPr="000C12D9" w:rsidRDefault="00E67044" w:rsidP="006C0F7A">
      <w:pPr>
        <w:spacing w:after="0" w:line="240" w:lineRule="auto"/>
        <w:ind w:right="-20"/>
        <w:contextualSpacing/>
        <w:rPr>
          <w:rFonts w:asciiTheme="majorHAnsi" w:eastAsia="Times New Roman" w:hAnsiTheme="majorHAnsi"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0923B9" w:rsidRPr="000C12D9" w14:paraId="0B1DD5B4" w14:textId="77777777" w:rsidTr="00E67044">
        <w:tc>
          <w:tcPr>
            <w:tcW w:w="1615" w:type="dxa"/>
          </w:tcPr>
          <w:p w14:paraId="05B38916" w14:textId="030858AF" w:rsidR="000923B9" w:rsidRPr="000C12D9" w:rsidRDefault="00C27C68" w:rsidP="00767F1C">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2017-Present</w:t>
            </w:r>
          </w:p>
        </w:tc>
        <w:tc>
          <w:tcPr>
            <w:tcW w:w="7975" w:type="dxa"/>
          </w:tcPr>
          <w:p w14:paraId="08B6AE61" w14:textId="77777777" w:rsidR="00C27C68" w:rsidRPr="000C12D9" w:rsidRDefault="00C27C68" w:rsidP="00C27C68">
            <w:pPr>
              <w:ind w:left="797" w:right="-20" w:hanging="797"/>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Graduate Committee, </w:t>
            </w:r>
            <w:r w:rsidRPr="000C12D9">
              <w:rPr>
                <w:rFonts w:asciiTheme="majorHAnsi" w:eastAsia="Times New Roman" w:hAnsiTheme="majorHAnsi" w:cs="Times New Roman"/>
                <w:sz w:val="24"/>
                <w:szCs w:val="24"/>
              </w:rPr>
              <w:t>Department of Sociology. 2017-Present.</w:t>
            </w:r>
          </w:p>
          <w:p w14:paraId="539EB8A1" w14:textId="723EF41C" w:rsidR="000923B9" w:rsidRPr="000C12D9" w:rsidRDefault="000923B9" w:rsidP="00767F1C">
            <w:pPr>
              <w:ind w:left="797" w:right="-20" w:hanging="797"/>
              <w:contextualSpacing/>
              <w:rPr>
                <w:rFonts w:asciiTheme="majorHAnsi" w:eastAsia="Times New Roman" w:hAnsiTheme="majorHAnsi" w:cs="Times New Roman"/>
                <w:sz w:val="24"/>
                <w:szCs w:val="24"/>
              </w:rPr>
            </w:pPr>
          </w:p>
        </w:tc>
      </w:tr>
      <w:tr w:rsidR="00C27C68" w:rsidRPr="000C12D9" w14:paraId="3AF82177" w14:textId="77777777" w:rsidTr="00E67044">
        <w:tc>
          <w:tcPr>
            <w:tcW w:w="1615" w:type="dxa"/>
          </w:tcPr>
          <w:p w14:paraId="433F1F7F" w14:textId="5CB9F4CA" w:rsidR="00C27C68" w:rsidRPr="000C12D9" w:rsidRDefault="00C27C68" w:rsidP="00C27C68">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2017-Present</w:t>
            </w:r>
          </w:p>
        </w:tc>
        <w:tc>
          <w:tcPr>
            <w:tcW w:w="7975" w:type="dxa"/>
          </w:tcPr>
          <w:p w14:paraId="64F0C026" w14:textId="77777777" w:rsidR="00C27C68" w:rsidRPr="000C12D9" w:rsidRDefault="00C27C68" w:rsidP="0081499A">
            <w:pPr>
              <w:ind w:left="797" w:right="-20" w:hanging="797"/>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Social Inequalities Committee Chair, Department of Sociology. 2017-Present.</w:t>
            </w:r>
          </w:p>
          <w:p w14:paraId="67A834A2" w14:textId="77777777" w:rsidR="00C27C68" w:rsidRPr="000C12D9" w:rsidRDefault="00C27C68" w:rsidP="00767F1C">
            <w:pPr>
              <w:ind w:left="797" w:right="-20" w:hanging="797"/>
              <w:contextualSpacing/>
              <w:rPr>
                <w:rFonts w:asciiTheme="majorHAnsi" w:eastAsia="Times New Roman" w:hAnsiTheme="majorHAnsi" w:cs="Times New Roman"/>
                <w:sz w:val="24"/>
                <w:szCs w:val="24"/>
              </w:rPr>
            </w:pPr>
          </w:p>
        </w:tc>
      </w:tr>
      <w:tr w:rsidR="00C27C68" w:rsidRPr="000C12D9" w14:paraId="6C3D9FEB" w14:textId="77777777" w:rsidTr="00E67044">
        <w:tc>
          <w:tcPr>
            <w:tcW w:w="1615" w:type="dxa"/>
          </w:tcPr>
          <w:p w14:paraId="56630ABA" w14:textId="132CE9F1" w:rsidR="00C27C68" w:rsidRPr="000C12D9" w:rsidRDefault="00C27C68" w:rsidP="00767F1C">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2017-Present</w:t>
            </w:r>
          </w:p>
        </w:tc>
        <w:tc>
          <w:tcPr>
            <w:tcW w:w="7975" w:type="dxa"/>
          </w:tcPr>
          <w:p w14:paraId="3D1787DC" w14:textId="77777777" w:rsidR="00C27C68" w:rsidRDefault="00C27C68" w:rsidP="00767F1C">
            <w:pPr>
              <w:ind w:left="797" w:right="-20" w:hanging="797"/>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Personnel Committee, Department of Sociology, 2017-Present.</w:t>
            </w:r>
          </w:p>
          <w:p w14:paraId="309F599D" w14:textId="77777777" w:rsidR="00C27C68" w:rsidRPr="000C12D9" w:rsidRDefault="00C27C68" w:rsidP="00767F1C">
            <w:pPr>
              <w:ind w:left="797" w:right="-20" w:hanging="797"/>
              <w:contextualSpacing/>
              <w:rPr>
                <w:rFonts w:asciiTheme="majorHAnsi" w:eastAsia="Times New Roman" w:hAnsiTheme="majorHAnsi" w:cs="Times New Roman"/>
                <w:sz w:val="24"/>
                <w:szCs w:val="24"/>
              </w:rPr>
            </w:pPr>
          </w:p>
        </w:tc>
      </w:tr>
      <w:tr w:rsidR="00C27C68" w:rsidRPr="000C12D9" w14:paraId="0C6665FB" w14:textId="77777777" w:rsidTr="00E67044">
        <w:tc>
          <w:tcPr>
            <w:tcW w:w="1615" w:type="dxa"/>
          </w:tcPr>
          <w:p w14:paraId="2C1B3E20" w14:textId="3C13D0B6" w:rsidR="00C27C68" w:rsidRPr="000C12D9" w:rsidRDefault="00C27C68" w:rsidP="00767F1C">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2017-</w:t>
            </w:r>
            <w:r>
              <w:rPr>
                <w:rFonts w:asciiTheme="majorHAnsi" w:eastAsia="Times New Roman" w:hAnsiTheme="majorHAnsi" w:cs="Times New Roman"/>
                <w:sz w:val="24"/>
                <w:szCs w:val="24"/>
              </w:rPr>
              <w:t>2018</w:t>
            </w:r>
          </w:p>
        </w:tc>
        <w:tc>
          <w:tcPr>
            <w:tcW w:w="7975" w:type="dxa"/>
          </w:tcPr>
          <w:p w14:paraId="5F3AB1FA" w14:textId="346E4DFC" w:rsidR="00C27C68" w:rsidRPr="000C12D9" w:rsidRDefault="00C27C68" w:rsidP="00380158">
            <w:pPr>
              <w:ind w:left="797" w:right="-20" w:hanging="797"/>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Undergraduate Committee, Department of Sociology. 2017-</w:t>
            </w:r>
            <w:r>
              <w:rPr>
                <w:rFonts w:asciiTheme="majorHAnsi" w:eastAsia="Times New Roman" w:hAnsiTheme="majorHAnsi" w:cs="Times New Roman"/>
                <w:sz w:val="24"/>
                <w:szCs w:val="24"/>
              </w:rPr>
              <w:t>2018</w:t>
            </w:r>
            <w:r w:rsidRPr="000C12D9">
              <w:rPr>
                <w:rFonts w:asciiTheme="majorHAnsi" w:eastAsia="Times New Roman" w:hAnsiTheme="majorHAnsi" w:cs="Times New Roman"/>
                <w:sz w:val="24"/>
                <w:szCs w:val="24"/>
              </w:rPr>
              <w:t>.</w:t>
            </w:r>
          </w:p>
          <w:p w14:paraId="2C2B18E2" w14:textId="77777777" w:rsidR="00C27C68" w:rsidRPr="000C12D9" w:rsidRDefault="00C27C68" w:rsidP="00767F1C">
            <w:pPr>
              <w:ind w:left="797" w:right="-20" w:hanging="797"/>
              <w:contextualSpacing/>
              <w:rPr>
                <w:rFonts w:asciiTheme="majorHAnsi" w:eastAsia="Times New Roman" w:hAnsiTheme="majorHAnsi" w:cs="Times New Roman"/>
                <w:sz w:val="24"/>
                <w:szCs w:val="24"/>
              </w:rPr>
            </w:pPr>
          </w:p>
        </w:tc>
      </w:tr>
      <w:tr w:rsidR="00C27C68" w:rsidRPr="000C12D9" w14:paraId="2C863A1D" w14:textId="77777777" w:rsidTr="00E67044">
        <w:tc>
          <w:tcPr>
            <w:tcW w:w="1615" w:type="dxa"/>
          </w:tcPr>
          <w:p w14:paraId="2A942122" w14:textId="4AC3DD6F" w:rsidR="00C27C68" w:rsidRPr="000C12D9" w:rsidRDefault="00C27C68" w:rsidP="00767F1C">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2017</w:t>
            </w:r>
          </w:p>
          <w:p w14:paraId="7929A8F9" w14:textId="77777777" w:rsidR="00C27C68" w:rsidRPr="000C12D9" w:rsidRDefault="00C27C68" w:rsidP="00E67044">
            <w:pPr>
              <w:ind w:right="-20"/>
              <w:contextualSpacing/>
              <w:rPr>
                <w:rFonts w:asciiTheme="majorHAnsi" w:eastAsia="Times New Roman" w:hAnsiTheme="majorHAnsi" w:cs="Times New Roman"/>
                <w:sz w:val="24"/>
                <w:szCs w:val="24"/>
              </w:rPr>
            </w:pPr>
          </w:p>
        </w:tc>
        <w:tc>
          <w:tcPr>
            <w:tcW w:w="7975" w:type="dxa"/>
          </w:tcPr>
          <w:p w14:paraId="0FC7EB86" w14:textId="47EF80E0" w:rsidR="00C27C68" w:rsidRPr="000C12D9" w:rsidRDefault="00C27C68" w:rsidP="00767F1C">
            <w:pPr>
              <w:ind w:left="797" w:right="-20" w:hanging="797"/>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 xml:space="preserve">Interim Graduate Director, Department of Sociology (Appointed). </w:t>
            </w:r>
            <w:r w:rsidR="002363F7">
              <w:rPr>
                <w:rFonts w:asciiTheme="majorHAnsi" w:eastAsia="Times New Roman" w:hAnsiTheme="majorHAnsi" w:cs="Times New Roman"/>
                <w:sz w:val="24"/>
                <w:szCs w:val="24"/>
              </w:rPr>
              <w:t>Spring 2017</w:t>
            </w:r>
            <w:r w:rsidRPr="000C12D9">
              <w:rPr>
                <w:rFonts w:asciiTheme="majorHAnsi" w:eastAsia="Times New Roman" w:hAnsiTheme="majorHAnsi" w:cs="Times New Roman"/>
                <w:sz w:val="24"/>
                <w:szCs w:val="24"/>
              </w:rPr>
              <w:t>.</w:t>
            </w:r>
          </w:p>
          <w:p w14:paraId="4E4447E0" w14:textId="77777777" w:rsidR="00C27C68" w:rsidRPr="000C12D9" w:rsidRDefault="00C27C68" w:rsidP="00EF3131">
            <w:pPr>
              <w:ind w:left="797" w:right="-20" w:hanging="797"/>
              <w:contextualSpacing/>
              <w:rPr>
                <w:rFonts w:asciiTheme="majorHAnsi" w:eastAsia="Times New Roman" w:hAnsiTheme="majorHAnsi" w:cs="Times New Roman"/>
                <w:sz w:val="24"/>
                <w:szCs w:val="24"/>
              </w:rPr>
            </w:pPr>
          </w:p>
        </w:tc>
      </w:tr>
      <w:tr w:rsidR="00C27C68" w:rsidRPr="000C12D9" w14:paraId="66A52659" w14:textId="77777777" w:rsidTr="00E67044">
        <w:tc>
          <w:tcPr>
            <w:tcW w:w="1615" w:type="dxa"/>
          </w:tcPr>
          <w:p w14:paraId="4A406205" w14:textId="68BD1253" w:rsidR="00C27C68" w:rsidRPr="000C12D9" w:rsidRDefault="00C27C68"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3D29A23D" w14:textId="3116C575" w:rsidR="00C27C68" w:rsidRPr="000C12D9" w:rsidRDefault="00C27C68" w:rsidP="00EF3131">
            <w:pPr>
              <w:ind w:left="797" w:right="-20" w:hanging="797"/>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Co-Organizer with Dr. Shannon Carter and Panelist: How to Get the Most out of Your SSS Experience, University of Central Florida, April 6.</w:t>
            </w:r>
          </w:p>
          <w:p w14:paraId="22FD3348" w14:textId="11A68ADB" w:rsidR="00C27C68" w:rsidRPr="000C12D9" w:rsidRDefault="00C27C68" w:rsidP="00E67044">
            <w:pPr>
              <w:ind w:right="-20"/>
              <w:contextualSpacing/>
              <w:rPr>
                <w:rFonts w:asciiTheme="majorHAnsi" w:eastAsia="Times New Roman" w:hAnsiTheme="majorHAnsi" w:cs="Times New Roman"/>
                <w:sz w:val="24"/>
                <w:szCs w:val="24"/>
              </w:rPr>
            </w:pPr>
          </w:p>
        </w:tc>
      </w:tr>
      <w:tr w:rsidR="00C27C68" w:rsidRPr="000C12D9" w14:paraId="5CC57642" w14:textId="77777777" w:rsidTr="00E67044">
        <w:tc>
          <w:tcPr>
            <w:tcW w:w="1615" w:type="dxa"/>
          </w:tcPr>
          <w:p w14:paraId="506936AF" w14:textId="1E56AF00" w:rsidR="00C27C68" w:rsidRPr="000C12D9" w:rsidRDefault="00C27C68"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35F02A04" w14:textId="13C484C5" w:rsidR="00C27C68" w:rsidRPr="000C12D9" w:rsidRDefault="00C27C68" w:rsidP="00EF3131">
            <w:pPr>
              <w:ind w:left="527" w:right="-20" w:hanging="527"/>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Co-Organizer: Racism in the Era of #</w:t>
            </w:r>
            <w:proofErr w:type="spellStart"/>
            <w:r w:rsidRPr="000C12D9">
              <w:rPr>
                <w:rFonts w:asciiTheme="majorHAnsi" w:eastAsia="Times New Roman" w:hAnsiTheme="majorHAnsi" w:cs="Times New Roman"/>
                <w:sz w:val="24"/>
                <w:szCs w:val="24"/>
              </w:rPr>
              <w:t>blacklivesmatter</w:t>
            </w:r>
            <w:proofErr w:type="spellEnd"/>
            <w:r w:rsidRPr="000C12D9">
              <w:rPr>
                <w:rFonts w:asciiTheme="majorHAnsi" w:eastAsia="Times New Roman" w:hAnsiTheme="majorHAnsi" w:cs="Times New Roman"/>
                <w:sz w:val="24"/>
                <w:szCs w:val="24"/>
              </w:rPr>
              <w:t xml:space="preserve">: A Discussion of Racism in the University and the Orlando Community Key Note and Panel. Sponsored by the Colloquium Committee, Department of </w:t>
            </w:r>
            <w:r w:rsidRPr="000C12D9">
              <w:rPr>
                <w:rFonts w:asciiTheme="majorHAnsi" w:eastAsia="Times New Roman" w:hAnsiTheme="majorHAnsi" w:cs="Times New Roman"/>
                <w:sz w:val="24"/>
                <w:szCs w:val="24"/>
              </w:rPr>
              <w:lastRenderedPageBreak/>
              <w:t>Sociology; UCF Center for Law and Policy, UCF Office of Diversity and Inclusion, UCF College of Graduate Studies, and Reproductive Justice Knights Project, March 29</w:t>
            </w:r>
            <w:r w:rsidRPr="000C12D9">
              <w:rPr>
                <w:rFonts w:asciiTheme="majorHAnsi" w:eastAsia="Times New Roman" w:hAnsiTheme="majorHAnsi" w:cs="Times New Roman"/>
                <w:sz w:val="24"/>
                <w:szCs w:val="24"/>
                <w:vertAlign w:val="superscript"/>
              </w:rPr>
              <w:t>th</w:t>
            </w:r>
            <w:r w:rsidRPr="000C12D9">
              <w:rPr>
                <w:rFonts w:asciiTheme="majorHAnsi" w:eastAsia="Times New Roman" w:hAnsiTheme="majorHAnsi" w:cs="Times New Roman"/>
                <w:sz w:val="24"/>
                <w:szCs w:val="24"/>
              </w:rPr>
              <w:t>.</w:t>
            </w:r>
          </w:p>
          <w:p w14:paraId="6F63A533" w14:textId="08EE383D" w:rsidR="00C27C68" w:rsidRPr="000C12D9" w:rsidRDefault="00C27C68" w:rsidP="00E67044">
            <w:pPr>
              <w:ind w:right="-20"/>
              <w:contextualSpacing/>
              <w:rPr>
                <w:rFonts w:asciiTheme="majorHAnsi" w:eastAsia="Times New Roman" w:hAnsiTheme="majorHAnsi" w:cs="Times New Roman"/>
                <w:sz w:val="24"/>
                <w:szCs w:val="24"/>
              </w:rPr>
            </w:pPr>
          </w:p>
        </w:tc>
      </w:tr>
      <w:tr w:rsidR="00C27C68" w:rsidRPr="000C12D9" w14:paraId="2D1B3A21" w14:textId="77777777" w:rsidTr="00E67044">
        <w:tc>
          <w:tcPr>
            <w:tcW w:w="1615" w:type="dxa"/>
          </w:tcPr>
          <w:p w14:paraId="2A7DDC7E" w14:textId="27BAD5A0" w:rsidR="00C27C68" w:rsidRPr="000C12D9" w:rsidRDefault="00C27C68" w:rsidP="000923B9">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lastRenderedPageBreak/>
              <w:t>2015-2017</w:t>
            </w:r>
          </w:p>
        </w:tc>
        <w:tc>
          <w:tcPr>
            <w:tcW w:w="7975" w:type="dxa"/>
          </w:tcPr>
          <w:p w14:paraId="4BFAF45B" w14:textId="6A2D6C76" w:rsidR="00C27C68" w:rsidRPr="000C12D9" w:rsidRDefault="00C27C68"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Graduate Committee, University of Central Florida, 2015-2017.</w:t>
            </w:r>
          </w:p>
          <w:p w14:paraId="135B355F" w14:textId="77777777" w:rsidR="00C27C68" w:rsidRPr="000C12D9" w:rsidRDefault="00C27C68" w:rsidP="00E67044">
            <w:pPr>
              <w:ind w:left="720" w:right="-20" w:hanging="720"/>
              <w:contextualSpacing/>
              <w:rPr>
                <w:rFonts w:asciiTheme="majorHAnsi" w:eastAsia="Times New Roman" w:hAnsiTheme="majorHAnsi" w:cs="Times New Roman"/>
                <w:sz w:val="24"/>
                <w:szCs w:val="24"/>
              </w:rPr>
            </w:pPr>
          </w:p>
        </w:tc>
      </w:tr>
      <w:tr w:rsidR="00C27C68" w:rsidRPr="000C12D9" w14:paraId="6303BB44" w14:textId="77777777" w:rsidTr="00E67044">
        <w:tc>
          <w:tcPr>
            <w:tcW w:w="1615" w:type="dxa"/>
          </w:tcPr>
          <w:p w14:paraId="0891DBCF" w14:textId="3F2A7048" w:rsidR="00C27C68" w:rsidRPr="000C12D9" w:rsidRDefault="00C27C68"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2013-Present</w:t>
            </w:r>
          </w:p>
        </w:tc>
        <w:tc>
          <w:tcPr>
            <w:tcW w:w="7975" w:type="dxa"/>
          </w:tcPr>
          <w:p w14:paraId="5C330B6C" w14:textId="69E73F60" w:rsidR="00C27C68" w:rsidRPr="000C12D9" w:rsidRDefault="00C27C68" w:rsidP="0043686B">
            <w:pPr>
              <w:ind w:left="707" w:right="-20" w:hanging="707"/>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Theory Qualifying Exams Committee, University of Central Florida, 2013-Present.</w:t>
            </w:r>
          </w:p>
          <w:p w14:paraId="44E01147" w14:textId="77777777" w:rsidR="00C27C68" w:rsidRPr="000C12D9" w:rsidRDefault="00C27C68" w:rsidP="00E67044">
            <w:pPr>
              <w:ind w:left="720" w:right="-20" w:hanging="720"/>
              <w:contextualSpacing/>
              <w:rPr>
                <w:rFonts w:asciiTheme="majorHAnsi" w:eastAsia="Times New Roman" w:hAnsiTheme="majorHAnsi" w:cs="Times New Roman"/>
                <w:sz w:val="24"/>
                <w:szCs w:val="24"/>
              </w:rPr>
            </w:pPr>
          </w:p>
        </w:tc>
      </w:tr>
      <w:tr w:rsidR="00C27C68" w:rsidRPr="000C12D9" w14:paraId="04B48EE0" w14:textId="77777777" w:rsidTr="00E67044">
        <w:tc>
          <w:tcPr>
            <w:tcW w:w="1615" w:type="dxa"/>
          </w:tcPr>
          <w:p w14:paraId="2133FDD1" w14:textId="508C1475" w:rsidR="00C27C68" w:rsidRPr="000C12D9" w:rsidRDefault="00C27C68" w:rsidP="000923B9">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2012-2017</w:t>
            </w:r>
          </w:p>
        </w:tc>
        <w:tc>
          <w:tcPr>
            <w:tcW w:w="7975" w:type="dxa"/>
          </w:tcPr>
          <w:p w14:paraId="01118BA6" w14:textId="04011208" w:rsidR="00C27C68" w:rsidRPr="000C12D9" w:rsidRDefault="00C27C68"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Colloquium Committee, University of Central Florida, 2012-2017.</w:t>
            </w:r>
          </w:p>
          <w:p w14:paraId="3A41ADC7" w14:textId="77777777" w:rsidR="00C27C68" w:rsidRPr="000C12D9" w:rsidRDefault="00C27C68" w:rsidP="00E67044">
            <w:pPr>
              <w:ind w:left="720" w:right="-20" w:hanging="720"/>
              <w:contextualSpacing/>
              <w:rPr>
                <w:rFonts w:asciiTheme="majorHAnsi" w:eastAsia="Times New Roman" w:hAnsiTheme="majorHAnsi" w:cs="Times New Roman"/>
                <w:sz w:val="24"/>
                <w:szCs w:val="24"/>
              </w:rPr>
            </w:pPr>
          </w:p>
        </w:tc>
      </w:tr>
      <w:tr w:rsidR="00C27C68" w:rsidRPr="000C12D9" w14:paraId="7C62619B" w14:textId="77777777" w:rsidTr="00E67044">
        <w:tc>
          <w:tcPr>
            <w:tcW w:w="1615" w:type="dxa"/>
          </w:tcPr>
          <w:p w14:paraId="04C5D8FE" w14:textId="0FEB5FA4" w:rsidR="00C27C68" w:rsidRPr="000C12D9" w:rsidRDefault="00C27C68"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2012-2014</w:t>
            </w:r>
          </w:p>
        </w:tc>
        <w:tc>
          <w:tcPr>
            <w:tcW w:w="7975" w:type="dxa"/>
          </w:tcPr>
          <w:p w14:paraId="007D4CED" w14:textId="77777777" w:rsidR="00C27C68" w:rsidRPr="000C12D9" w:rsidRDefault="00C27C68"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Budget Committee, University of Central Florida, 2012-2014.</w:t>
            </w:r>
          </w:p>
          <w:p w14:paraId="35223545" w14:textId="77777777" w:rsidR="00C27C68" w:rsidRPr="000C12D9" w:rsidRDefault="00C27C68" w:rsidP="00E67044">
            <w:pPr>
              <w:ind w:right="-20"/>
              <w:contextualSpacing/>
              <w:rPr>
                <w:rFonts w:asciiTheme="majorHAnsi" w:eastAsia="Times New Roman" w:hAnsiTheme="majorHAnsi" w:cs="Times New Roman"/>
                <w:sz w:val="24"/>
                <w:szCs w:val="24"/>
              </w:rPr>
            </w:pPr>
          </w:p>
        </w:tc>
      </w:tr>
      <w:tr w:rsidR="00C27C68" w:rsidRPr="000C12D9" w14:paraId="03559BA7" w14:textId="77777777" w:rsidTr="00E67044">
        <w:tc>
          <w:tcPr>
            <w:tcW w:w="1615" w:type="dxa"/>
          </w:tcPr>
          <w:p w14:paraId="2E8FF693" w14:textId="0E4BD90F" w:rsidR="00C27C68" w:rsidRPr="000C12D9" w:rsidRDefault="00C27C68"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2010-2011</w:t>
            </w:r>
          </w:p>
        </w:tc>
        <w:tc>
          <w:tcPr>
            <w:tcW w:w="7975" w:type="dxa"/>
          </w:tcPr>
          <w:p w14:paraId="0640FA9D" w14:textId="77777777" w:rsidR="00C27C68" w:rsidRPr="000C12D9" w:rsidRDefault="00C27C68" w:rsidP="0043686B">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G</w:t>
            </w:r>
            <w:r w:rsidRPr="000C12D9">
              <w:rPr>
                <w:rFonts w:asciiTheme="majorHAnsi" w:eastAsia="Times New Roman" w:hAnsiTheme="majorHAnsi" w:cs="Times New Roman"/>
                <w:spacing w:val="-1"/>
                <w:sz w:val="24"/>
                <w:szCs w:val="24"/>
              </w:rPr>
              <w:t>ra</w:t>
            </w:r>
            <w:r w:rsidRPr="000C12D9">
              <w:rPr>
                <w:rFonts w:asciiTheme="majorHAnsi" w:eastAsia="Times New Roman" w:hAnsiTheme="majorHAnsi" w:cs="Times New Roman"/>
                <w:sz w:val="24"/>
                <w:szCs w:val="24"/>
              </w:rPr>
              <w:t>du</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 xml:space="preserve">Admissions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ommitt</w:t>
            </w:r>
            <w:r w:rsidRPr="000C12D9">
              <w:rPr>
                <w:rFonts w:asciiTheme="majorHAnsi" w:eastAsia="Times New Roman" w:hAnsiTheme="majorHAnsi" w:cs="Times New Roman"/>
                <w:spacing w:val="-1"/>
                <w:sz w:val="24"/>
                <w:szCs w:val="24"/>
              </w:rPr>
              <w:t>ee</w:t>
            </w:r>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lo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ida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2"/>
                <w:sz w:val="24"/>
                <w:szCs w:val="24"/>
              </w:rPr>
              <w:t>U</w:t>
            </w:r>
            <w:r w:rsidRPr="000C12D9">
              <w:rPr>
                <w:rFonts w:asciiTheme="majorHAnsi" w:eastAsia="Times New Roman" w:hAnsiTheme="majorHAnsi" w:cs="Times New Roman"/>
                <w:sz w:val="24"/>
                <w:szCs w:val="24"/>
              </w:rPr>
              <w:t>niv</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si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 2010</w:t>
            </w:r>
            <w:r w:rsidRPr="000C12D9">
              <w:rPr>
                <w:rFonts w:asciiTheme="majorHAnsi" w:eastAsia="Times New Roman" w:hAnsiTheme="majorHAnsi" w:cs="Times New Roman"/>
                <w:spacing w:val="-1"/>
                <w:sz w:val="24"/>
                <w:szCs w:val="24"/>
              </w:rPr>
              <w:t>-</w:t>
            </w:r>
            <w:r w:rsidRPr="000C12D9">
              <w:rPr>
                <w:rFonts w:asciiTheme="majorHAnsi" w:eastAsia="Times New Roman" w:hAnsiTheme="majorHAnsi" w:cs="Times New Roman"/>
                <w:sz w:val="24"/>
                <w:szCs w:val="24"/>
              </w:rPr>
              <w:t>2011.</w:t>
            </w:r>
          </w:p>
          <w:p w14:paraId="63F32EC1" w14:textId="77777777" w:rsidR="00C27C68" w:rsidRPr="000C12D9" w:rsidRDefault="00C27C68" w:rsidP="0043686B">
            <w:pPr>
              <w:ind w:left="720" w:right="-20" w:hanging="720"/>
              <w:contextualSpacing/>
              <w:rPr>
                <w:rFonts w:asciiTheme="majorHAnsi" w:eastAsia="Times New Roman" w:hAnsiTheme="majorHAnsi" w:cs="Times New Roman"/>
                <w:sz w:val="24"/>
                <w:szCs w:val="24"/>
              </w:rPr>
            </w:pPr>
          </w:p>
        </w:tc>
      </w:tr>
      <w:tr w:rsidR="00C27C68" w:rsidRPr="000C12D9" w14:paraId="161A5EE6" w14:textId="77777777" w:rsidTr="00E67044">
        <w:tc>
          <w:tcPr>
            <w:tcW w:w="1615" w:type="dxa"/>
          </w:tcPr>
          <w:p w14:paraId="0F577353" w14:textId="0ED2C7A1" w:rsidR="00C27C68" w:rsidRPr="000C12D9" w:rsidRDefault="00C27C68"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2009-2010</w:t>
            </w:r>
          </w:p>
        </w:tc>
        <w:tc>
          <w:tcPr>
            <w:tcW w:w="7975" w:type="dxa"/>
          </w:tcPr>
          <w:p w14:paraId="0CB74D5D" w14:textId="77777777" w:rsidR="00C27C68" w:rsidRPr="000C12D9" w:rsidRDefault="00C27C68" w:rsidP="0043686B">
            <w:pPr>
              <w:ind w:left="707" w:right="-20" w:hanging="707"/>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Qu</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lit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tive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W</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king</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z w:val="24"/>
                <w:szCs w:val="24"/>
              </w:rPr>
              <w:t>G</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pacing w:val="2"/>
                <w:sz w:val="24"/>
                <w:szCs w:val="24"/>
              </w:rPr>
              <w:t>o</w:t>
            </w:r>
            <w:r w:rsidRPr="000C12D9">
              <w:rPr>
                <w:rFonts w:asciiTheme="majorHAnsi" w:eastAsia="Times New Roman" w:hAnsiTheme="majorHAnsi" w:cs="Times New Roman"/>
                <w:sz w:val="24"/>
                <w:szCs w:val="24"/>
              </w:rPr>
              <w:t xml:space="preserve">up </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pacing w:val="-1"/>
                <w:sz w:val="24"/>
                <w:szCs w:val="24"/>
              </w:rPr>
              <w:t>ecr</w:t>
            </w:r>
            <w:r w:rsidRPr="000C12D9">
              <w:rPr>
                <w:rFonts w:asciiTheme="majorHAnsi" w:eastAsia="Times New Roman" w:hAnsiTheme="majorHAnsi" w:cs="Times New Roman"/>
                <w:sz w:val="24"/>
                <w:szCs w:val="24"/>
              </w:rPr>
              <w:t>uitm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nt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din</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lo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ida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Univ</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pacing w:val="3"/>
                <w:sz w:val="24"/>
                <w:szCs w:val="24"/>
              </w:rPr>
              <w:t>s</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 2009</w:t>
            </w:r>
            <w:r w:rsidRPr="000C12D9">
              <w:rPr>
                <w:rFonts w:asciiTheme="majorHAnsi" w:eastAsia="Times New Roman" w:hAnsiTheme="majorHAnsi" w:cs="Times New Roman"/>
                <w:spacing w:val="-1"/>
                <w:sz w:val="24"/>
                <w:szCs w:val="24"/>
              </w:rPr>
              <w:t>-</w:t>
            </w:r>
            <w:r w:rsidRPr="000C12D9">
              <w:rPr>
                <w:rFonts w:asciiTheme="majorHAnsi" w:eastAsia="Times New Roman" w:hAnsiTheme="majorHAnsi" w:cs="Times New Roman"/>
                <w:sz w:val="24"/>
                <w:szCs w:val="24"/>
              </w:rPr>
              <w:t>2010.</w:t>
            </w:r>
          </w:p>
          <w:p w14:paraId="28EFE469" w14:textId="77777777" w:rsidR="00C27C68" w:rsidRPr="000C12D9" w:rsidRDefault="00C27C68" w:rsidP="0043686B">
            <w:pPr>
              <w:ind w:right="-20"/>
              <w:contextualSpacing/>
              <w:rPr>
                <w:rFonts w:asciiTheme="majorHAnsi" w:eastAsia="Times New Roman" w:hAnsiTheme="majorHAnsi" w:cs="Times New Roman"/>
                <w:sz w:val="24"/>
                <w:szCs w:val="24"/>
              </w:rPr>
            </w:pPr>
          </w:p>
        </w:tc>
      </w:tr>
      <w:tr w:rsidR="00C27C68" w:rsidRPr="000C12D9" w14:paraId="3663BA7C" w14:textId="77777777" w:rsidTr="00E67044">
        <w:tc>
          <w:tcPr>
            <w:tcW w:w="1615" w:type="dxa"/>
          </w:tcPr>
          <w:p w14:paraId="569EA91C" w14:textId="47412149" w:rsidR="00C27C68" w:rsidRPr="000C12D9" w:rsidRDefault="00C27C68"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2009-2010</w:t>
            </w:r>
          </w:p>
        </w:tc>
        <w:tc>
          <w:tcPr>
            <w:tcW w:w="7975" w:type="dxa"/>
          </w:tcPr>
          <w:p w14:paraId="2AF5F38D" w14:textId="77777777" w:rsidR="00C27C68" w:rsidRPr="000C12D9" w:rsidRDefault="00C27C68" w:rsidP="0043686B">
            <w:pPr>
              <w:ind w:left="707" w:right="-20" w:hanging="707"/>
              <w:contextualSpacing/>
              <w:rPr>
                <w:rFonts w:asciiTheme="majorHAnsi" w:eastAsia="Times New Roman" w:hAnsiTheme="majorHAnsi" w:cs="Times New Roman"/>
                <w:sz w:val="24"/>
                <w:szCs w:val="24"/>
              </w:rPr>
            </w:pP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iolo</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y</w:t>
            </w:r>
            <w:r w:rsidRPr="000C12D9">
              <w:rPr>
                <w:rFonts w:asciiTheme="majorHAnsi" w:eastAsia="Times New Roman" w:hAnsiTheme="majorHAnsi" w:cs="Times New Roman"/>
                <w:spacing w:val="-5"/>
                <w:sz w:val="24"/>
                <w:szCs w:val="24"/>
              </w:rPr>
              <w:t xml:space="preserve"> </w:t>
            </w:r>
            <w:r w:rsidRPr="000C12D9">
              <w:rPr>
                <w:rFonts w:asciiTheme="majorHAnsi" w:eastAsia="Times New Roman" w:hAnsiTheme="majorHAnsi" w:cs="Times New Roman"/>
                <w:sz w:val="24"/>
                <w:szCs w:val="24"/>
              </w:rPr>
              <w:t>G</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du</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tud</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nt Union s</w:t>
            </w:r>
            <w:r w:rsidRPr="000C12D9">
              <w:rPr>
                <w:rFonts w:asciiTheme="majorHAnsi" w:eastAsia="Times New Roman" w:hAnsiTheme="majorHAnsi" w:cs="Times New Roman"/>
                <w:spacing w:val="-1"/>
                <w:sz w:val="24"/>
                <w:szCs w:val="24"/>
              </w:rPr>
              <w:t>ec</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pacing w:val="4"/>
                <w:sz w:val="24"/>
                <w:szCs w:val="24"/>
              </w:rPr>
              <w:t>r</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w:t>
            </w:r>
            <w:r w:rsidRPr="000C12D9">
              <w:rPr>
                <w:rFonts w:asciiTheme="majorHAnsi" w:eastAsia="Times New Roman" w:hAnsiTheme="majorHAnsi" w:cs="Times New Roman"/>
                <w:spacing w:val="2"/>
                <w:sz w:val="24"/>
                <w:szCs w:val="24"/>
              </w:rPr>
              <w:t xml:space="preserve">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lo</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z w:val="24"/>
                <w:szCs w:val="24"/>
              </w:rPr>
              <w:t>ida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Univ</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si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 20</w:t>
            </w:r>
            <w:r w:rsidRPr="000C12D9">
              <w:rPr>
                <w:rFonts w:asciiTheme="majorHAnsi" w:eastAsia="Times New Roman" w:hAnsiTheme="majorHAnsi" w:cs="Times New Roman"/>
                <w:spacing w:val="2"/>
                <w:sz w:val="24"/>
                <w:szCs w:val="24"/>
              </w:rPr>
              <w:t>0</w:t>
            </w:r>
            <w:r w:rsidRPr="000C12D9">
              <w:rPr>
                <w:rFonts w:asciiTheme="majorHAnsi" w:eastAsia="Times New Roman" w:hAnsiTheme="majorHAnsi" w:cs="Times New Roman"/>
                <w:sz w:val="24"/>
                <w:szCs w:val="24"/>
              </w:rPr>
              <w:t>9</w:t>
            </w:r>
            <w:r w:rsidRPr="000C12D9">
              <w:rPr>
                <w:rFonts w:asciiTheme="majorHAnsi" w:eastAsia="Times New Roman" w:hAnsiTheme="majorHAnsi" w:cs="Times New Roman"/>
                <w:spacing w:val="-1"/>
                <w:sz w:val="24"/>
                <w:szCs w:val="24"/>
              </w:rPr>
              <w:t>-</w:t>
            </w:r>
            <w:r w:rsidRPr="000C12D9">
              <w:rPr>
                <w:rFonts w:asciiTheme="majorHAnsi" w:eastAsia="Times New Roman" w:hAnsiTheme="majorHAnsi" w:cs="Times New Roman"/>
                <w:sz w:val="24"/>
                <w:szCs w:val="24"/>
              </w:rPr>
              <w:t>2010.</w:t>
            </w:r>
          </w:p>
          <w:p w14:paraId="1FCA7E80" w14:textId="77777777" w:rsidR="00C27C68" w:rsidRPr="000C12D9" w:rsidRDefault="00C27C68" w:rsidP="0043686B">
            <w:pPr>
              <w:ind w:left="707" w:right="-20" w:hanging="707"/>
              <w:contextualSpacing/>
              <w:rPr>
                <w:rFonts w:asciiTheme="majorHAnsi" w:eastAsia="Times New Roman" w:hAnsiTheme="majorHAnsi" w:cs="Times New Roman"/>
                <w:sz w:val="24"/>
                <w:szCs w:val="24"/>
              </w:rPr>
            </w:pPr>
          </w:p>
        </w:tc>
      </w:tr>
      <w:tr w:rsidR="00C27C68" w:rsidRPr="000C12D9" w14:paraId="518689A3" w14:textId="77777777" w:rsidTr="00E67044">
        <w:tc>
          <w:tcPr>
            <w:tcW w:w="1615" w:type="dxa"/>
          </w:tcPr>
          <w:p w14:paraId="0D7F1BDB" w14:textId="28A6D765" w:rsidR="00C27C68" w:rsidRPr="000C12D9" w:rsidRDefault="00C27C68"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2008-2010</w:t>
            </w:r>
          </w:p>
        </w:tc>
        <w:tc>
          <w:tcPr>
            <w:tcW w:w="7975" w:type="dxa"/>
          </w:tcPr>
          <w:p w14:paraId="315B2275" w14:textId="77777777" w:rsidR="00C27C68" w:rsidRPr="000C12D9" w:rsidRDefault="00C27C68" w:rsidP="0043686B">
            <w:pPr>
              <w:ind w:left="720" w:right="-20"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iolo</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y</w:t>
            </w:r>
            <w:r w:rsidRPr="000C12D9">
              <w:rPr>
                <w:rFonts w:asciiTheme="majorHAnsi" w:eastAsia="Times New Roman" w:hAnsiTheme="majorHAnsi" w:cs="Times New Roman"/>
                <w:spacing w:val="-5"/>
                <w:sz w:val="24"/>
                <w:szCs w:val="24"/>
              </w:rPr>
              <w:t xml:space="preserve"> </w:t>
            </w:r>
            <w:r w:rsidRPr="000C12D9">
              <w:rPr>
                <w:rFonts w:asciiTheme="majorHAnsi" w:eastAsia="Times New Roman" w:hAnsiTheme="majorHAnsi" w:cs="Times New Roman"/>
                <w:sz w:val="24"/>
                <w:szCs w:val="24"/>
              </w:rPr>
              <w:t>G</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du</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tud</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nt Union </w:t>
            </w:r>
            <w:r w:rsidRPr="000C12D9">
              <w:rPr>
                <w:rFonts w:asciiTheme="majorHAnsi" w:eastAsia="Times New Roman" w:hAnsiTheme="majorHAnsi" w:cs="Times New Roman"/>
                <w:spacing w:val="-1"/>
                <w:sz w:val="24"/>
                <w:szCs w:val="24"/>
              </w:rPr>
              <w:t>re</w:t>
            </w:r>
            <w:r w:rsidRPr="000C12D9">
              <w:rPr>
                <w:rFonts w:asciiTheme="majorHAnsi" w:eastAsia="Times New Roman" w:hAnsiTheme="majorHAnsi" w:cs="Times New Roman"/>
                <w:sz w:val="24"/>
                <w:szCs w:val="24"/>
              </w:rPr>
              <w:t>p</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s</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tive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to D</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p</w:t>
            </w:r>
            <w:r w:rsidRPr="000C12D9">
              <w:rPr>
                <w:rFonts w:asciiTheme="majorHAnsi" w:eastAsia="Times New Roman" w:hAnsiTheme="majorHAnsi" w:cs="Times New Roman"/>
                <w:spacing w:val="-1"/>
                <w:sz w:val="24"/>
                <w:szCs w:val="24"/>
              </w:rPr>
              <w:t>ar</w:t>
            </w:r>
            <w:r w:rsidRPr="000C12D9">
              <w:rPr>
                <w:rFonts w:asciiTheme="majorHAnsi" w:eastAsia="Times New Roman" w:hAnsiTheme="majorHAnsi" w:cs="Times New Roman"/>
                <w:sz w:val="24"/>
                <w:szCs w:val="24"/>
              </w:rPr>
              <w:t>tm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nt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 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ting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ommitt</w:t>
            </w:r>
            <w:r w:rsidRPr="000C12D9">
              <w:rPr>
                <w:rFonts w:asciiTheme="majorHAnsi" w:eastAsia="Times New Roman" w:hAnsiTheme="majorHAnsi" w:cs="Times New Roman"/>
                <w:spacing w:val="-1"/>
                <w:sz w:val="24"/>
                <w:szCs w:val="24"/>
              </w:rPr>
              <w:t>ee</w:t>
            </w:r>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lo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 xml:space="preserve">ida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Univ</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si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 2008</w:t>
            </w:r>
            <w:r w:rsidRPr="000C12D9">
              <w:rPr>
                <w:rFonts w:asciiTheme="majorHAnsi" w:eastAsia="Times New Roman" w:hAnsiTheme="majorHAnsi" w:cs="Times New Roman"/>
                <w:spacing w:val="-1"/>
                <w:sz w:val="24"/>
                <w:szCs w:val="24"/>
              </w:rPr>
              <w:t>-</w:t>
            </w:r>
            <w:r w:rsidRPr="000C12D9">
              <w:rPr>
                <w:rFonts w:asciiTheme="majorHAnsi" w:eastAsia="Times New Roman" w:hAnsiTheme="majorHAnsi" w:cs="Times New Roman"/>
                <w:spacing w:val="2"/>
                <w:sz w:val="24"/>
                <w:szCs w:val="24"/>
              </w:rPr>
              <w:t>2</w:t>
            </w:r>
            <w:r w:rsidRPr="000C12D9">
              <w:rPr>
                <w:rFonts w:asciiTheme="majorHAnsi" w:eastAsia="Times New Roman" w:hAnsiTheme="majorHAnsi" w:cs="Times New Roman"/>
                <w:sz w:val="24"/>
                <w:szCs w:val="24"/>
              </w:rPr>
              <w:t>010.</w:t>
            </w:r>
          </w:p>
          <w:p w14:paraId="605C571B" w14:textId="77777777" w:rsidR="00C27C68" w:rsidRPr="000C12D9" w:rsidRDefault="00C27C68" w:rsidP="0043686B">
            <w:pPr>
              <w:ind w:left="707" w:right="-20" w:hanging="707"/>
              <w:contextualSpacing/>
              <w:rPr>
                <w:rFonts w:asciiTheme="majorHAnsi" w:eastAsia="Times New Roman" w:hAnsiTheme="majorHAnsi" w:cs="Times New Roman"/>
                <w:spacing w:val="1"/>
                <w:sz w:val="24"/>
                <w:szCs w:val="24"/>
              </w:rPr>
            </w:pPr>
          </w:p>
        </w:tc>
      </w:tr>
      <w:tr w:rsidR="00C27C68" w:rsidRPr="000C12D9" w14:paraId="240503CC" w14:textId="77777777" w:rsidTr="00E67044">
        <w:tc>
          <w:tcPr>
            <w:tcW w:w="1615" w:type="dxa"/>
          </w:tcPr>
          <w:p w14:paraId="241E5376" w14:textId="23A20A6C" w:rsidR="00C27C68" w:rsidRPr="000C12D9" w:rsidRDefault="00C27C68" w:rsidP="00E67044">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2007-2008</w:t>
            </w:r>
          </w:p>
        </w:tc>
        <w:tc>
          <w:tcPr>
            <w:tcW w:w="7975" w:type="dxa"/>
          </w:tcPr>
          <w:p w14:paraId="6F6F748F" w14:textId="77777777" w:rsidR="00C27C68" w:rsidRPr="000C12D9" w:rsidRDefault="00C27C68" w:rsidP="0043686B">
            <w:pPr>
              <w:ind w:left="707" w:right="-20" w:hanging="707"/>
              <w:contextualSpacing/>
              <w:rPr>
                <w:rFonts w:asciiTheme="majorHAnsi" w:eastAsia="Times New Roman" w:hAnsiTheme="majorHAnsi" w:cs="Times New Roman"/>
                <w:sz w:val="24"/>
                <w:szCs w:val="24"/>
              </w:rPr>
            </w:pPr>
            <w:r w:rsidRPr="000C12D9">
              <w:rPr>
                <w:rFonts w:asciiTheme="majorHAnsi" w:eastAsia="Times New Roman" w:hAnsiTheme="majorHAnsi" w:cs="Times New Roman"/>
                <w:spacing w:val="1"/>
                <w:sz w:val="24"/>
                <w:szCs w:val="24"/>
              </w:rPr>
              <w:t>P</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fe</w:t>
            </w:r>
            <w:r w:rsidRPr="000C12D9">
              <w:rPr>
                <w:rFonts w:asciiTheme="majorHAnsi" w:eastAsia="Times New Roman" w:hAnsiTheme="majorHAnsi" w:cs="Times New Roman"/>
                <w:sz w:val="24"/>
                <w:szCs w:val="24"/>
              </w:rPr>
              <w:t>ssion</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l D</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v</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lopm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nt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s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ommitt</w:t>
            </w:r>
            <w:r w:rsidRPr="000C12D9">
              <w:rPr>
                <w:rFonts w:asciiTheme="majorHAnsi" w:eastAsia="Times New Roman" w:hAnsiTheme="majorHAnsi" w:cs="Times New Roman"/>
                <w:spacing w:val="-1"/>
                <w:sz w:val="24"/>
                <w:szCs w:val="24"/>
              </w:rPr>
              <w:t>ee</w:t>
            </w:r>
            <w:r w:rsidRPr="000C12D9">
              <w:rPr>
                <w:rFonts w:asciiTheme="majorHAnsi" w:eastAsia="Times New Roman" w:hAnsiTheme="majorHAnsi" w:cs="Times New Roman"/>
                <w:sz w:val="24"/>
                <w:szCs w:val="24"/>
              </w:rPr>
              <w:t xml:space="preserve">,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lo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ida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t</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te</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Univ</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si</w:t>
            </w:r>
            <w:r w:rsidRPr="000C12D9">
              <w:rPr>
                <w:rFonts w:asciiTheme="majorHAnsi" w:eastAsia="Times New Roman" w:hAnsiTheme="majorHAnsi" w:cs="Times New Roman"/>
                <w:spacing w:val="5"/>
                <w:sz w:val="24"/>
                <w:szCs w:val="24"/>
              </w:rPr>
              <w:t>t</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 2</w:t>
            </w:r>
            <w:r w:rsidRPr="000C12D9">
              <w:rPr>
                <w:rFonts w:asciiTheme="majorHAnsi" w:eastAsia="Times New Roman" w:hAnsiTheme="majorHAnsi" w:cs="Times New Roman"/>
                <w:spacing w:val="2"/>
                <w:sz w:val="24"/>
                <w:szCs w:val="24"/>
              </w:rPr>
              <w:t>0</w:t>
            </w:r>
            <w:r w:rsidRPr="000C12D9">
              <w:rPr>
                <w:rFonts w:asciiTheme="majorHAnsi" w:eastAsia="Times New Roman" w:hAnsiTheme="majorHAnsi" w:cs="Times New Roman"/>
                <w:sz w:val="24"/>
                <w:szCs w:val="24"/>
              </w:rPr>
              <w:t>07</w:t>
            </w:r>
            <w:r w:rsidRPr="000C12D9">
              <w:rPr>
                <w:rFonts w:asciiTheme="majorHAnsi" w:eastAsia="Times New Roman" w:hAnsiTheme="majorHAnsi" w:cs="Times New Roman"/>
                <w:spacing w:val="-1"/>
                <w:sz w:val="24"/>
                <w:szCs w:val="24"/>
              </w:rPr>
              <w:t>-</w:t>
            </w:r>
            <w:r w:rsidRPr="000C12D9">
              <w:rPr>
                <w:rFonts w:asciiTheme="majorHAnsi" w:eastAsia="Times New Roman" w:hAnsiTheme="majorHAnsi" w:cs="Times New Roman"/>
                <w:sz w:val="24"/>
                <w:szCs w:val="24"/>
              </w:rPr>
              <w:t>2008.</w:t>
            </w:r>
          </w:p>
          <w:p w14:paraId="3A748AFE" w14:textId="77777777" w:rsidR="00C27C68" w:rsidRPr="000C12D9" w:rsidRDefault="00C27C68" w:rsidP="0043686B">
            <w:pPr>
              <w:ind w:left="720" w:right="-20" w:hanging="720"/>
              <w:contextualSpacing/>
              <w:rPr>
                <w:rFonts w:asciiTheme="majorHAnsi" w:eastAsia="Times New Roman" w:hAnsiTheme="majorHAnsi" w:cs="Times New Roman"/>
                <w:spacing w:val="1"/>
                <w:sz w:val="24"/>
                <w:szCs w:val="24"/>
              </w:rPr>
            </w:pPr>
          </w:p>
        </w:tc>
      </w:tr>
    </w:tbl>
    <w:p w14:paraId="0F10A99B" w14:textId="4C5B25F7" w:rsidR="0031112F" w:rsidRPr="000C12D9" w:rsidRDefault="0043686B" w:rsidP="006C0F7A">
      <w:pPr>
        <w:spacing w:before="16" w:after="0" w:line="240" w:lineRule="auto"/>
        <w:contextualSpacing/>
        <w:rPr>
          <w:rFonts w:asciiTheme="majorHAnsi" w:hAnsiTheme="majorHAnsi" w:cs="Times New Roman"/>
          <w:b/>
          <w:sz w:val="24"/>
          <w:szCs w:val="24"/>
          <w:u w:val="single"/>
        </w:rPr>
      </w:pPr>
      <w:r w:rsidRPr="000C12D9">
        <w:rPr>
          <w:rFonts w:asciiTheme="majorHAnsi" w:hAnsiTheme="majorHAnsi" w:cs="Times New Roman"/>
          <w:b/>
          <w:sz w:val="24"/>
          <w:szCs w:val="24"/>
          <w:u w:val="single"/>
        </w:rPr>
        <w:t>National and Regional</w:t>
      </w:r>
      <w:r w:rsidR="00A83BEA" w:rsidRPr="000C12D9">
        <w:rPr>
          <w:rFonts w:asciiTheme="majorHAnsi" w:hAnsiTheme="majorHAnsi" w:cs="Times New Roman"/>
          <w:b/>
          <w:sz w:val="24"/>
          <w:szCs w:val="24"/>
          <w:u w:val="single"/>
        </w:rPr>
        <w:t xml:space="preserve"> </w:t>
      </w:r>
      <w:r w:rsidR="00DB3700" w:rsidRPr="000C12D9">
        <w:rPr>
          <w:rFonts w:asciiTheme="majorHAnsi" w:hAnsiTheme="majorHAnsi" w:cs="Times New Roman"/>
          <w:b/>
          <w:sz w:val="24"/>
          <w:szCs w:val="24"/>
          <w:u w:val="single"/>
        </w:rPr>
        <w:t xml:space="preserve">Professional </w:t>
      </w:r>
      <w:r w:rsidR="00A83BEA" w:rsidRPr="000C12D9">
        <w:rPr>
          <w:rFonts w:asciiTheme="majorHAnsi" w:hAnsiTheme="majorHAnsi" w:cs="Times New Roman"/>
          <w:b/>
          <w:sz w:val="24"/>
          <w:szCs w:val="24"/>
          <w:u w:val="single"/>
        </w:rPr>
        <w:t>Service</w:t>
      </w:r>
    </w:p>
    <w:p w14:paraId="1E6F9D8B" w14:textId="77777777" w:rsidR="00B26985" w:rsidRPr="000C12D9" w:rsidRDefault="00B26985" w:rsidP="006C0F7A">
      <w:pPr>
        <w:spacing w:before="16" w:after="0" w:line="240" w:lineRule="auto"/>
        <w:contextualSpacing/>
        <w:rPr>
          <w:rFonts w:asciiTheme="majorHAnsi" w:hAnsiTheme="majorHAnsi"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75"/>
      </w:tblGrid>
      <w:tr w:rsidR="00570ED6" w:rsidRPr="000C12D9" w14:paraId="00D95F23" w14:textId="77777777" w:rsidTr="00DF3091">
        <w:tc>
          <w:tcPr>
            <w:tcW w:w="1615" w:type="dxa"/>
          </w:tcPr>
          <w:p w14:paraId="2E2376EA" w14:textId="0A134C56" w:rsidR="00570ED6" w:rsidRDefault="00570ED6" w:rsidP="00DF3091">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2019</w:t>
            </w:r>
          </w:p>
          <w:p w14:paraId="65089567" w14:textId="77777777" w:rsidR="00570ED6" w:rsidRDefault="00570ED6" w:rsidP="00DF3091">
            <w:pPr>
              <w:ind w:right="-20"/>
              <w:contextualSpacing/>
              <w:rPr>
                <w:rFonts w:asciiTheme="majorHAnsi" w:eastAsia="Times New Roman" w:hAnsiTheme="majorHAnsi" w:cs="Times New Roman"/>
                <w:sz w:val="24"/>
                <w:szCs w:val="24"/>
              </w:rPr>
            </w:pPr>
          </w:p>
        </w:tc>
        <w:tc>
          <w:tcPr>
            <w:tcW w:w="7975" w:type="dxa"/>
          </w:tcPr>
          <w:p w14:paraId="15588B01" w14:textId="2D3C90D6" w:rsidR="00570ED6" w:rsidRPr="000C12D9" w:rsidRDefault="00570ED6" w:rsidP="00C27C68">
            <w:pPr>
              <w:ind w:left="720" w:right="334" w:hanging="720"/>
              <w:contextualSpacing/>
              <w:rPr>
                <w:rFonts w:asciiTheme="majorHAnsi" w:eastAsia="Times New Roman" w:hAnsiTheme="majorHAnsi" w:cs="Times New Roman"/>
                <w:spacing w:val="1"/>
                <w:sz w:val="24"/>
                <w:szCs w:val="24"/>
              </w:rPr>
            </w:pPr>
            <w:r>
              <w:rPr>
                <w:rFonts w:asciiTheme="majorHAnsi" w:eastAsia="Times New Roman" w:hAnsiTheme="majorHAnsi" w:cs="Times New Roman"/>
                <w:spacing w:val="1"/>
                <w:sz w:val="24"/>
                <w:szCs w:val="24"/>
              </w:rPr>
              <w:t xml:space="preserve">Program Chair, </w:t>
            </w:r>
            <w:r w:rsidRPr="000C12D9">
              <w:rPr>
                <w:rFonts w:asciiTheme="majorHAnsi" w:eastAsia="Times New Roman" w:hAnsiTheme="majorHAnsi" w:cs="Times New Roman"/>
                <w:spacing w:val="1"/>
                <w:sz w:val="24"/>
                <w:szCs w:val="24"/>
              </w:rPr>
              <w:t>Southern Sociological Society</w:t>
            </w:r>
            <w:r>
              <w:rPr>
                <w:rFonts w:asciiTheme="majorHAnsi" w:eastAsia="Times New Roman" w:hAnsiTheme="majorHAnsi" w:cs="Times New Roman"/>
                <w:spacing w:val="1"/>
                <w:sz w:val="24"/>
                <w:szCs w:val="24"/>
              </w:rPr>
              <w:t>.</w:t>
            </w:r>
          </w:p>
        </w:tc>
      </w:tr>
      <w:tr w:rsidR="00570ED6" w:rsidRPr="000C12D9" w14:paraId="5CE70544" w14:textId="77777777" w:rsidTr="00DF3091">
        <w:tc>
          <w:tcPr>
            <w:tcW w:w="1615" w:type="dxa"/>
          </w:tcPr>
          <w:p w14:paraId="25C1F3BF" w14:textId="1CB0AB66" w:rsidR="00570ED6" w:rsidRDefault="00570ED6" w:rsidP="00DF3091">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2018</w:t>
            </w:r>
          </w:p>
          <w:p w14:paraId="5EC13A08" w14:textId="77777777" w:rsidR="00570ED6" w:rsidRDefault="00570ED6" w:rsidP="00DF3091">
            <w:pPr>
              <w:ind w:right="-20"/>
              <w:contextualSpacing/>
              <w:rPr>
                <w:rFonts w:asciiTheme="majorHAnsi" w:eastAsia="Times New Roman" w:hAnsiTheme="majorHAnsi" w:cs="Times New Roman"/>
                <w:sz w:val="24"/>
                <w:szCs w:val="24"/>
              </w:rPr>
            </w:pPr>
          </w:p>
        </w:tc>
        <w:tc>
          <w:tcPr>
            <w:tcW w:w="7975" w:type="dxa"/>
          </w:tcPr>
          <w:p w14:paraId="40AC26B2" w14:textId="69D1D3B0" w:rsidR="00570ED6" w:rsidRDefault="00570ED6" w:rsidP="00570ED6">
            <w:pPr>
              <w:ind w:left="720" w:right="334" w:hanging="720"/>
              <w:contextualSpacing/>
              <w:rPr>
                <w:rFonts w:asciiTheme="majorHAnsi" w:eastAsia="Times New Roman" w:hAnsiTheme="majorHAnsi" w:cs="Times New Roman"/>
                <w:spacing w:val="1"/>
                <w:sz w:val="24"/>
                <w:szCs w:val="24"/>
              </w:rPr>
            </w:pPr>
            <w:r>
              <w:rPr>
                <w:rFonts w:asciiTheme="majorHAnsi" w:eastAsia="Times New Roman" w:hAnsiTheme="majorHAnsi" w:cs="Times New Roman"/>
                <w:spacing w:val="1"/>
                <w:sz w:val="24"/>
                <w:szCs w:val="24"/>
              </w:rPr>
              <w:t xml:space="preserve">Mini-Conference Organizer, American Sociological Association Consumers and Consumption Section. </w:t>
            </w:r>
            <w:r w:rsidRPr="00570ED6">
              <w:rPr>
                <w:rFonts w:asciiTheme="majorHAnsi" w:eastAsia="Times New Roman" w:hAnsiTheme="majorHAnsi" w:cs="Times New Roman"/>
                <w:spacing w:val="1"/>
                <w:sz w:val="24"/>
                <w:szCs w:val="24"/>
              </w:rPr>
              <w:t>“Consuming In, and Consumed By, a Trump Economy</w:t>
            </w:r>
            <w:r>
              <w:rPr>
                <w:rFonts w:asciiTheme="majorHAnsi" w:eastAsia="Times New Roman" w:hAnsiTheme="majorHAnsi" w:cs="Times New Roman"/>
                <w:spacing w:val="1"/>
                <w:sz w:val="24"/>
                <w:szCs w:val="24"/>
              </w:rPr>
              <w:t>,</w:t>
            </w:r>
            <w:r w:rsidRPr="00570ED6">
              <w:rPr>
                <w:rFonts w:asciiTheme="majorHAnsi" w:eastAsia="Times New Roman" w:hAnsiTheme="majorHAnsi" w:cs="Times New Roman"/>
                <w:spacing w:val="1"/>
                <w:sz w:val="24"/>
                <w:szCs w:val="24"/>
              </w:rPr>
              <w:t>”</w:t>
            </w:r>
            <w:r>
              <w:rPr>
                <w:rFonts w:asciiTheme="majorHAnsi" w:eastAsia="Times New Roman" w:hAnsiTheme="majorHAnsi" w:cs="Times New Roman"/>
                <w:spacing w:val="1"/>
                <w:sz w:val="24"/>
                <w:szCs w:val="24"/>
              </w:rPr>
              <w:t xml:space="preserve"> </w:t>
            </w:r>
            <w:r w:rsidRPr="00570ED6">
              <w:rPr>
                <w:rFonts w:asciiTheme="majorHAnsi" w:eastAsia="Times New Roman" w:hAnsiTheme="majorHAnsi" w:cs="Times New Roman"/>
                <w:spacing w:val="1"/>
                <w:sz w:val="24"/>
                <w:szCs w:val="24"/>
              </w:rPr>
              <w:t>pre-American Sociological Association mini-conference</w:t>
            </w:r>
            <w:r>
              <w:rPr>
                <w:rFonts w:asciiTheme="majorHAnsi" w:eastAsia="Times New Roman" w:hAnsiTheme="majorHAnsi" w:cs="Times New Roman"/>
                <w:spacing w:val="1"/>
                <w:sz w:val="24"/>
                <w:szCs w:val="24"/>
              </w:rPr>
              <w:t>. Camden, NJ.</w:t>
            </w:r>
          </w:p>
          <w:p w14:paraId="35DC3B98" w14:textId="77777777" w:rsidR="00570ED6" w:rsidRPr="000C12D9" w:rsidRDefault="00570ED6" w:rsidP="00C27C68">
            <w:pPr>
              <w:ind w:left="720" w:right="334" w:hanging="720"/>
              <w:contextualSpacing/>
              <w:rPr>
                <w:rFonts w:asciiTheme="majorHAnsi" w:eastAsia="Times New Roman" w:hAnsiTheme="majorHAnsi" w:cs="Times New Roman"/>
                <w:spacing w:val="1"/>
                <w:sz w:val="24"/>
                <w:szCs w:val="24"/>
              </w:rPr>
            </w:pPr>
          </w:p>
        </w:tc>
      </w:tr>
      <w:tr w:rsidR="00C27C68" w:rsidRPr="000C12D9" w14:paraId="57A70378" w14:textId="77777777" w:rsidTr="00DF3091">
        <w:tc>
          <w:tcPr>
            <w:tcW w:w="1615" w:type="dxa"/>
          </w:tcPr>
          <w:p w14:paraId="3D3D0948" w14:textId="27554ECF" w:rsidR="00C27C68" w:rsidRDefault="00C27C68" w:rsidP="00DF3091">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2018</w:t>
            </w:r>
          </w:p>
          <w:p w14:paraId="073C9340" w14:textId="77777777" w:rsidR="00C27C68" w:rsidRPr="000C12D9" w:rsidRDefault="00C27C68" w:rsidP="00DF3091">
            <w:pPr>
              <w:ind w:right="-20"/>
              <w:contextualSpacing/>
              <w:rPr>
                <w:rFonts w:asciiTheme="majorHAnsi" w:eastAsia="Times New Roman" w:hAnsiTheme="majorHAnsi" w:cs="Times New Roman"/>
                <w:sz w:val="24"/>
                <w:szCs w:val="24"/>
              </w:rPr>
            </w:pPr>
          </w:p>
        </w:tc>
        <w:tc>
          <w:tcPr>
            <w:tcW w:w="7975" w:type="dxa"/>
          </w:tcPr>
          <w:p w14:paraId="4775E362" w14:textId="7E2E7CBA" w:rsidR="00C27C68" w:rsidRPr="000C12D9" w:rsidRDefault="00C27C68" w:rsidP="00C27C68">
            <w:pPr>
              <w:ind w:left="720" w:right="334"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 xml:space="preserve">Panel Organizer and Presider, American Sociological Association, </w:t>
            </w:r>
            <w:r>
              <w:rPr>
                <w:rFonts w:asciiTheme="majorHAnsi" w:eastAsia="Times New Roman" w:hAnsiTheme="majorHAnsi" w:cs="Times New Roman"/>
                <w:spacing w:val="1"/>
                <w:sz w:val="24"/>
                <w:szCs w:val="24"/>
              </w:rPr>
              <w:t>Philadelphia, PA</w:t>
            </w:r>
            <w:r w:rsidRPr="000C12D9">
              <w:rPr>
                <w:rFonts w:asciiTheme="majorHAnsi" w:eastAsia="Times New Roman" w:hAnsiTheme="majorHAnsi" w:cs="Times New Roman"/>
                <w:spacing w:val="1"/>
                <w:sz w:val="24"/>
                <w:szCs w:val="24"/>
              </w:rPr>
              <w:t>.</w:t>
            </w:r>
          </w:p>
          <w:p w14:paraId="39E9C13D" w14:textId="77777777" w:rsidR="00C27C68" w:rsidRPr="000C12D9" w:rsidRDefault="00C27C68" w:rsidP="00DB3700">
            <w:pPr>
              <w:ind w:left="720" w:right="334" w:hanging="720"/>
              <w:contextualSpacing/>
              <w:rPr>
                <w:rFonts w:asciiTheme="majorHAnsi" w:eastAsia="Times New Roman" w:hAnsiTheme="majorHAnsi" w:cs="Times New Roman"/>
                <w:spacing w:val="1"/>
                <w:sz w:val="24"/>
                <w:szCs w:val="24"/>
              </w:rPr>
            </w:pPr>
          </w:p>
        </w:tc>
      </w:tr>
      <w:tr w:rsidR="00D97F8C" w:rsidRPr="000C12D9" w14:paraId="3A4443E5" w14:textId="77777777" w:rsidTr="00DF3091">
        <w:tc>
          <w:tcPr>
            <w:tcW w:w="1615" w:type="dxa"/>
          </w:tcPr>
          <w:p w14:paraId="21A3DDFA" w14:textId="67ED87DF" w:rsidR="00D97F8C" w:rsidRPr="000C12D9" w:rsidRDefault="00D97F8C" w:rsidP="00DF3091">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2017</w:t>
            </w:r>
          </w:p>
        </w:tc>
        <w:tc>
          <w:tcPr>
            <w:tcW w:w="7975" w:type="dxa"/>
          </w:tcPr>
          <w:p w14:paraId="793F7592" w14:textId="3A28A6F2" w:rsidR="00D97F8C" w:rsidRPr="000C12D9" w:rsidRDefault="00D97F8C" w:rsidP="00DB3700">
            <w:pPr>
              <w:ind w:left="720" w:right="334"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Panel Organizer and Presider, Southern Sociological Society, Greenville, SC.</w:t>
            </w:r>
          </w:p>
          <w:p w14:paraId="268793F7" w14:textId="0DBBD0A1" w:rsidR="00D97F8C" w:rsidRPr="000C12D9" w:rsidRDefault="00D97F8C" w:rsidP="00DB3700">
            <w:pPr>
              <w:ind w:left="720" w:right="334" w:hanging="720"/>
              <w:contextualSpacing/>
              <w:rPr>
                <w:rFonts w:asciiTheme="majorHAnsi" w:eastAsia="Times New Roman" w:hAnsiTheme="majorHAnsi" w:cs="Times New Roman"/>
                <w:spacing w:val="1"/>
                <w:sz w:val="24"/>
                <w:szCs w:val="24"/>
              </w:rPr>
            </w:pPr>
          </w:p>
        </w:tc>
      </w:tr>
      <w:tr w:rsidR="00ED2D35" w:rsidRPr="000C12D9" w14:paraId="31F75014" w14:textId="77777777" w:rsidTr="00DF3091">
        <w:tc>
          <w:tcPr>
            <w:tcW w:w="1615" w:type="dxa"/>
          </w:tcPr>
          <w:p w14:paraId="77C7D64B" w14:textId="487502F1" w:rsidR="00ED2D35" w:rsidRDefault="00ED2D35" w:rsidP="00DF3091">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2017-Present</w:t>
            </w:r>
          </w:p>
          <w:p w14:paraId="3255273D" w14:textId="77777777" w:rsidR="00ED2D35" w:rsidRPr="000C12D9" w:rsidRDefault="00ED2D35" w:rsidP="00DF3091">
            <w:pPr>
              <w:ind w:right="-20"/>
              <w:contextualSpacing/>
              <w:rPr>
                <w:rFonts w:asciiTheme="majorHAnsi" w:eastAsia="Times New Roman" w:hAnsiTheme="majorHAnsi" w:cs="Times New Roman"/>
                <w:sz w:val="24"/>
                <w:szCs w:val="24"/>
              </w:rPr>
            </w:pPr>
          </w:p>
        </w:tc>
        <w:tc>
          <w:tcPr>
            <w:tcW w:w="7975" w:type="dxa"/>
          </w:tcPr>
          <w:p w14:paraId="0765F380" w14:textId="6D3B2022" w:rsidR="00ED2D35" w:rsidRDefault="00ED2D35" w:rsidP="00DB3700">
            <w:pPr>
              <w:ind w:left="720" w:right="334" w:hanging="720"/>
              <w:contextualSpacing/>
              <w:rPr>
                <w:rFonts w:asciiTheme="majorHAnsi" w:eastAsia="Times New Roman" w:hAnsiTheme="majorHAnsi" w:cs="Times New Roman"/>
                <w:spacing w:val="1"/>
                <w:sz w:val="24"/>
                <w:szCs w:val="24"/>
              </w:rPr>
            </w:pPr>
            <w:r>
              <w:rPr>
                <w:rFonts w:asciiTheme="majorHAnsi" w:eastAsia="Times New Roman" w:hAnsiTheme="majorHAnsi" w:cs="Times New Roman"/>
                <w:spacing w:val="1"/>
                <w:sz w:val="24"/>
                <w:szCs w:val="24"/>
              </w:rPr>
              <w:t xml:space="preserve">Council Member, </w:t>
            </w:r>
            <w:r w:rsidRPr="00ED2D35">
              <w:rPr>
                <w:rFonts w:asciiTheme="majorHAnsi" w:eastAsia="Times New Roman" w:hAnsiTheme="majorHAnsi" w:cs="Times New Roman"/>
                <w:spacing w:val="1"/>
                <w:sz w:val="24"/>
                <w:szCs w:val="24"/>
              </w:rPr>
              <w:t>American Sociological Association Consumers and Consumption Section</w:t>
            </w:r>
            <w:r>
              <w:rPr>
                <w:rFonts w:asciiTheme="majorHAnsi" w:eastAsia="Times New Roman" w:hAnsiTheme="majorHAnsi" w:cs="Times New Roman"/>
                <w:spacing w:val="1"/>
                <w:sz w:val="24"/>
                <w:szCs w:val="24"/>
              </w:rPr>
              <w:t xml:space="preserve"> (Nominated). 2017-present.</w:t>
            </w:r>
          </w:p>
          <w:p w14:paraId="07CF2CD3" w14:textId="649A1D61" w:rsidR="00ED2D35" w:rsidRPr="000C12D9" w:rsidRDefault="00ED2D35" w:rsidP="00DB3700">
            <w:pPr>
              <w:ind w:left="720" w:right="334" w:hanging="720"/>
              <w:contextualSpacing/>
              <w:rPr>
                <w:rFonts w:asciiTheme="majorHAnsi" w:eastAsia="Times New Roman" w:hAnsiTheme="majorHAnsi" w:cs="Times New Roman"/>
                <w:spacing w:val="1"/>
                <w:sz w:val="24"/>
                <w:szCs w:val="24"/>
              </w:rPr>
            </w:pPr>
          </w:p>
        </w:tc>
      </w:tr>
      <w:tr w:rsidR="00DB3700" w:rsidRPr="000C12D9" w14:paraId="1219E057" w14:textId="77777777" w:rsidTr="00DF3091">
        <w:tc>
          <w:tcPr>
            <w:tcW w:w="1615" w:type="dxa"/>
          </w:tcPr>
          <w:p w14:paraId="15FB44AD" w14:textId="0714EC0A" w:rsidR="00DB3700" w:rsidRPr="000C12D9" w:rsidRDefault="00B26985" w:rsidP="00DF3091">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2016-2017</w:t>
            </w:r>
          </w:p>
        </w:tc>
        <w:tc>
          <w:tcPr>
            <w:tcW w:w="7975" w:type="dxa"/>
          </w:tcPr>
          <w:p w14:paraId="3CE55735" w14:textId="75D9B738" w:rsidR="00DB3700" w:rsidRPr="000C12D9" w:rsidRDefault="00DB3700" w:rsidP="00DB3700">
            <w:pPr>
              <w:ind w:left="720" w:right="334"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Invited Member, Southern Sociological Society Program Committee</w:t>
            </w:r>
            <w:r w:rsidR="00D97F8C" w:rsidRPr="000C12D9">
              <w:rPr>
                <w:rFonts w:asciiTheme="majorHAnsi" w:eastAsia="Times New Roman" w:hAnsiTheme="majorHAnsi" w:cs="Times New Roman"/>
                <w:spacing w:val="1"/>
                <w:sz w:val="24"/>
                <w:szCs w:val="24"/>
              </w:rPr>
              <w:t xml:space="preserve"> (Appointed)</w:t>
            </w:r>
            <w:r w:rsidRPr="000C12D9">
              <w:rPr>
                <w:rFonts w:asciiTheme="majorHAnsi" w:eastAsia="Times New Roman" w:hAnsiTheme="majorHAnsi" w:cs="Times New Roman"/>
                <w:spacing w:val="1"/>
                <w:sz w:val="24"/>
                <w:szCs w:val="24"/>
              </w:rPr>
              <w:t>. 2016-2017.</w:t>
            </w:r>
          </w:p>
          <w:p w14:paraId="326970D1" w14:textId="77777777" w:rsidR="00DB3700" w:rsidRPr="000C12D9" w:rsidRDefault="00DB3700" w:rsidP="00DF3091">
            <w:pPr>
              <w:ind w:left="720" w:right="-20" w:hanging="720"/>
              <w:contextualSpacing/>
              <w:rPr>
                <w:rFonts w:asciiTheme="majorHAnsi" w:eastAsia="Times New Roman" w:hAnsiTheme="majorHAnsi" w:cs="Times New Roman"/>
                <w:sz w:val="24"/>
                <w:szCs w:val="24"/>
              </w:rPr>
            </w:pPr>
          </w:p>
        </w:tc>
      </w:tr>
      <w:tr w:rsidR="00B26985" w:rsidRPr="000C12D9" w14:paraId="11CCBB56" w14:textId="77777777" w:rsidTr="00DF3091">
        <w:tc>
          <w:tcPr>
            <w:tcW w:w="1615" w:type="dxa"/>
          </w:tcPr>
          <w:p w14:paraId="21109C75" w14:textId="5D8BC435" w:rsidR="00B26985" w:rsidRPr="000C12D9" w:rsidRDefault="00B26985" w:rsidP="00B26985">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lastRenderedPageBreak/>
              <w:t>2016</w:t>
            </w:r>
          </w:p>
        </w:tc>
        <w:tc>
          <w:tcPr>
            <w:tcW w:w="7975" w:type="dxa"/>
          </w:tcPr>
          <w:p w14:paraId="55F313D9" w14:textId="77777777" w:rsidR="00B26985" w:rsidRPr="000C12D9" w:rsidRDefault="00B26985" w:rsidP="00B26985">
            <w:pPr>
              <w:ind w:left="720" w:right="334"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Invited Panel Discussant, American Sociological Association, Seattle, WA. August 2016.</w:t>
            </w:r>
          </w:p>
          <w:p w14:paraId="154EF9AA" w14:textId="77777777" w:rsidR="00B26985" w:rsidRPr="000C12D9" w:rsidRDefault="00B26985" w:rsidP="00B26985">
            <w:pPr>
              <w:ind w:left="720" w:right="334" w:hanging="720"/>
              <w:contextualSpacing/>
              <w:rPr>
                <w:rFonts w:asciiTheme="majorHAnsi" w:eastAsia="Times New Roman" w:hAnsiTheme="majorHAnsi" w:cs="Times New Roman"/>
                <w:spacing w:val="1"/>
                <w:sz w:val="24"/>
                <w:szCs w:val="24"/>
              </w:rPr>
            </w:pPr>
          </w:p>
        </w:tc>
      </w:tr>
      <w:tr w:rsidR="00B26985" w:rsidRPr="000C12D9" w14:paraId="1DAFE739" w14:textId="77777777" w:rsidTr="00DF3091">
        <w:tc>
          <w:tcPr>
            <w:tcW w:w="1615" w:type="dxa"/>
          </w:tcPr>
          <w:p w14:paraId="05C017FD" w14:textId="344A675C" w:rsidR="00B26985" w:rsidRPr="000C12D9" w:rsidRDefault="00B26985" w:rsidP="00B26985">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7975" w:type="dxa"/>
          </w:tcPr>
          <w:p w14:paraId="45767BB1" w14:textId="77777777" w:rsidR="00B26985" w:rsidRPr="000C12D9" w:rsidRDefault="00B26985" w:rsidP="00B26985">
            <w:pPr>
              <w:ind w:left="720" w:right="334"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Nominated for Slate of Publications Committee. Southern Sociological Society. 2016.</w:t>
            </w:r>
          </w:p>
          <w:p w14:paraId="001AC2CD" w14:textId="77777777" w:rsidR="00B26985" w:rsidRPr="000C12D9" w:rsidRDefault="00B26985" w:rsidP="00B26985">
            <w:pPr>
              <w:ind w:left="720" w:right="-20" w:hanging="720"/>
              <w:contextualSpacing/>
              <w:rPr>
                <w:rFonts w:asciiTheme="majorHAnsi" w:eastAsia="Times New Roman" w:hAnsiTheme="majorHAnsi" w:cs="Times New Roman"/>
                <w:sz w:val="24"/>
                <w:szCs w:val="24"/>
              </w:rPr>
            </w:pPr>
          </w:p>
        </w:tc>
      </w:tr>
      <w:tr w:rsidR="00B26985" w:rsidRPr="000C12D9" w14:paraId="47D195C0" w14:textId="77777777" w:rsidTr="00DF3091">
        <w:tc>
          <w:tcPr>
            <w:tcW w:w="1615" w:type="dxa"/>
          </w:tcPr>
          <w:p w14:paraId="00464AC2" w14:textId="06CA8930" w:rsidR="00B26985" w:rsidRPr="000C12D9" w:rsidRDefault="00B26985" w:rsidP="00B26985">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2015-Present</w:t>
            </w:r>
          </w:p>
        </w:tc>
        <w:tc>
          <w:tcPr>
            <w:tcW w:w="7975" w:type="dxa"/>
          </w:tcPr>
          <w:p w14:paraId="3815C50E" w14:textId="77777777" w:rsidR="00B26985" w:rsidRPr="000C12D9" w:rsidRDefault="00B26985" w:rsidP="00B26985">
            <w:pPr>
              <w:ind w:left="720" w:right="334"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Member, Nominations Committee. Consumers &amp; Consumption Section. American Sociological Association. 2015-Present.</w:t>
            </w:r>
          </w:p>
          <w:p w14:paraId="7BC4CBF6" w14:textId="77777777" w:rsidR="00B26985" w:rsidRPr="000C12D9" w:rsidRDefault="00B26985" w:rsidP="00B26985">
            <w:pPr>
              <w:ind w:left="720" w:right="-20" w:hanging="720"/>
              <w:contextualSpacing/>
              <w:rPr>
                <w:rFonts w:asciiTheme="majorHAnsi" w:eastAsia="Times New Roman" w:hAnsiTheme="majorHAnsi" w:cs="Times New Roman"/>
                <w:sz w:val="24"/>
                <w:szCs w:val="24"/>
              </w:rPr>
            </w:pPr>
          </w:p>
        </w:tc>
      </w:tr>
      <w:tr w:rsidR="00B26985" w:rsidRPr="000C12D9" w14:paraId="48875164" w14:textId="77777777" w:rsidTr="00DF3091">
        <w:tc>
          <w:tcPr>
            <w:tcW w:w="1615" w:type="dxa"/>
          </w:tcPr>
          <w:p w14:paraId="4E6ACA7B" w14:textId="32F6CA97" w:rsidR="00B26985" w:rsidRPr="000C12D9" w:rsidRDefault="00B26985" w:rsidP="00B26985">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2015-Present</w:t>
            </w:r>
          </w:p>
        </w:tc>
        <w:tc>
          <w:tcPr>
            <w:tcW w:w="7975" w:type="dxa"/>
          </w:tcPr>
          <w:p w14:paraId="5C31049A" w14:textId="77777777" w:rsidR="00B26985" w:rsidRPr="000C12D9" w:rsidRDefault="00B26985" w:rsidP="00B26985">
            <w:pPr>
              <w:ind w:left="720" w:right="334"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Member, Vision Committee. Sociologists for Women in Society. 2015-Present.</w:t>
            </w:r>
          </w:p>
          <w:p w14:paraId="37CCD800" w14:textId="77777777" w:rsidR="00B26985" w:rsidRPr="000C12D9" w:rsidRDefault="00B26985" w:rsidP="00B26985">
            <w:pPr>
              <w:ind w:right="-20"/>
              <w:contextualSpacing/>
              <w:rPr>
                <w:rFonts w:asciiTheme="majorHAnsi" w:eastAsia="Times New Roman" w:hAnsiTheme="majorHAnsi" w:cs="Times New Roman"/>
                <w:sz w:val="24"/>
                <w:szCs w:val="24"/>
              </w:rPr>
            </w:pPr>
          </w:p>
        </w:tc>
      </w:tr>
      <w:tr w:rsidR="00B26985" w:rsidRPr="000C12D9" w14:paraId="3CE37A78" w14:textId="77777777" w:rsidTr="00DF3091">
        <w:tc>
          <w:tcPr>
            <w:tcW w:w="1615" w:type="dxa"/>
          </w:tcPr>
          <w:p w14:paraId="680C4F60" w14:textId="50F826D7" w:rsidR="00B26985" w:rsidRPr="000C12D9" w:rsidRDefault="00B26985" w:rsidP="00B26985">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 2013</w:t>
            </w:r>
          </w:p>
        </w:tc>
        <w:tc>
          <w:tcPr>
            <w:tcW w:w="7975" w:type="dxa"/>
          </w:tcPr>
          <w:p w14:paraId="16281569" w14:textId="77777777" w:rsidR="00B26985" w:rsidRPr="000C12D9" w:rsidRDefault="00B26985" w:rsidP="00B26985">
            <w:pPr>
              <w:ind w:left="720" w:right="334"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Panel Organizer and Presider, Southern Sociological Society, Atlanta, GA. April, 2013; April 2015.</w:t>
            </w:r>
          </w:p>
          <w:p w14:paraId="38C6C795" w14:textId="77777777" w:rsidR="00B26985" w:rsidRPr="000C12D9" w:rsidRDefault="00B26985" w:rsidP="00B26985">
            <w:pPr>
              <w:ind w:left="707" w:right="-20" w:hanging="707"/>
              <w:contextualSpacing/>
              <w:rPr>
                <w:rFonts w:asciiTheme="majorHAnsi" w:eastAsia="Times New Roman" w:hAnsiTheme="majorHAnsi" w:cs="Times New Roman"/>
                <w:sz w:val="24"/>
                <w:szCs w:val="24"/>
              </w:rPr>
            </w:pPr>
          </w:p>
        </w:tc>
      </w:tr>
      <w:tr w:rsidR="00B26985" w:rsidRPr="000C12D9" w14:paraId="5C969B57" w14:textId="77777777" w:rsidTr="00DF3091">
        <w:tc>
          <w:tcPr>
            <w:tcW w:w="1615" w:type="dxa"/>
          </w:tcPr>
          <w:p w14:paraId="18873CBA" w14:textId="388B4A62" w:rsidR="00B26985" w:rsidRPr="000C12D9" w:rsidRDefault="00B26985" w:rsidP="00B26985">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7975" w:type="dxa"/>
          </w:tcPr>
          <w:p w14:paraId="52B15230" w14:textId="77777777" w:rsidR="00B26985" w:rsidRPr="000C12D9" w:rsidRDefault="00B26985" w:rsidP="00B26985">
            <w:pPr>
              <w:ind w:left="720" w:right="334"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Invited Panelist, Southern Sociological Society, Charlotte, NC. April 2014.</w:t>
            </w:r>
          </w:p>
          <w:p w14:paraId="17316259" w14:textId="77777777" w:rsidR="00B26985" w:rsidRPr="000C12D9" w:rsidRDefault="00B26985" w:rsidP="00B26985">
            <w:pPr>
              <w:ind w:left="720" w:right="334" w:hanging="720"/>
              <w:contextualSpacing/>
              <w:rPr>
                <w:rFonts w:asciiTheme="majorHAnsi" w:eastAsia="Times New Roman" w:hAnsiTheme="majorHAnsi" w:cs="Times New Roman"/>
                <w:spacing w:val="1"/>
                <w:sz w:val="24"/>
                <w:szCs w:val="24"/>
              </w:rPr>
            </w:pPr>
          </w:p>
        </w:tc>
      </w:tr>
      <w:tr w:rsidR="00B26985" w:rsidRPr="000C12D9" w14:paraId="3B498C6B" w14:textId="77777777" w:rsidTr="00DF3091">
        <w:tc>
          <w:tcPr>
            <w:tcW w:w="1615" w:type="dxa"/>
          </w:tcPr>
          <w:p w14:paraId="7DDE112D" w14:textId="7311F071" w:rsidR="00B26985" w:rsidRPr="000C12D9" w:rsidRDefault="00B26985" w:rsidP="00B26985">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7975" w:type="dxa"/>
          </w:tcPr>
          <w:p w14:paraId="1242087A" w14:textId="77777777" w:rsidR="00B26985" w:rsidRPr="000C12D9" w:rsidRDefault="00B26985" w:rsidP="00B26985">
            <w:pPr>
              <w:ind w:left="720" w:right="334"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 xml:space="preserve">Peer Reviewer: </w:t>
            </w:r>
            <w:r w:rsidRPr="000C12D9">
              <w:rPr>
                <w:rFonts w:asciiTheme="majorHAnsi" w:eastAsia="Times New Roman" w:hAnsiTheme="majorHAnsi" w:cs="Times New Roman"/>
                <w:i/>
                <w:spacing w:val="1"/>
                <w:sz w:val="24"/>
                <w:szCs w:val="24"/>
              </w:rPr>
              <w:t>Discovering Sociology</w:t>
            </w:r>
            <w:r w:rsidRPr="000C12D9">
              <w:rPr>
                <w:rFonts w:asciiTheme="majorHAnsi" w:eastAsia="Times New Roman" w:hAnsiTheme="majorHAnsi" w:cs="Times New Roman"/>
                <w:spacing w:val="1"/>
                <w:sz w:val="24"/>
                <w:szCs w:val="24"/>
              </w:rPr>
              <w:t xml:space="preserve"> (textbook). Invited reviewer for emerging technology Introduction to Sociology textbook.</w:t>
            </w:r>
          </w:p>
          <w:p w14:paraId="537E9C93" w14:textId="77777777" w:rsidR="00B26985" w:rsidRPr="000C12D9" w:rsidRDefault="00B26985" w:rsidP="00B26985">
            <w:pPr>
              <w:ind w:left="707" w:right="-20" w:hanging="707"/>
              <w:contextualSpacing/>
              <w:rPr>
                <w:rFonts w:asciiTheme="majorHAnsi" w:eastAsia="Times New Roman" w:hAnsiTheme="majorHAnsi" w:cs="Times New Roman"/>
                <w:spacing w:val="1"/>
                <w:sz w:val="24"/>
                <w:szCs w:val="24"/>
              </w:rPr>
            </w:pPr>
          </w:p>
        </w:tc>
      </w:tr>
      <w:tr w:rsidR="00B26985" w:rsidRPr="000C12D9" w14:paraId="6D0B4F41" w14:textId="77777777" w:rsidTr="00DF3091">
        <w:tc>
          <w:tcPr>
            <w:tcW w:w="1615" w:type="dxa"/>
          </w:tcPr>
          <w:p w14:paraId="0F9CB69F" w14:textId="3EC580E1" w:rsidR="00B26985" w:rsidRPr="000C12D9" w:rsidRDefault="00B26985" w:rsidP="00B26985">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2012</w:t>
            </w:r>
          </w:p>
        </w:tc>
        <w:tc>
          <w:tcPr>
            <w:tcW w:w="7975" w:type="dxa"/>
          </w:tcPr>
          <w:p w14:paraId="22C7FB95" w14:textId="28062258" w:rsidR="00B26985" w:rsidRPr="000C12D9" w:rsidRDefault="00B26985" w:rsidP="003F671A">
            <w:pPr>
              <w:ind w:left="720" w:right="334"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Roundtable Discussant, Sociologists for Women in Society, St. Petersburg, FL. February, 2012.</w:t>
            </w:r>
          </w:p>
        </w:tc>
      </w:tr>
      <w:tr w:rsidR="00B26985" w:rsidRPr="000C12D9" w14:paraId="6E011DA1" w14:textId="77777777" w:rsidTr="00DF3091">
        <w:tc>
          <w:tcPr>
            <w:tcW w:w="1615" w:type="dxa"/>
          </w:tcPr>
          <w:p w14:paraId="1736FF44" w14:textId="76EC2E8E" w:rsidR="00B26985" w:rsidRPr="000C12D9" w:rsidRDefault="00B26985" w:rsidP="00B26985">
            <w:pPr>
              <w:ind w:right="-20"/>
              <w:contextualSpacing/>
              <w:rPr>
                <w:rFonts w:asciiTheme="majorHAnsi" w:eastAsia="Times New Roman" w:hAnsiTheme="majorHAnsi" w:cs="Times New Roman"/>
                <w:sz w:val="24"/>
                <w:szCs w:val="24"/>
              </w:rPr>
            </w:pPr>
          </w:p>
        </w:tc>
        <w:tc>
          <w:tcPr>
            <w:tcW w:w="7975" w:type="dxa"/>
          </w:tcPr>
          <w:p w14:paraId="33EB895A" w14:textId="77777777" w:rsidR="00B26985" w:rsidRPr="000C12D9" w:rsidRDefault="00B26985" w:rsidP="00B26985">
            <w:pPr>
              <w:ind w:left="720" w:right="334" w:hanging="720"/>
              <w:contextualSpacing/>
              <w:rPr>
                <w:rFonts w:asciiTheme="majorHAnsi" w:eastAsia="Times New Roman" w:hAnsiTheme="majorHAnsi" w:cs="Times New Roman"/>
                <w:spacing w:val="1"/>
                <w:sz w:val="24"/>
                <w:szCs w:val="24"/>
              </w:rPr>
            </w:pPr>
          </w:p>
        </w:tc>
      </w:tr>
      <w:tr w:rsidR="00B26985" w:rsidRPr="000C12D9" w14:paraId="4CF9E088" w14:textId="77777777" w:rsidTr="00DF3091">
        <w:tc>
          <w:tcPr>
            <w:tcW w:w="1615" w:type="dxa"/>
          </w:tcPr>
          <w:p w14:paraId="5DEF83FB" w14:textId="30A2AF4E" w:rsidR="00B26985" w:rsidRPr="000C12D9" w:rsidRDefault="00B26985" w:rsidP="00B26985">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2009-2011</w:t>
            </w:r>
          </w:p>
        </w:tc>
        <w:tc>
          <w:tcPr>
            <w:tcW w:w="7975" w:type="dxa"/>
          </w:tcPr>
          <w:p w14:paraId="29279853" w14:textId="77777777" w:rsidR="00B26985" w:rsidRPr="000C12D9" w:rsidRDefault="00B26985" w:rsidP="00B26985">
            <w:pPr>
              <w:ind w:left="720" w:right="334"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tud</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nt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um Adviso</w:t>
            </w:r>
            <w:r w:rsidRPr="000C12D9">
              <w:rPr>
                <w:rFonts w:asciiTheme="majorHAnsi" w:eastAsia="Times New Roman" w:hAnsiTheme="majorHAnsi" w:cs="Times New Roman"/>
                <w:spacing w:val="4"/>
                <w:sz w:val="24"/>
                <w:szCs w:val="24"/>
              </w:rPr>
              <w:t>r</w:t>
            </w:r>
            <w:r w:rsidRPr="000C12D9">
              <w:rPr>
                <w:rFonts w:asciiTheme="majorHAnsi" w:eastAsia="Times New Roman" w:hAnsiTheme="majorHAnsi" w:cs="Times New Roman"/>
                <w:sz w:val="24"/>
                <w:szCs w:val="24"/>
              </w:rPr>
              <w:t>y</w:t>
            </w:r>
            <w:r w:rsidRPr="000C12D9">
              <w:rPr>
                <w:rFonts w:asciiTheme="majorHAnsi" w:eastAsia="Times New Roman" w:hAnsiTheme="majorHAnsi" w:cs="Times New Roman"/>
                <w:spacing w:val="-2"/>
                <w:sz w:val="24"/>
                <w:szCs w:val="24"/>
              </w:rPr>
              <w:t xml:space="preserve"> B</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ar</w:t>
            </w:r>
            <w:r w:rsidRPr="000C12D9">
              <w:rPr>
                <w:rFonts w:asciiTheme="majorHAnsi" w:eastAsia="Times New Roman" w:hAnsiTheme="majorHAnsi" w:cs="Times New Roman"/>
                <w:sz w:val="24"/>
                <w:szCs w:val="24"/>
              </w:rPr>
              <w:t xml:space="preserve">d </w:t>
            </w:r>
            <w:r w:rsidRPr="000C12D9">
              <w:rPr>
                <w:rFonts w:asciiTheme="majorHAnsi" w:eastAsia="Times New Roman" w:hAnsiTheme="majorHAnsi" w:cs="Times New Roman"/>
                <w:spacing w:val="3"/>
                <w:sz w:val="24"/>
                <w:szCs w:val="24"/>
              </w:rPr>
              <w:t>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mb</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 Am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n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iolo</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ca</w:t>
            </w:r>
            <w:r w:rsidRPr="000C12D9">
              <w:rPr>
                <w:rFonts w:asciiTheme="majorHAnsi" w:eastAsia="Times New Roman" w:hAnsiTheme="majorHAnsi" w:cs="Times New Roman"/>
                <w:sz w:val="24"/>
                <w:szCs w:val="24"/>
              </w:rPr>
              <w:t>l Asso</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pacing w:val="3"/>
                <w:sz w:val="24"/>
                <w:szCs w:val="24"/>
              </w:rPr>
              <w:t>i</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 xml:space="preserve">tion </w:t>
            </w:r>
            <w:r w:rsidRPr="000C12D9">
              <w:rPr>
                <w:rFonts w:asciiTheme="majorHAnsi" w:eastAsia="Times New Roman" w:hAnsiTheme="majorHAnsi" w:cs="Times New Roman"/>
                <w:spacing w:val="-1"/>
                <w:sz w:val="24"/>
                <w:szCs w:val="24"/>
              </w:rPr>
              <w:t>(</w:t>
            </w:r>
            <w:r w:rsidRPr="000C12D9">
              <w:rPr>
                <w:rFonts w:asciiTheme="majorHAnsi" w:eastAsia="Times New Roman" w:hAnsiTheme="majorHAnsi" w:cs="Times New Roman"/>
                <w:sz w:val="24"/>
                <w:szCs w:val="24"/>
              </w:rPr>
              <w:t>A</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A</w:t>
            </w:r>
            <w:r w:rsidRPr="000C12D9">
              <w:rPr>
                <w:rFonts w:asciiTheme="majorHAnsi" w:eastAsia="Times New Roman" w:hAnsiTheme="majorHAnsi" w:cs="Times New Roman"/>
                <w:spacing w:val="-1"/>
                <w:sz w:val="24"/>
                <w:szCs w:val="24"/>
              </w:rPr>
              <w:t>)</w:t>
            </w:r>
            <w:r w:rsidRPr="000C12D9">
              <w:rPr>
                <w:rFonts w:asciiTheme="majorHAnsi" w:eastAsia="Times New Roman" w:hAnsiTheme="majorHAnsi" w:cs="Times New Roman"/>
                <w:sz w:val="24"/>
                <w:szCs w:val="24"/>
              </w:rPr>
              <w:t xml:space="preserve">, 2009- August 2011. </w:t>
            </w:r>
          </w:p>
          <w:p w14:paraId="6F0B769A" w14:textId="77777777" w:rsidR="00B26985" w:rsidRPr="000C12D9" w:rsidRDefault="00B26985" w:rsidP="00B26985">
            <w:pPr>
              <w:ind w:left="720" w:right="334" w:hanging="100"/>
              <w:contextualSpacing/>
              <w:rPr>
                <w:rFonts w:asciiTheme="majorHAnsi" w:eastAsia="Times New Roman" w:hAnsiTheme="majorHAnsi" w:cs="Times New Roman"/>
                <w:i/>
                <w:sz w:val="24"/>
                <w:szCs w:val="24"/>
              </w:rPr>
            </w:pP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i/>
                <w:spacing w:val="1"/>
                <w:sz w:val="24"/>
                <w:szCs w:val="24"/>
              </w:rPr>
              <w:t>C</w:t>
            </w:r>
            <w:r w:rsidRPr="000C12D9">
              <w:rPr>
                <w:rFonts w:asciiTheme="majorHAnsi" w:eastAsia="Times New Roman" w:hAnsiTheme="majorHAnsi" w:cs="Times New Roman"/>
                <w:i/>
                <w:sz w:val="24"/>
                <w:szCs w:val="24"/>
              </w:rPr>
              <w:t>ommitt</w:t>
            </w:r>
            <w:r w:rsidRPr="000C12D9">
              <w:rPr>
                <w:rFonts w:asciiTheme="majorHAnsi" w:eastAsia="Times New Roman" w:hAnsiTheme="majorHAnsi" w:cs="Times New Roman"/>
                <w:i/>
                <w:spacing w:val="-1"/>
                <w:sz w:val="24"/>
                <w:szCs w:val="24"/>
              </w:rPr>
              <w:t>e</w:t>
            </w:r>
            <w:r w:rsidRPr="000C12D9">
              <w:rPr>
                <w:rFonts w:asciiTheme="majorHAnsi" w:eastAsia="Times New Roman" w:hAnsiTheme="majorHAnsi" w:cs="Times New Roman"/>
                <w:i/>
                <w:sz w:val="24"/>
                <w:szCs w:val="24"/>
              </w:rPr>
              <w:t>e</w:t>
            </w:r>
            <w:r w:rsidRPr="000C12D9">
              <w:rPr>
                <w:rFonts w:asciiTheme="majorHAnsi" w:eastAsia="Times New Roman" w:hAnsiTheme="majorHAnsi" w:cs="Times New Roman"/>
                <w:i/>
                <w:spacing w:val="-1"/>
                <w:sz w:val="24"/>
                <w:szCs w:val="24"/>
              </w:rPr>
              <w:t xml:space="preserve"> </w:t>
            </w:r>
            <w:r w:rsidRPr="000C12D9">
              <w:rPr>
                <w:rFonts w:asciiTheme="majorHAnsi" w:eastAsia="Times New Roman" w:hAnsiTheme="majorHAnsi" w:cs="Times New Roman"/>
                <w:i/>
                <w:sz w:val="24"/>
                <w:szCs w:val="24"/>
              </w:rPr>
              <w:t>M</w:t>
            </w:r>
            <w:r w:rsidRPr="000C12D9">
              <w:rPr>
                <w:rFonts w:asciiTheme="majorHAnsi" w:eastAsia="Times New Roman" w:hAnsiTheme="majorHAnsi" w:cs="Times New Roman"/>
                <w:i/>
                <w:spacing w:val="-1"/>
                <w:sz w:val="24"/>
                <w:szCs w:val="24"/>
              </w:rPr>
              <w:t>e</w:t>
            </w:r>
            <w:r w:rsidRPr="000C12D9">
              <w:rPr>
                <w:rFonts w:asciiTheme="majorHAnsi" w:eastAsia="Times New Roman" w:hAnsiTheme="majorHAnsi" w:cs="Times New Roman"/>
                <w:i/>
                <w:sz w:val="24"/>
                <w:szCs w:val="24"/>
              </w:rPr>
              <w:t>mb</w:t>
            </w:r>
            <w:r w:rsidRPr="000C12D9">
              <w:rPr>
                <w:rFonts w:asciiTheme="majorHAnsi" w:eastAsia="Times New Roman" w:hAnsiTheme="majorHAnsi" w:cs="Times New Roman"/>
                <w:i/>
                <w:spacing w:val="-1"/>
                <w:sz w:val="24"/>
                <w:szCs w:val="24"/>
              </w:rPr>
              <w:t>er</w:t>
            </w:r>
            <w:r w:rsidRPr="000C12D9">
              <w:rPr>
                <w:rFonts w:asciiTheme="majorHAnsi" w:eastAsia="Times New Roman" w:hAnsiTheme="majorHAnsi" w:cs="Times New Roman"/>
                <w:i/>
                <w:sz w:val="24"/>
                <w:szCs w:val="24"/>
              </w:rPr>
              <w:t>: T</w:t>
            </w:r>
            <w:r w:rsidRPr="000C12D9">
              <w:rPr>
                <w:rFonts w:asciiTheme="majorHAnsi" w:eastAsia="Times New Roman" w:hAnsiTheme="majorHAnsi" w:cs="Times New Roman"/>
                <w:i/>
                <w:spacing w:val="-1"/>
                <w:sz w:val="24"/>
                <w:szCs w:val="24"/>
              </w:rPr>
              <w:t>ra</w:t>
            </w:r>
            <w:r w:rsidRPr="000C12D9">
              <w:rPr>
                <w:rFonts w:asciiTheme="majorHAnsi" w:eastAsia="Times New Roman" w:hAnsiTheme="majorHAnsi" w:cs="Times New Roman"/>
                <w:i/>
                <w:spacing w:val="2"/>
                <w:sz w:val="24"/>
                <w:szCs w:val="24"/>
              </w:rPr>
              <w:t>v</w:t>
            </w:r>
            <w:r w:rsidRPr="000C12D9">
              <w:rPr>
                <w:rFonts w:asciiTheme="majorHAnsi" w:eastAsia="Times New Roman" w:hAnsiTheme="majorHAnsi" w:cs="Times New Roman"/>
                <w:i/>
                <w:spacing w:val="-1"/>
                <w:sz w:val="24"/>
                <w:szCs w:val="24"/>
              </w:rPr>
              <w:t>e</w:t>
            </w:r>
            <w:r w:rsidRPr="000C12D9">
              <w:rPr>
                <w:rFonts w:asciiTheme="majorHAnsi" w:eastAsia="Times New Roman" w:hAnsiTheme="majorHAnsi" w:cs="Times New Roman"/>
                <w:i/>
                <w:sz w:val="24"/>
                <w:szCs w:val="24"/>
              </w:rPr>
              <w:t>l Aw</w:t>
            </w:r>
            <w:r w:rsidRPr="000C12D9">
              <w:rPr>
                <w:rFonts w:asciiTheme="majorHAnsi" w:eastAsia="Times New Roman" w:hAnsiTheme="majorHAnsi" w:cs="Times New Roman"/>
                <w:i/>
                <w:spacing w:val="1"/>
                <w:sz w:val="24"/>
                <w:szCs w:val="24"/>
              </w:rPr>
              <w:t>a</w:t>
            </w:r>
            <w:r w:rsidRPr="000C12D9">
              <w:rPr>
                <w:rFonts w:asciiTheme="majorHAnsi" w:eastAsia="Times New Roman" w:hAnsiTheme="majorHAnsi" w:cs="Times New Roman"/>
                <w:i/>
                <w:spacing w:val="-1"/>
                <w:sz w:val="24"/>
                <w:szCs w:val="24"/>
              </w:rPr>
              <w:t>r</w:t>
            </w:r>
            <w:r w:rsidRPr="000C12D9">
              <w:rPr>
                <w:rFonts w:asciiTheme="majorHAnsi" w:eastAsia="Times New Roman" w:hAnsiTheme="majorHAnsi" w:cs="Times New Roman"/>
                <w:i/>
                <w:sz w:val="24"/>
                <w:szCs w:val="24"/>
              </w:rPr>
              <w:t xml:space="preserve">ds </w:t>
            </w:r>
            <w:r w:rsidRPr="000C12D9">
              <w:rPr>
                <w:rFonts w:asciiTheme="majorHAnsi" w:eastAsia="Times New Roman" w:hAnsiTheme="majorHAnsi" w:cs="Times New Roman"/>
                <w:i/>
                <w:spacing w:val="-1"/>
                <w:sz w:val="24"/>
                <w:szCs w:val="24"/>
              </w:rPr>
              <w:t>(</w:t>
            </w:r>
            <w:r w:rsidRPr="000C12D9">
              <w:rPr>
                <w:rFonts w:asciiTheme="majorHAnsi" w:eastAsia="Times New Roman" w:hAnsiTheme="majorHAnsi" w:cs="Times New Roman"/>
                <w:i/>
                <w:sz w:val="24"/>
                <w:szCs w:val="24"/>
              </w:rPr>
              <w:t>20</w:t>
            </w:r>
            <w:r w:rsidRPr="000C12D9">
              <w:rPr>
                <w:rFonts w:asciiTheme="majorHAnsi" w:eastAsia="Times New Roman" w:hAnsiTheme="majorHAnsi" w:cs="Times New Roman"/>
                <w:i/>
                <w:spacing w:val="2"/>
                <w:sz w:val="24"/>
                <w:szCs w:val="24"/>
              </w:rPr>
              <w:t>0</w:t>
            </w:r>
            <w:r w:rsidRPr="000C12D9">
              <w:rPr>
                <w:rFonts w:asciiTheme="majorHAnsi" w:eastAsia="Times New Roman" w:hAnsiTheme="majorHAnsi" w:cs="Times New Roman"/>
                <w:i/>
                <w:sz w:val="24"/>
                <w:szCs w:val="24"/>
              </w:rPr>
              <w:t>9</w:t>
            </w:r>
            <w:r w:rsidRPr="000C12D9">
              <w:rPr>
                <w:rFonts w:asciiTheme="majorHAnsi" w:eastAsia="Times New Roman" w:hAnsiTheme="majorHAnsi" w:cs="Times New Roman"/>
                <w:i/>
                <w:spacing w:val="-1"/>
                <w:sz w:val="24"/>
                <w:szCs w:val="24"/>
              </w:rPr>
              <w:t>-</w:t>
            </w:r>
            <w:r w:rsidRPr="000C12D9">
              <w:rPr>
                <w:rFonts w:asciiTheme="majorHAnsi" w:eastAsia="Times New Roman" w:hAnsiTheme="majorHAnsi" w:cs="Times New Roman"/>
                <w:i/>
                <w:sz w:val="24"/>
                <w:szCs w:val="24"/>
              </w:rPr>
              <w:t>2010</w:t>
            </w:r>
            <w:r w:rsidRPr="000C12D9">
              <w:rPr>
                <w:rFonts w:asciiTheme="majorHAnsi" w:eastAsia="Times New Roman" w:hAnsiTheme="majorHAnsi" w:cs="Times New Roman"/>
                <w:i/>
                <w:spacing w:val="-1"/>
                <w:sz w:val="24"/>
                <w:szCs w:val="24"/>
              </w:rPr>
              <w:t>)</w:t>
            </w:r>
            <w:r w:rsidRPr="000C12D9">
              <w:rPr>
                <w:rFonts w:asciiTheme="majorHAnsi" w:eastAsia="Times New Roman" w:hAnsiTheme="majorHAnsi" w:cs="Times New Roman"/>
                <w:i/>
                <w:sz w:val="24"/>
                <w:szCs w:val="24"/>
              </w:rPr>
              <w:t>;</w:t>
            </w:r>
            <w:r w:rsidRPr="000C12D9">
              <w:rPr>
                <w:rFonts w:asciiTheme="majorHAnsi" w:eastAsia="Times New Roman" w:hAnsiTheme="majorHAnsi" w:cs="Times New Roman"/>
                <w:i/>
                <w:spacing w:val="3"/>
                <w:sz w:val="24"/>
                <w:szCs w:val="24"/>
              </w:rPr>
              <w:t xml:space="preserve"> </w:t>
            </w:r>
            <w:r w:rsidRPr="000C12D9">
              <w:rPr>
                <w:rFonts w:asciiTheme="majorHAnsi" w:eastAsia="Times New Roman" w:hAnsiTheme="majorHAnsi" w:cs="Times New Roman"/>
                <w:i/>
                <w:spacing w:val="-3"/>
                <w:sz w:val="24"/>
                <w:szCs w:val="24"/>
              </w:rPr>
              <w:t>L</w:t>
            </w:r>
            <w:r w:rsidRPr="000C12D9">
              <w:rPr>
                <w:rFonts w:asciiTheme="majorHAnsi" w:eastAsia="Times New Roman" w:hAnsiTheme="majorHAnsi" w:cs="Times New Roman"/>
                <w:i/>
                <w:sz w:val="24"/>
                <w:szCs w:val="24"/>
              </w:rPr>
              <w:t>o</w:t>
            </w:r>
            <w:r w:rsidRPr="000C12D9">
              <w:rPr>
                <w:rFonts w:asciiTheme="majorHAnsi" w:eastAsia="Times New Roman" w:hAnsiTheme="majorHAnsi" w:cs="Times New Roman"/>
                <w:i/>
                <w:spacing w:val="-1"/>
                <w:sz w:val="24"/>
                <w:szCs w:val="24"/>
              </w:rPr>
              <w:t>ca</w:t>
            </w:r>
            <w:r w:rsidRPr="000C12D9">
              <w:rPr>
                <w:rFonts w:asciiTheme="majorHAnsi" w:eastAsia="Times New Roman" w:hAnsiTheme="majorHAnsi" w:cs="Times New Roman"/>
                <w:i/>
                <w:sz w:val="24"/>
                <w:szCs w:val="24"/>
              </w:rPr>
              <w:t xml:space="preserve">l </w:t>
            </w:r>
            <w:r w:rsidRPr="000C12D9">
              <w:rPr>
                <w:rFonts w:asciiTheme="majorHAnsi" w:eastAsia="Times New Roman" w:hAnsiTheme="majorHAnsi" w:cs="Times New Roman"/>
                <w:i/>
                <w:spacing w:val="2"/>
                <w:sz w:val="24"/>
                <w:szCs w:val="24"/>
              </w:rPr>
              <w:t>A</w:t>
            </w:r>
            <w:r w:rsidRPr="000C12D9">
              <w:rPr>
                <w:rFonts w:asciiTheme="majorHAnsi" w:eastAsia="Times New Roman" w:hAnsiTheme="majorHAnsi" w:cs="Times New Roman"/>
                <w:i/>
                <w:spacing w:val="-1"/>
                <w:sz w:val="24"/>
                <w:szCs w:val="24"/>
              </w:rPr>
              <w:t>rra</w:t>
            </w:r>
            <w:r w:rsidRPr="000C12D9">
              <w:rPr>
                <w:rFonts w:asciiTheme="majorHAnsi" w:eastAsia="Times New Roman" w:hAnsiTheme="majorHAnsi" w:cs="Times New Roman"/>
                <w:i/>
                <w:spacing w:val="2"/>
                <w:sz w:val="24"/>
                <w:szCs w:val="24"/>
              </w:rPr>
              <w:t>n</w:t>
            </w:r>
            <w:r w:rsidRPr="000C12D9">
              <w:rPr>
                <w:rFonts w:asciiTheme="majorHAnsi" w:eastAsia="Times New Roman" w:hAnsiTheme="majorHAnsi" w:cs="Times New Roman"/>
                <w:i/>
                <w:sz w:val="24"/>
                <w:szCs w:val="24"/>
              </w:rPr>
              <w:t>g</w:t>
            </w:r>
            <w:r w:rsidRPr="000C12D9">
              <w:rPr>
                <w:rFonts w:asciiTheme="majorHAnsi" w:eastAsia="Times New Roman" w:hAnsiTheme="majorHAnsi" w:cs="Times New Roman"/>
                <w:i/>
                <w:spacing w:val="1"/>
                <w:sz w:val="24"/>
                <w:szCs w:val="24"/>
              </w:rPr>
              <w:t>e</w:t>
            </w:r>
            <w:r w:rsidRPr="000C12D9">
              <w:rPr>
                <w:rFonts w:asciiTheme="majorHAnsi" w:eastAsia="Times New Roman" w:hAnsiTheme="majorHAnsi" w:cs="Times New Roman"/>
                <w:i/>
                <w:sz w:val="24"/>
                <w:szCs w:val="24"/>
              </w:rPr>
              <w:t>m</w:t>
            </w:r>
            <w:r w:rsidRPr="000C12D9">
              <w:rPr>
                <w:rFonts w:asciiTheme="majorHAnsi" w:eastAsia="Times New Roman" w:hAnsiTheme="majorHAnsi" w:cs="Times New Roman"/>
                <w:i/>
                <w:spacing w:val="-1"/>
                <w:sz w:val="24"/>
                <w:szCs w:val="24"/>
              </w:rPr>
              <w:t>e</w:t>
            </w:r>
            <w:r w:rsidRPr="000C12D9">
              <w:rPr>
                <w:rFonts w:asciiTheme="majorHAnsi" w:eastAsia="Times New Roman" w:hAnsiTheme="majorHAnsi" w:cs="Times New Roman"/>
                <w:i/>
                <w:sz w:val="24"/>
                <w:szCs w:val="24"/>
              </w:rPr>
              <w:t xml:space="preserve">nts </w:t>
            </w:r>
            <w:r w:rsidRPr="000C12D9">
              <w:rPr>
                <w:rFonts w:asciiTheme="majorHAnsi" w:eastAsia="Times New Roman" w:hAnsiTheme="majorHAnsi" w:cs="Times New Roman"/>
                <w:i/>
                <w:spacing w:val="-1"/>
                <w:sz w:val="24"/>
                <w:szCs w:val="24"/>
              </w:rPr>
              <w:t>(</w:t>
            </w:r>
            <w:r w:rsidRPr="000C12D9">
              <w:rPr>
                <w:rFonts w:asciiTheme="majorHAnsi" w:eastAsia="Times New Roman" w:hAnsiTheme="majorHAnsi" w:cs="Times New Roman"/>
                <w:i/>
                <w:sz w:val="24"/>
                <w:szCs w:val="24"/>
              </w:rPr>
              <w:t>2009- 2010</w:t>
            </w:r>
            <w:r w:rsidRPr="000C12D9">
              <w:rPr>
                <w:rFonts w:asciiTheme="majorHAnsi" w:eastAsia="Times New Roman" w:hAnsiTheme="majorHAnsi" w:cs="Times New Roman"/>
                <w:i/>
                <w:spacing w:val="-1"/>
                <w:sz w:val="24"/>
                <w:szCs w:val="24"/>
              </w:rPr>
              <w:t>)</w:t>
            </w:r>
            <w:r w:rsidRPr="000C12D9">
              <w:rPr>
                <w:rFonts w:asciiTheme="majorHAnsi" w:eastAsia="Times New Roman" w:hAnsiTheme="majorHAnsi" w:cs="Times New Roman"/>
                <w:i/>
                <w:sz w:val="24"/>
                <w:szCs w:val="24"/>
              </w:rPr>
              <w:t xml:space="preserve">; </w:t>
            </w:r>
            <w:r w:rsidRPr="000C12D9">
              <w:rPr>
                <w:rFonts w:asciiTheme="majorHAnsi" w:eastAsia="Times New Roman" w:hAnsiTheme="majorHAnsi" w:cs="Times New Roman"/>
                <w:i/>
                <w:spacing w:val="1"/>
                <w:sz w:val="24"/>
                <w:szCs w:val="24"/>
              </w:rPr>
              <w:t>C</w:t>
            </w:r>
            <w:r w:rsidRPr="000C12D9">
              <w:rPr>
                <w:rFonts w:asciiTheme="majorHAnsi" w:eastAsia="Times New Roman" w:hAnsiTheme="majorHAnsi" w:cs="Times New Roman"/>
                <w:i/>
                <w:sz w:val="24"/>
                <w:szCs w:val="24"/>
              </w:rPr>
              <w:t>ommuni</w:t>
            </w:r>
            <w:r w:rsidRPr="000C12D9">
              <w:rPr>
                <w:rFonts w:asciiTheme="majorHAnsi" w:eastAsia="Times New Roman" w:hAnsiTheme="majorHAnsi" w:cs="Times New Roman"/>
                <w:i/>
                <w:spacing w:val="-1"/>
                <w:sz w:val="24"/>
                <w:szCs w:val="24"/>
              </w:rPr>
              <w:t>ca</w:t>
            </w:r>
            <w:r w:rsidRPr="000C12D9">
              <w:rPr>
                <w:rFonts w:asciiTheme="majorHAnsi" w:eastAsia="Times New Roman" w:hAnsiTheme="majorHAnsi" w:cs="Times New Roman"/>
                <w:i/>
                <w:sz w:val="24"/>
                <w:szCs w:val="24"/>
              </w:rPr>
              <w:t>tions</w:t>
            </w:r>
            <w:r w:rsidRPr="000C12D9">
              <w:rPr>
                <w:rFonts w:asciiTheme="majorHAnsi" w:eastAsia="Times New Roman" w:hAnsiTheme="majorHAnsi" w:cs="Times New Roman"/>
                <w:i/>
                <w:spacing w:val="-2"/>
                <w:sz w:val="24"/>
                <w:szCs w:val="24"/>
              </w:rPr>
              <w:t xml:space="preserve"> </w:t>
            </w:r>
            <w:r w:rsidRPr="000C12D9">
              <w:rPr>
                <w:rFonts w:asciiTheme="majorHAnsi" w:eastAsia="Times New Roman" w:hAnsiTheme="majorHAnsi" w:cs="Times New Roman"/>
                <w:i/>
                <w:spacing w:val="-1"/>
                <w:sz w:val="24"/>
                <w:szCs w:val="24"/>
              </w:rPr>
              <w:t>a</w:t>
            </w:r>
            <w:r w:rsidRPr="000C12D9">
              <w:rPr>
                <w:rFonts w:asciiTheme="majorHAnsi" w:eastAsia="Times New Roman" w:hAnsiTheme="majorHAnsi" w:cs="Times New Roman"/>
                <w:i/>
                <w:sz w:val="24"/>
                <w:szCs w:val="24"/>
              </w:rPr>
              <w:t>nd Out</w:t>
            </w:r>
            <w:r w:rsidRPr="000C12D9">
              <w:rPr>
                <w:rFonts w:asciiTheme="majorHAnsi" w:eastAsia="Times New Roman" w:hAnsiTheme="majorHAnsi" w:cs="Times New Roman"/>
                <w:i/>
                <w:spacing w:val="-1"/>
                <w:sz w:val="24"/>
                <w:szCs w:val="24"/>
              </w:rPr>
              <w:t>re</w:t>
            </w:r>
            <w:r w:rsidRPr="000C12D9">
              <w:rPr>
                <w:rFonts w:asciiTheme="majorHAnsi" w:eastAsia="Times New Roman" w:hAnsiTheme="majorHAnsi" w:cs="Times New Roman"/>
                <w:i/>
                <w:spacing w:val="1"/>
                <w:sz w:val="24"/>
                <w:szCs w:val="24"/>
              </w:rPr>
              <w:t>a</w:t>
            </w:r>
            <w:r w:rsidRPr="000C12D9">
              <w:rPr>
                <w:rFonts w:asciiTheme="majorHAnsi" w:eastAsia="Times New Roman" w:hAnsiTheme="majorHAnsi" w:cs="Times New Roman"/>
                <w:i/>
                <w:spacing w:val="-1"/>
                <w:sz w:val="24"/>
                <w:szCs w:val="24"/>
              </w:rPr>
              <w:t>c</w:t>
            </w:r>
            <w:r w:rsidRPr="000C12D9">
              <w:rPr>
                <w:rFonts w:asciiTheme="majorHAnsi" w:eastAsia="Times New Roman" w:hAnsiTheme="majorHAnsi" w:cs="Times New Roman"/>
                <w:i/>
                <w:sz w:val="24"/>
                <w:szCs w:val="24"/>
              </w:rPr>
              <w:t xml:space="preserve">h </w:t>
            </w:r>
            <w:r w:rsidRPr="000C12D9">
              <w:rPr>
                <w:rFonts w:asciiTheme="majorHAnsi" w:eastAsia="Times New Roman" w:hAnsiTheme="majorHAnsi" w:cs="Times New Roman"/>
                <w:i/>
                <w:spacing w:val="-1"/>
                <w:sz w:val="24"/>
                <w:szCs w:val="24"/>
              </w:rPr>
              <w:t>(</w:t>
            </w:r>
            <w:r w:rsidRPr="000C12D9">
              <w:rPr>
                <w:rFonts w:asciiTheme="majorHAnsi" w:eastAsia="Times New Roman" w:hAnsiTheme="majorHAnsi" w:cs="Times New Roman"/>
                <w:i/>
                <w:sz w:val="24"/>
                <w:szCs w:val="24"/>
              </w:rPr>
              <w:t>201</w:t>
            </w:r>
            <w:r w:rsidRPr="000C12D9">
              <w:rPr>
                <w:rFonts w:asciiTheme="majorHAnsi" w:eastAsia="Times New Roman" w:hAnsiTheme="majorHAnsi" w:cs="Times New Roman"/>
                <w:i/>
                <w:spacing w:val="2"/>
                <w:sz w:val="24"/>
                <w:szCs w:val="24"/>
              </w:rPr>
              <w:t>0</w:t>
            </w:r>
            <w:r w:rsidRPr="000C12D9">
              <w:rPr>
                <w:rFonts w:asciiTheme="majorHAnsi" w:eastAsia="Times New Roman" w:hAnsiTheme="majorHAnsi" w:cs="Times New Roman"/>
                <w:i/>
                <w:spacing w:val="-1"/>
                <w:sz w:val="24"/>
                <w:szCs w:val="24"/>
              </w:rPr>
              <w:t>-</w:t>
            </w:r>
            <w:r w:rsidRPr="000C12D9">
              <w:rPr>
                <w:rFonts w:asciiTheme="majorHAnsi" w:eastAsia="Times New Roman" w:hAnsiTheme="majorHAnsi" w:cs="Times New Roman"/>
                <w:i/>
                <w:sz w:val="24"/>
                <w:szCs w:val="24"/>
              </w:rPr>
              <w:t>20</w:t>
            </w:r>
            <w:r w:rsidRPr="000C12D9">
              <w:rPr>
                <w:rFonts w:asciiTheme="majorHAnsi" w:eastAsia="Times New Roman" w:hAnsiTheme="majorHAnsi" w:cs="Times New Roman"/>
                <w:i/>
                <w:spacing w:val="2"/>
                <w:sz w:val="24"/>
                <w:szCs w:val="24"/>
              </w:rPr>
              <w:t>1</w:t>
            </w:r>
            <w:r w:rsidRPr="000C12D9">
              <w:rPr>
                <w:rFonts w:asciiTheme="majorHAnsi" w:eastAsia="Times New Roman" w:hAnsiTheme="majorHAnsi" w:cs="Times New Roman"/>
                <w:i/>
                <w:sz w:val="24"/>
                <w:szCs w:val="24"/>
              </w:rPr>
              <w:t>1</w:t>
            </w:r>
            <w:r w:rsidRPr="000C12D9">
              <w:rPr>
                <w:rFonts w:asciiTheme="majorHAnsi" w:eastAsia="Times New Roman" w:hAnsiTheme="majorHAnsi" w:cs="Times New Roman"/>
                <w:i/>
                <w:spacing w:val="-1"/>
                <w:sz w:val="24"/>
                <w:szCs w:val="24"/>
              </w:rPr>
              <w:t>)</w:t>
            </w:r>
            <w:r w:rsidRPr="000C12D9">
              <w:rPr>
                <w:rFonts w:asciiTheme="majorHAnsi" w:eastAsia="Times New Roman" w:hAnsiTheme="majorHAnsi" w:cs="Times New Roman"/>
                <w:i/>
                <w:sz w:val="24"/>
                <w:szCs w:val="24"/>
              </w:rPr>
              <w:t>; A</w:t>
            </w:r>
            <w:r w:rsidRPr="000C12D9">
              <w:rPr>
                <w:rFonts w:asciiTheme="majorHAnsi" w:eastAsia="Times New Roman" w:hAnsiTheme="majorHAnsi" w:cs="Times New Roman"/>
                <w:i/>
                <w:spacing w:val="1"/>
                <w:sz w:val="24"/>
                <w:szCs w:val="24"/>
              </w:rPr>
              <w:t>S</w:t>
            </w:r>
            <w:r w:rsidRPr="000C12D9">
              <w:rPr>
                <w:rFonts w:asciiTheme="majorHAnsi" w:eastAsia="Times New Roman" w:hAnsiTheme="majorHAnsi" w:cs="Times New Roman"/>
                <w:i/>
                <w:sz w:val="24"/>
                <w:szCs w:val="24"/>
              </w:rPr>
              <w:t xml:space="preserve">A </w:t>
            </w:r>
            <w:r w:rsidRPr="000C12D9">
              <w:rPr>
                <w:rFonts w:asciiTheme="majorHAnsi" w:eastAsia="Times New Roman" w:hAnsiTheme="majorHAnsi" w:cs="Times New Roman"/>
                <w:i/>
                <w:spacing w:val="1"/>
                <w:sz w:val="24"/>
                <w:szCs w:val="24"/>
              </w:rPr>
              <w:t>C</w:t>
            </w:r>
            <w:r w:rsidRPr="000C12D9">
              <w:rPr>
                <w:rFonts w:asciiTheme="majorHAnsi" w:eastAsia="Times New Roman" w:hAnsiTheme="majorHAnsi" w:cs="Times New Roman"/>
                <w:i/>
                <w:sz w:val="24"/>
                <w:szCs w:val="24"/>
              </w:rPr>
              <w:t>on</w:t>
            </w:r>
            <w:r w:rsidRPr="000C12D9">
              <w:rPr>
                <w:rFonts w:asciiTheme="majorHAnsi" w:eastAsia="Times New Roman" w:hAnsiTheme="majorHAnsi" w:cs="Times New Roman"/>
                <w:i/>
                <w:spacing w:val="-1"/>
                <w:sz w:val="24"/>
                <w:szCs w:val="24"/>
              </w:rPr>
              <w:t>fere</w:t>
            </w:r>
            <w:r w:rsidRPr="000C12D9">
              <w:rPr>
                <w:rFonts w:asciiTheme="majorHAnsi" w:eastAsia="Times New Roman" w:hAnsiTheme="majorHAnsi" w:cs="Times New Roman"/>
                <w:i/>
                <w:spacing w:val="2"/>
                <w:sz w:val="24"/>
                <w:szCs w:val="24"/>
              </w:rPr>
              <w:t>n</w:t>
            </w:r>
            <w:r w:rsidRPr="000C12D9">
              <w:rPr>
                <w:rFonts w:asciiTheme="majorHAnsi" w:eastAsia="Times New Roman" w:hAnsiTheme="majorHAnsi" w:cs="Times New Roman"/>
                <w:i/>
                <w:spacing w:val="-1"/>
                <w:sz w:val="24"/>
                <w:szCs w:val="24"/>
              </w:rPr>
              <w:t>c</w:t>
            </w:r>
            <w:r w:rsidRPr="000C12D9">
              <w:rPr>
                <w:rFonts w:asciiTheme="majorHAnsi" w:eastAsia="Times New Roman" w:hAnsiTheme="majorHAnsi" w:cs="Times New Roman"/>
                <w:i/>
                <w:sz w:val="24"/>
                <w:szCs w:val="24"/>
              </w:rPr>
              <w:t>e</w:t>
            </w:r>
            <w:r w:rsidRPr="000C12D9">
              <w:rPr>
                <w:rFonts w:asciiTheme="majorHAnsi" w:eastAsia="Times New Roman" w:hAnsiTheme="majorHAnsi" w:cs="Times New Roman"/>
                <w:i/>
                <w:spacing w:val="-1"/>
                <w:sz w:val="24"/>
                <w:szCs w:val="24"/>
              </w:rPr>
              <w:t xml:space="preserve"> </w:t>
            </w:r>
            <w:r w:rsidRPr="000C12D9">
              <w:rPr>
                <w:rFonts w:asciiTheme="majorHAnsi" w:eastAsia="Times New Roman" w:hAnsiTheme="majorHAnsi" w:cs="Times New Roman"/>
                <w:i/>
                <w:spacing w:val="1"/>
                <w:sz w:val="24"/>
                <w:szCs w:val="24"/>
              </w:rPr>
              <w:t>C</w:t>
            </w:r>
            <w:r w:rsidRPr="000C12D9">
              <w:rPr>
                <w:rFonts w:asciiTheme="majorHAnsi" w:eastAsia="Times New Roman" w:hAnsiTheme="majorHAnsi" w:cs="Times New Roman"/>
                <w:i/>
                <w:spacing w:val="-1"/>
                <w:sz w:val="24"/>
                <w:szCs w:val="24"/>
              </w:rPr>
              <w:t>er</w:t>
            </w:r>
            <w:r w:rsidRPr="000C12D9">
              <w:rPr>
                <w:rFonts w:asciiTheme="majorHAnsi" w:eastAsia="Times New Roman" w:hAnsiTheme="majorHAnsi" w:cs="Times New Roman"/>
                <w:i/>
                <w:spacing w:val="3"/>
                <w:sz w:val="24"/>
                <w:szCs w:val="24"/>
              </w:rPr>
              <w:t>t</w:t>
            </w:r>
            <w:r w:rsidRPr="000C12D9">
              <w:rPr>
                <w:rFonts w:asciiTheme="majorHAnsi" w:eastAsia="Times New Roman" w:hAnsiTheme="majorHAnsi" w:cs="Times New Roman"/>
                <w:i/>
                <w:sz w:val="24"/>
                <w:szCs w:val="24"/>
              </w:rPr>
              <w:t>i</w:t>
            </w:r>
            <w:r w:rsidRPr="000C12D9">
              <w:rPr>
                <w:rFonts w:asciiTheme="majorHAnsi" w:eastAsia="Times New Roman" w:hAnsiTheme="majorHAnsi" w:cs="Times New Roman"/>
                <w:i/>
                <w:spacing w:val="-1"/>
                <w:sz w:val="24"/>
                <w:szCs w:val="24"/>
              </w:rPr>
              <w:t>f</w:t>
            </w:r>
            <w:r w:rsidRPr="000C12D9">
              <w:rPr>
                <w:rFonts w:asciiTheme="majorHAnsi" w:eastAsia="Times New Roman" w:hAnsiTheme="majorHAnsi" w:cs="Times New Roman"/>
                <w:i/>
                <w:sz w:val="24"/>
                <w:szCs w:val="24"/>
              </w:rPr>
              <w:t>i</w:t>
            </w:r>
            <w:r w:rsidRPr="000C12D9">
              <w:rPr>
                <w:rFonts w:asciiTheme="majorHAnsi" w:eastAsia="Times New Roman" w:hAnsiTheme="majorHAnsi" w:cs="Times New Roman"/>
                <w:i/>
                <w:spacing w:val="-1"/>
                <w:sz w:val="24"/>
                <w:szCs w:val="24"/>
              </w:rPr>
              <w:t>ca</w:t>
            </w:r>
            <w:r w:rsidRPr="000C12D9">
              <w:rPr>
                <w:rFonts w:asciiTheme="majorHAnsi" w:eastAsia="Times New Roman" w:hAnsiTheme="majorHAnsi" w:cs="Times New Roman"/>
                <w:i/>
                <w:sz w:val="24"/>
                <w:szCs w:val="24"/>
              </w:rPr>
              <w:t>te</w:t>
            </w:r>
            <w:r w:rsidRPr="000C12D9">
              <w:rPr>
                <w:rFonts w:asciiTheme="majorHAnsi" w:eastAsia="Times New Roman" w:hAnsiTheme="majorHAnsi" w:cs="Times New Roman"/>
                <w:i/>
                <w:spacing w:val="-1"/>
                <w:sz w:val="24"/>
                <w:szCs w:val="24"/>
              </w:rPr>
              <w:t xml:space="preserve"> (</w:t>
            </w:r>
            <w:r w:rsidRPr="000C12D9">
              <w:rPr>
                <w:rFonts w:asciiTheme="majorHAnsi" w:eastAsia="Times New Roman" w:hAnsiTheme="majorHAnsi" w:cs="Times New Roman"/>
                <w:i/>
                <w:sz w:val="24"/>
                <w:szCs w:val="24"/>
              </w:rPr>
              <w:t>2010-</w:t>
            </w:r>
          </w:p>
          <w:p w14:paraId="25D1D29B" w14:textId="77777777" w:rsidR="00B26985" w:rsidRPr="000C12D9" w:rsidRDefault="00B26985" w:rsidP="00B26985">
            <w:pPr>
              <w:ind w:left="720" w:right="-20"/>
              <w:contextualSpacing/>
              <w:rPr>
                <w:rFonts w:asciiTheme="majorHAnsi" w:eastAsia="Times New Roman" w:hAnsiTheme="majorHAnsi" w:cs="Times New Roman"/>
                <w:i/>
                <w:sz w:val="24"/>
                <w:szCs w:val="24"/>
              </w:rPr>
            </w:pPr>
            <w:r w:rsidRPr="000C12D9">
              <w:rPr>
                <w:rFonts w:asciiTheme="majorHAnsi" w:eastAsia="Times New Roman" w:hAnsiTheme="majorHAnsi" w:cs="Times New Roman"/>
                <w:i/>
                <w:sz w:val="24"/>
                <w:szCs w:val="24"/>
              </w:rPr>
              <w:t>2011).</w:t>
            </w:r>
          </w:p>
          <w:p w14:paraId="48A715BD" w14:textId="77777777" w:rsidR="00B26985" w:rsidRPr="000C12D9" w:rsidRDefault="00B26985" w:rsidP="00B26985">
            <w:pPr>
              <w:ind w:left="720" w:right="334" w:hanging="720"/>
              <w:contextualSpacing/>
              <w:rPr>
                <w:rFonts w:asciiTheme="majorHAnsi" w:eastAsia="Times New Roman" w:hAnsiTheme="majorHAnsi" w:cs="Times New Roman"/>
                <w:spacing w:val="1"/>
                <w:sz w:val="24"/>
                <w:szCs w:val="24"/>
              </w:rPr>
            </w:pPr>
          </w:p>
        </w:tc>
      </w:tr>
      <w:tr w:rsidR="00B26985" w:rsidRPr="000C12D9" w14:paraId="722347B5" w14:textId="77777777" w:rsidTr="00DF3091">
        <w:tc>
          <w:tcPr>
            <w:tcW w:w="1615" w:type="dxa"/>
          </w:tcPr>
          <w:p w14:paraId="023F4561" w14:textId="0BAE1685" w:rsidR="00B26985" w:rsidRPr="000C12D9" w:rsidRDefault="00B26985" w:rsidP="00B26985">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2008-2011</w:t>
            </w:r>
          </w:p>
        </w:tc>
        <w:tc>
          <w:tcPr>
            <w:tcW w:w="7975" w:type="dxa"/>
          </w:tcPr>
          <w:p w14:paraId="4E82D18E" w14:textId="77777777" w:rsidR="00B26985" w:rsidRPr="000C12D9" w:rsidRDefault="00B26985" w:rsidP="00B26985">
            <w:pPr>
              <w:ind w:left="720" w:right="493" w:hanging="720"/>
              <w:contextualSpacing/>
              <w:rPr>
                <w:rFonts w:asciiTheme="majorHAnsi" w:eastAsia="Times New Roman" w:hAnsiTheme="majorHAnsi" w:cs="Times New Roman"/>
                <w:sz w:val="24"/>
                <w:szCs w:val="24"/>
              </w:rPr>
            </w:pPr>
            <w:r w:rsidRPr="000C12D9">
              <w:rPr>
                <w:rFonts w:asciiTheme="majorHAnsi" w:eastAsia="Times New Roman" w:hAnsiTheme="majorHAnsi" w:cs="Times New Roman"/>
                <w:i/>
                <w:sz w:val="24"/>
                <w:szCs w:val="24"/>
              </w:rPr>
              <w:t>Surfing Florida:</w:t>
            </w:r>
            <w:r w:rsidRPr="000C12D9">
              <w:rPr>
                <w:rFonts w:asciiTheme="majorHAnsi" w:eastAsia="Times New Roman" w:hAnsiTheme="majorHAnsi" w:cs="Times New Roman"/>
                <w:i/>
                <w:spacing w:val="-1"/>
                <w:sz w:val="24"/>
                <w:szCs w:val="24"/>
              </w:rPr>
              <w:t xml:space="preserve"> </w:t>
            </w:r>
            <w:r w:rsidRPr="000C12D9">
              <w:rPr>
                <w:rFonts w:asciiTheme="majorHAnsi" w:eastAsia="Times New Roman" w:hAnsiTheme="majorHAnsi" w:cs="Times New Roman"/>
                <w:i/>
                <w:sz w:val="24"/>
                <w:szCs w:val="24"/>
              </w:rPr>
              <w:t>A Phot</w:t>
            </w:r>
            <w:r w:rsidRPr="000C12D9">
              <w:rPr>
                <w:rFonts w:asciiTheme="majorHAnsi" w:eastAsia="Times New Roman" w:hAnsiTheme="majorHAnsi" w:cs="Times New Roman"/>
                <w:i/>
                <w:spacing w:val="-2"/>
                <w:sz w:val="24"/>
                <w:szCs w:val="24"/>
              </w:rPr>
              <w:t>o</w:t>
            </w:r>
            <w:r w:rsidRPr="000C12D9">
              <w:rPr>
                <w:rFonts w:asciiTheme="majorHAnsi" w:eastAsia="Times New Roman" w:hAnsiTheme="majorHAnsi" w:cs="Times New Roman"/>
                <w:i/>
                <w:sz w:val="24"/>
                <w:szCs w:val="24"/>
              </w:rPr>
              <w:t>graphic</w:t>
            </w:r>
            <w:r w:rsidRPr="000C12D9">
              <w:rPr>
                <w:rFonts w:asciiTheme="majorHAnsi" w:eastAsia="Times New Roman" w:hAnsiTheme="majorHAnsi" w:cs="Times New Roman"/>
                <w:i/>
                <w:spacing w:val="-1"/>
                <w:sz w:val="24"/>
                <w:szCs w:val="24"/>
              </w:rPr>
              <w:t xml:space="preserve"> </w:t>
            </w:r>
            <w:r w:rsidRPr="000C12D9">
              <w:rPr>
                <w:rFonts w:asciiTheme="majorHAnsi" w:eastAsia="Times New Roman" w:hAnsiTheme="majorHAnsi" w:cs="Times New Roman"/>
                <w:i/>
                <w:sz w:val="24"/>
                <w:szCs w:val="24"/>
              </w:rPr>
              <w:t>History</w:t>
            </w:r>
            <w:r w:rsidRPr="000C12D9">
              <w:rPr>
                <w:rFonts w:asciiTheme="majorHAnsi" w:eastAsia="Times New Roman" w:hAnsiTheme="majorHAnsi" w:cs="Times New Roman"/>
                <w:i/>
                <w:spacing w:val="-1"/>
                <w:sz w:val="24"/>
                <w:szCs w:val="24"/>
              </w:rPr>
              <w:t xml:space="preserve">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omm</w:t>
            </w:r>
            <w:r w:rsidRPr="000C12D9">
              <w:rPr>
                <w:rFonts w:asciiTheme="majorHAnsi" w:eastAsia="Times New Roman" w:hAnsiTheme="majorHAnsi" w:cs="Times New Roman"/>
                <w:spacing w:val="-2"/>
                <w:sz w:val="24"/>
                <w:szCs w:val="24"/>
              </w:rPr>
              <w:t>u</w:t>
            </w:r>
            <w:r w:rsidRPr="000C12D9">
              <w:rPr>
                <w:rFonts w:asciiTheme="majorHAnsi" w:eastAsia="Times New Roman" w:hAnsiTheme="majorHAnsi" w:cs="Times New Roman"/>
                <w:sz w:val="24"/>
                <w:szCs w:val="24"/>
              </w:rPr>
              <w:t>ni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z w:val="24"/>
                <w:szCs w:val="24"/>
              </w:rPr>
              <w:t>y</w:t>
            </w:r>
            <w:r w:rsidRPr="000C12D9">
              <w:rPr>
                <w:rFonts w:asciiTheme="majorHAnsi" w:eastAsia="Times New Roman" w:hAnsiTheme="majorHAnsi" w:cs="Times New Roman"/>
                <w:spacing w:val="-5"/>
                <w:sz w:val="24"/>
                <w:szCs w:val="24"/>
              </w:rPr>
              <w:t xml:space="preserve"> </w:t>
            </w:r>
            <w:r w:rsidRPr="000C12D9">
              <w:rPr>
                <w:rFonts w:asciiTheme="majorHAnsi" w:eastAsia="Times New Roman" w:hAnsiTheme="majorHAnsi" w:cs="Times New Roman"/>
                <w:sz w:val="24"/>
                <w:szCs w:val="24"/>
              </w:rPr>
              <w:t>Adviso</w:t>
            </w:r>
            <w:r w:rsidRPr="000C12D9">
              <w:rPr>
                <w:rFonts w:asciiTheme="majorHAnsi" w:eastAsia="Times New Roman" w:hAnsiTheme="majorHAnsi" w:cs="Times New Roman"/>
                <w:spacing w:val="4"/>
                <w:sz w:val="24"/>
                <w:szCs w:val="24"/>
              </w:rPr>
              <w:t>r</w:t>
            </w:r>
            <w:r w:rsidRPr="000C12D9">
              <w:rPr>
                <w:rFonts w:asciiTheme="majorHAnsi" w:eastAsia="Times New Roman" w:hAnsiTheme="majorHAnsi" w:cs="Times New Roman"/>
                <w:sz w:val="24"/>
                <w:szCs w:val="24"/>
              </w:rPr>
              <w:t>y</w:t>
            </w:r>
            <w:r w:rsidRPr="000C12D9">
              <w:rPr>
                <w:rFonts w:asciiTheme="majorHAnsi" w:eastAsia="Times New Roman" w:hAnsiTheme="majorHAnsi" w:cs="Times New Roman"/>
                <w:spacing w:val="-5"/>
                <w:sz w:val="24"/>
                <w:szCs w:val="24"/>
              </w:rPr>
              <w:t xml:space="preserve">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ommitt</w:t>
            </w:r>
            <w:r w:rsidRPr="000C12D9">
              <w:rPr>
                <w:rFonts w:asciiTheme="majorHAnsi" w:eastAsia="Times New Roman" w:hAnsiTheme="majorHAnsi" w:cs="Times New Roman"/>
                <w:spacing w:val="-1"/>
                <w:sz w:val="24"/>
                <w:szCs w:val="24"/>
              </w:rPr>
              <w:t>ee</w:t>
            </w:r>
            <w:r w:rsidRPr="000C12D9">
              <w:rPr>
                <w:rFonts w:asciiTheme="majorHAnsi" w:eastAsia="Times New Roman" w:hAnsiTheme="majorHAnsi" w:cs="Times New Roman"/>
                <w:sz w:val="24"/>
                <w:szCs w:val="24"/>
              </w:rPr>
              <w:t>, int</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dis</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iplin</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pacing w:val="2"/>
                <w:sz w:val="24"/>
                <w:szCs w:val="24"/>
              </w:rPr>
              <w:t>r</w:t>
            </w:r>
            <w:r w:rsidRPr="000C12D9">
              <w:rPr>
                <w:rFonts w:asciiTheme="majorHAnsi" w:eastAsia="Times New Roman" w:hAnsiTheme="majorHAnsi" w:cs="Times New Roman"/>
                <w:sz w:val="24"/>
                <w:szCs w:val="24"/>
              </w:rPr>
              <w:t>y p</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oj</w:t>
            </w:r>
            <w:r w:rsidRPr="000C12D9">
              <w:rPr>
                <w:rFonts w:asciiTheme="majorHAnsi" w:eastAsia="Times New Roman" w:hAnsiTheme="majorHAnsi" w:cs="Times New Roman"/>
                <w:spacing w:val="-1"/>
                <w:sz w:val="24"/>
                <w:szCs w:val="24"/>
              </w:rPr>
              <w:t>ec</w:t>
            </w:r>
            <w:r w:rsidRPr="000C12D9">
              <w:rPr>
                <w:rFonts w:asciiTheme="majorHAnsi" w:eastAsia="Times New Roman" w:hAnsiTheme="majorHAnsi" w:cs="Times New Roman"/>
                <w:sz w:val="24"/>
                <w:szCs w:val="24"/>
              </w:rPr>
              <w:t xml:space="preserve">t in </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onjun</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tion w</w:t>
            </w:r>
            <w:r w:rsidRPr="000C12D9">
              <w:rPr>
                <w:rFonts w:asciiTheme="majorHAnsi" w:eastAsia="Times New Roman" w:hAnsiTheme="majorHAnsi" w:cs="Times New Roman"/>
                <w:spacing w:val="3"/>
                <w:sz w:val="24"/>
                <w:szCs w:val="24"/>
              </w:rPr>
              <w:t>i</w:t>
            </w:r>
            <w:r w:rsidRPr="000C12D9">
              <w:rPr>
                <w:rFonts w:asciiTheme="majorHAnsi" w:eastAsia="Times New Roman" w:hAnsiTheme="majorHAnsi" w:cs="Times New Roman"/>
                <w:sz w:val="24"/>
                <w:szCs w:val="24"/>
              </w:rPr>
              <w:t xml:space="preserve">th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lo</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ida</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Atl</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ntic</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z w:val="24"/>
                <w:szCs w:val="24"/>
              </w:rPr>
              <w:t>Univ</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1"/>
                <w:sz w:val="24"/>
                <w:szCs w:val="24"/>
              </w:rPr>
              <w:t>r</w:t>
            </w:r>
            <w:r w:rsidRPr="000C12D9">
              <w:rPr>
                <w:rFonts w:asciiTheme="majorHAnsi" w:eastAsia="Times New Roman" w:hAnsiTheme="majorHAnsi" w:cs="Times New Roman"/>
                <w:sz w:val="24"/>
                <w:szCs w:val="24"/>
              </w:rPr>
              <w:t>si</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pacing w:val="-5"/>
                <w:sz w:val="24"/>
                <w:szCs w:val="24"/>
              </w:rPr>
              <w:t>y</w:t>
            </w:r>
            <w:r w:rsidRPr="000C12D9">
              <w:rPr>
                <w:rFonts w:asciiTheme="majorHAnsi" w:eastAsia="Times New Roman" w:hAnsiTheme="majorHAnsi" w:cs="Times New Roman"/>
                <w:sz w:val="24"/>
                <w:szCs w:val="24"/>
              </w:rPr>
              <w:t>, 2008</w:t>
            </w:r>
            <w:r w:rsidRPr="000C12D9">
              <w:rPr>
                <w:rFonts w:asciiTheme="majorHAnsi" w:eastAsia="Times New Roman" w:hAnsiTheme="majorHAnsi" w:cs="Times New Roman"/>
                <w:spacing w:val="-1"/>
                <w:sz w:val="24"/>
                <w:szCs w:val="24"/>
              </w:rPr>
              <w:t>-</w:t>
            </w:r>
            <w:r w:rsidRPr="000C12D9">
              <w:rPr>
                <w:rFonts w:asciiTheme="majorHAnsi" w:eastAsia="Times New Roman" w:hAnsiTheme="majorHAnsi" w:cs="Times New Roman"/>
                <w:sz w:val="24"/>
                <w:szCs w:val="24"/>
              </w:rPr>
              <w:t>2011.</w:t>
            </w:r>
          </w:p>
          <w:p w14:paraId="5055441F" w14:textId="77777777" w:rsidR="00B26985" w:rsidRPr="000C12D9" w:rsidRDefault="00B26985" w:rsidP="00B26985">
            <w:pPr>
              <w:ind w:left="720" w:right="334" w:hanging="720"/>
              <w:contextualSpacing/>
              <w:rPr>
                <w:rFonts w:asciiTheme="majorHAnsi" w:eastAsia="Times New Roman" w:hAnsiTheme="majorHAnsi" w:cs="Times New Roman"/>
                <w:spacing w:val="1"/>
                <w:sz w:val="24"/>
                <w:szCs w:val="24"/>
              </w:rPr>
            </w:pPr>
          </w:p>
        </w:tc>
      </w:tr>
      <w:tr w:rsidR="00B26985" w:rsidRPr="000C12D9" w14:paraId="3E3439BD" w14:textId="77777777" w:rsidTr="00DF3091">
        <w:tc>
          <w:tcPr>
            <w:tcW w:w="1615" w:type="dxa"/>
          </w:tcPr>
          <w:p w14:paraId="39776D50" w14:textId="77777777" w:rsidR="00B26985" w:rsidRPr="000C12D9" w:rsidRDefault="00B26985" w:rsidP="00B26985">
            <w:pPr>
              <w:ind w:right="-20"/>
              <w:contextualSpacing/>
              <w:rPr>
                <w:rFonts w:asciiTheme="majorHAnsi" w:eastAsia="Times New Roman" w:hAnsiTheme="majorHAnsi" w:cs="Times New Roman"/>
                <w:sz w:val="24"/>
                <w:szCs w:val="24"/>
              </w:rPr>
            </w:pPr>
          </w:p>
        </w:tc>
        <w:tc>
          <w:tcPr>
            <w:tcW w:w="7975" w:type="dxa"/>
          </w:tcPr>
          <w:p w14:paraId="2A11CB0D" w14:textId="77777777" w:rsidR="00B26985" w:rsidRPr="000C12D9" w:rsidRDefault="00B26985" w:rsidP="00B26985">
            <w:pPr>
              <w:ind w:left="720" w:right="334"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Reviewer, National Science Foundation Sociology Program.</w:t>
            </w:r>
          </w:p>
          <w:p w14:paraId="35A9627E" w14:textId="77777777" w:rsidR="00B26985" w:rsidRPr="000C12D9" w:rsidRDefault="00B26985" w:rsidP="00B26985">
            <w:pPr>
              <w:ind w:left="720" w:right="493" w:hanging="720"/>
              <w:contextualSpacing/>
              <w:rPr>
                <w:rFonts w:asciiTheme="majorHAnsi" w:eastAsia="Times New Roman" w:hAnsiTheme="majorHAnsi" w:cs="Times New Roman"/>
                <w:i/>
                <w:sz w:val="24"/>
                <w:szCs w:val="24"/>
              </w:rPr>
            </w:pPr>
          </w:p>
        </w:tc>
      </w:tr>
      <w:tr w:rsidR="00B26985" w:rsidRPr="000C12D9" w14:paraId="44AB0226" w14:textId="77777777" w:rsidTr="00DF3091">
        <w:tc>
          <w:tcPr>
            <w:tcW w:w="1615" w:type="dxa"/>
          </w:tcPr>
          <w:p w14:paraId="51B29886" w14:textId="77777777" w:rsidR="00B26985" w:rsidRPr="000C12D9" w:rsidRDefault="00B26985" w:rsidP="00B26985">
            <w:pPr>
              <w:ind w:right="-20"/>
              <w:contextualSpacing/>
              <w:rPr>
                <w:rFonts w:asciiTheme="majorHAnsi" w:eastAsia="Times New Roman" w:hAnsiTheme="majorHAnsi" w:cs="Times New Roman"/>
                <w:sz w:val="24"/>
                <w:szCs w:val="24"/>
              </w:rPr>
            </w:pPr>
          </w:p>
        </w:tc>
        <w:tc>
          <w:tcPr>
            <w:tcW w:w="7975" w:type="dxa"/>
          </w:tcPr>
          <w:p w14:paraId="6F7E353B" w14:textId="77777777" w:rsidR="00B26985" w:rsidRPr="000C12D9" w:rsidRDefault="00B26985" w:rsidP="00B26985">
            <w:pPr>
              <w:ind w:left="720" w:right="334" w:hanging="720"/>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spacing w:val="1"/>
                <w:sz w:val="24"/>
                <w:szCs w:val="24"/>
              </w:rPr>
              <w:t xml:space="preserve">Reviewer:  </w:t>
            </w:r>
            <w:r w:rsidRPr="000C12D9">
              <w:rPr>
                <w:rFonts w:asciiTheme="majorHAnsi" w:eastAsia="Times New Roman" w:hAnsiTheme="majorHAnsi" w:cs="Times New Roman"/>
                <w:i/>
                <w:spacing w:val="1"/>
                <w:sz w:val="24"/>
                <w:szCs w:val="24"/>
              </w:rPr>
              <w:t>American Journal of Sociology</w:t>
            </w:r>
          </w:p>
          <w:p w14:paraId="53802188" w14:textId="7593377E" w:rsidR="0051271F" w:rsidRDefault="0051271F" w:rsidP="00B26985">
            <w:pPr>
              <w:ind w:left="1080" w:right="334"/>
              <w:contextualSpacing/>
              <w:rPr>
                <w:rFonts w:asciiTheme="majorHAnsi" w:eastAsia="Times New Roman" w:hAnsiTheme="majorHAnsi" w:cs="Times New Roman"/>
                <w:i/>
                <w:sz w:val="24"/>
                <w:szCs w:val="24"/>
              </w:rPr>
            </w:pPr>
            <w:r>
              <w:rPr>
                <w:rFonts w:asciiTheme="majorHAnsi" w:eastAsia="Times New Roman" w:hAnsiTheme="majorHAnsi" w:cs="Times New Roman"/>
                <w:i/>
                <w:sz w:val="24"/>
                <w:szCs w:val="24"/>
              </w:rPr>
              <w:t>Journal of Consumer Culture</w:t>
            </w:r>
          </w:p>
          <w:p w14:paraId="7F0CEA2A" w14:textId="2D805029" w:rsidR="00C27C68" w:rsidRDefault="00C27C68" w:rsidP="00B26985">
            <w:pPr>
              <w:ind w:left="1080" w:right="334"/>
              <w:contextualSpacing/>
              <w:rPr>
                <w:rFonts w:asciiTheme="majorHAnsi" w:eastAsia="Times New Roman" w:hAnsiTheme="majorHAnsi" w:cs="Times New Roman"/>
                <w:i/>
                <w:sz w:val="24"/>
                <w:szCs w:val="24"/>
              </w:rPr>
            </w:pPr>
            <w:r>
              <w:rPr>
                <w:rFonts w:asciiTheme="majorHAnsi" w:eastAsia="Times New Roman" w:hAnsiTheme="majorHAnsi" w:cs="Times New Roman"/>
                <w:i/>
                <w:sz w:val="24"/>
                <w:szCs w:val="24"/>
              </w:rPr>
              <w:t>Journal of Organizational Behavior</w:t>
            </w:r>
          </w:p>
          <w:p w14:paraId="57CD18EF" w14:textId="77777777" w:rsidR="00B26985" w:rsidRPr="000C12D9" w:rsidRDefault="00B26985" w:rsidP="00B26985">
            <w:pPr>
              <w:ind w:left="1080" w:right="334"/>
              <w:contextualSpacing/>
              <w:rPr>
                <w:rFonts w:asciiTheme="majorHAnsi" w:eastAsia="Times New Roman" w:hAnsiTheme="majorHAnsi" w:cs="Times New Roman"/>
                <w:i/>
                <w:spacing w:val="1"/>
                <w:sz w:val="24"/>
                <w:szCs w:val="24"/>
              </w:rPr>
            </w:pPr>
            <w:r w:rsidRPr="000C12D9">
              <w:rPr>
                <w:rFonts w:asciiTheme="majorHAnsi" w:eastAsia="Times New Roman" w:hAnsiTheme="majorHAnsi" w:cs="Times New Roman"/>
                <w:i/>
                <w:sz w:val="24"/>
                <w:szCs w:val="24"/>
              </w:rPr>
              <w:t>Qualitati</w:t>
            </w:r>
            <w:r w:rsidRPr="000C12D9">
              <w:rPr>
                <w:rFonts w:asciiTheme="majorHAnsi" w:eastAsia="Times New Roman" w:hAnsiTheme="majorHAnsi" w:cs="Times New Roman"/>
                <w:i/>
                <w:spacing w:val="-1"/>
                <w:sz w:val="24"/>
                <w:szCs w:val="24"/>
              </w:rPr>
              <w:t>v</w:t>
            </w:r>
            <w:r w:rsidRPr="000C12D9">
              <w:rPr>
                <w:rFonts w:asciiTheme="majorHAnsi" w:eastAsia="Times New Roman" w:hAnsiTheme="majorHAnsi" w:cs="Times New Roman"/>
                <w:i/>
                <w:sz w:val="24"/>
                <w:szCs w:val="24"/>
              </w:rPr>
              <w:t>e</w:t>
            </w:r>
            <w:r w:rsidRPr="000C12D9">
              <w:rPr>
                <w:rFonts w:asciiTheme="majorHAnsi" w:eastAsia="Times New Roman" w:hAnsiTheme="majorHAnsi" w:cs="Times New Roman"/>
                <w:i/>
                <w:spacing w:val="-1"/>
                <w:sz w:val="24"/>
                <w:szCs w:val="24"/>
              </w:rPr>
              <w:t xml:space="preserve"> </w:t>
            </w:r>
            <w:r w:rsidRPr="000C12D9">
              <w:rPr>
                <w:rFonts w:asciiTheme="majorHAnsi" w:eastAsia="Times New Roman" w:hAnsiTheme="majorHAnsi" w:cs="Times New Roman"/>
                <w:i/>
                <w:sz w:val="24"/>
                <w:szCs w:val="24"/>
              </w:rPr>
              <w:t>So</w:t>
            </w:r>
            <w:r w:rsidRPr="000C12D9">
              <w:rPr>
                <w:rFonts w:asciiTheme="majorHAnsi" w:eastAsia="Times New Roman" w:hAnsiTheme="majorHAnsi" w:cs="Times New Roman"/>
                <w:i/>
                <w:spacing w:val="-1"/>
                <w:sz w:val="24"/>
                <w:szCs w:val="24"/>
              </w:rPr>
              <w:t>c</w:t>
            </w:r>
            <w:r w:rsidRPr="000C12D9">
              <w:rPr>
                <w:rFonts w:asciiTheme="majorHAnsi" w:eastAsia="Times New Roman" w:hAnsiTheme="majorHAnsi" w:cs="Times New Roman"/>
                <w:i/>
                <w:sz w:val="24"/>
                <w:szCs w:val="24"/>
              </w:rPr>
              <w:t>iolog</w:t>
            </w:r>
            <w:r w:rsidRPr="000C12D9">
              <w:rPr>
                <w:rFonts w:asciiTheme="majorHAnsi" w:eastAsia="Times New Roman" w:hAnsiTheme="majorHAnsi" w:cs="Times New Roman"/>
                <w:i/>
                <w:spacing w:val="-1"/>
                <w:sz w:val="24"/>
                <w:szCs w:val="24"/>
              </w:rPr>
              <w:t>y</w:t>
            </w:r>
            <w:r w:rsidRPr="000C12D9">
              <w:rPr>
                <w:rFonts w:asciiTheme="majorHAnsi" w:eastAsia="Times New Roman" w:hAnsiTheme="majorHAnsi" w:cs="Times New Roman"/>
                <w:i/>
                <w:spacing w:val="1"/>
                <w:sz w:val="24"/>
                <w:szCs w:val="24"/>
              </w:rPr>
              <w:t xml:space="preserve"> </w:t>
            </w:r>
          </w:p>
          <w:p w14:paraId="2E8FF4F6" w14:textId="63B54074" w:rsidR="00C27C68" w:rsidRDefault="00C27C68" w:rsidP="00B26985">
            <w:pPr>
              <w:ind w:left="1080" w:right="334"/>
              <w:contextualSpacing/>
              <w:rPr>
                <w:rFonts w:asciiTheme="majorHAnsi" w:eastAsia="Times New Roman" w:hAnsiTheme="majorHAnsi" w:cs="Times New Roman"/>
                <w:i/>
                <w:spacing w:val="1"/>
                <w:sz w:val="24"/>
                <w:szCs w:val="24"/>
              </w:rPr>
            </w:pPr>
            <w:r>
              <w:rPr>
                <w:rFonts w:asciiTheme="majorHAnsi" w:eastAsia="Times New Roman" w:hAnsiTheme="majorHAnsi" w:cs="Times New Roman"/>
                <w:i/>
                <w:spacing w:val="1"/>
                <w:sz w:val="24"/>
                <w:szCs w:val="24"/>
              </w:rPr>
              <w:t>Social Currents</w:t>
            </w:r>
          </w:p>
          <w:p w14:paraId="72427671" w14:textId="77777777" w:rsidR="00B26985" w:rsidRPr="000C12D9" w:rsidRDefault="00B26985" w:rsidP="00B26985">
            <w:pPr>
              <w:ind w:left="1080" w:right="334"/>
              <w:contextualSpacing/>
              <w:rPr>
                <w:rFonts w:asciiTheme="majorHAnsi" w:eastAsia="Times New Roman" w:hAnsiTheme="majorHAnsi" w:cs="Times New Roman"/>
                <w:i/>
                <w:spacing w:val="1"/>
                <w:sz w:val="24"/>
                <w:szCs w:val="24"/>
              </w:rPr>
            </w:pPr>
            <w:r w:rsidRPr="000C12D9">
              <w:rPr>
                <w:rFonts w:asciiTheme="majorHAnsi" w:eastAsia="Times New Roman" w:hAnsiTheme="majorHAnsi" w:cs="Times New Roman"/>
                <w:i/>
                <w:spacing w:val="1"/>
                <w:sz w:val="24"/>
                <w:szCs w:val="24"/>
              </w:rPr>
              <w:t>Social Psychology Quarterly</w:t>
            </w:r>
          </w:p>
          <w:p w14:paraId="7AC6C349" w14:textId="77777777" w:rsidR="00B26985" w:rsidRPr="000C12D9" w:rsidRDefault="00B26985" w:rsidP="00B26985">
            <w:pPr>
              <w:ind w:left="1080" w:right="334"/>
              <w:contextualSpacing/>
              <w:rPr>
                <w:rFonts w:asciiTheme="majorHAnsi" w:eastAsia="Times New Roman" w:hAnsiTheme="majorHAnsi" w:cs="Times New Roman"/>
                <w:i/>
                <w:spacing w:val="1"/>
                <w:sz w:val="24"/>
                <w:szCs w:val="24"/>
              </w:rPr>
            </w:pPr>
            <w:r w:rsidRPr="000C12D9">
              <w:rPr>
                <w:rFonts w:asciiTheme="majorHAnsi" w:eastAsia="Times New Roman" w:hAnsiTheme="majorHAnsi" w:cs="Times New Roman"/>
                <w:i/>
                <w:spacing w:val="1"/>
                <w:sz w:val="24"/>
                <w:szCs w:val="24"/>
              </w:rPr>
              <w:t>Sociological Spectrum</w:t>
            </w:r>
          </w:p>
          <w:p w14:paraId="363EB9A3" w14:textId="77777777" w:rsidR="00B26985" w:rsidRPr="000C12D9" w:rsidRDefault="00B26985" w:rsidP="00B26985">
            <w:pPr>
              <w:ind w:left="1080" w:right="334"/>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i/>
                <w:spacing w:val="1"/>
                <w:sz w:val="24"/>
                <w:szCs w:val="24"/>
              </w:rPr>
              <w:t>Sociology of Race and Ethnicity</w:t>
            </w:r>
          </w:p>
          <w:p w14:paraId="1F646E45" w14:textId="77777777" w:rsidR="00B26985" w:rsidRPr="000C12D9" w:rsidRDefault="00B26985" w:rsidP="00B26985">
            <w:pPr>
              <w:ind w:left="1080" w:right="334"/>
              <w:contextualSpacing/>
              <w:rPr>
                <w:rFonts w:asciiTheme="majorHAnsi" w:eastAsia="Times New Roman" w:hAnsiTheme="majorHAnsi" w:cs="Times New Roman"/>
                <w:spacing w:val="1"/>
                <w:sz w:val="24"/>
                <w:szCs w:val="24"/>
              </w:rPr>
            </w:pPr>
            <w:r w:rsidRPr="000C12D9">
              <w:rPr>
                <w:rFonts w:asciiTheme="majorHAnsi" w:eastAsia="Times New Roman" w:hAnsiTheme="majorHAnsi" w:cs="Times New Roman"/>
                <w:i/>
                <w:spacing w:val="1"/>
                <w:sz w:val="24"/>
                <w:szCs w:val="24"/>
              </w:rPr>
              <w:t>Symbolic Interaction</w:t>
            </w:r>
          </w:p>
          <w:p w14:paraId="4B923FEB" w14:textId="77777777" w:rsidR="00B26985" w:rsidRPr="000C12D9" w:rsidRDefault="00B26985" w:rsidP="00B26985">
            <w:pPr>
              <w:ind w:left="720" w:right="334" w:hanging="720"/>
              <w:contextualSpacing/>
              <w:rPr>
                <w:rFonts w:asciiTheme="majorHAnsi" w:eastAsia="Times New Roman" w:hAnsiTheme="majorHAnsi" w:cs="Times New Roman"/>
                <w:spacing w:val="1"/>
                <w:sz w:val="24"/>
                <w:szCs w:val="24"/>
              </w:rPr>
            </w:pPr>
          </w:p>
        </w:tc>
      </w:tr>
    </w:tbl>
    <w:p w14:paraId="3DF2743B" w14:textId="77777777" w:rsidR="000C12D9" w:rsidRPr="000C12D9" w:rsidRDefault="000C12D9" w:rsidP="000C12D9">
      <w:pPr>
        <w:spacing w:before="16" w:after="0" w:line="240" w:lineRule="auto"/>
        <w:contextualSpacing/>
        <w:rPr>
          <w:rFonts w:asciiTheme="majorHAnsi" w:hAnsiTheme="majorHAnsi" w:cs="Times New Roman"/>
          <w:b/>
          <w:sz w:val="24"/>
          <w:szCs w:val="24"/>
          <w:u w:val="single"/>
        </w:rPr>
      </w:pPr>
      <w:r w:rsidRPr="000C12D9">
        <w:rPr>
          <w:rFonts w:asciiTheme="majorHAnsi" w:hAnsiTheme="majorHAnsi" w:cs="Times New Roman"/>
          <w:b/>
          <w:sz w:val="24"/>
          <w:szCs w:val="24"/>
          <w:u w:val="single"/>
        </w:rPr>
        <w:lastRenderedPageBreak/>
        <w:t>Media Interviews and Media Coverage</w:t>
      </w:r>
    </w:p>
    <w:p w14:paraId="1961C23E" w14:textId="77777777" w:rsidR="000C12D9" w:rsidRPr="000C12D9" w:rsidRDefault="000C12D9" w:rsidP="000C12D9">
      <w:pPr>
        <w:spacing w:before="16" w:after="0" w:line="240" w:lineRule="auto"/>
        <w:contextualSpacing/>
        <w:rPr>
          <w:rFonts w:asciiTheme="majorHAnsi" w:hAnsiTheme="majorHAnsi"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8480"/>
      </w:tblGrid>
      <w:tr w:rsidR="00A26CF6" w:rsidRPr="000C12D9" w14:paraId="7DBE1263" w14:textId="77777777" w:rsidTr="00767F1C">
        <w:tc>
          <w:tcPr>
            <w:tcW w:w="1120" w:type="dxa"/>
          </w:tcPr>
          <w:p w14:paraId="7FD45706" w14:textId="101B7326" w:rsidR="00A26CF6" w:rsidRDefault="00A26CF6" w:rsidP="00767F1C">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2018</w:t>
            </w:r>
          </w:p>
          <w:p w14:paraId="5C4F7A2B" w14:textId="77777777" w:rsidR="00A26CF6" w:rsidRPr="000C12D9" w:rsidRDefault="00A26CF6" w:rsidP="00767F1C">
            <w:pPr>
              <w:ind w:right="-20"/>
              <w:contextualSpacing/>
              <w:rPr>
                <w:rFonts w:asciiTheme="majorHAnsi" w:eastAsia="Times New Roman" w:hAnsiTheme="majorHAnsi" w:cs="Times New Roman"/>
                <w:sz w:val="24"/>
                <w:szCs w:val="24"/>
              </w:rPr>
            </w:pPr>
          </w:p>
        </w:tc>
        <w:tc>
          <w:tcPr>
            <w:tcW w:w="8480" w:type="dxa"/>
          </w:tcPr>
          <w:p w14:paraId="7D03D5CC" w14:textId="1E50BA68" w:rsidR="00A26CF6" w:rsidRDefault="00A26CF6" w:rsidP="00767F1C">
            <w:pPr>
              <w:ind w:left="720" w:right="334" w:hanging="720"/>
              <w:contextualSpacing/>
              <w:rPr>
                <w:rFonts w:asciiTheme="majorHAnsi" w:hAnsiTheme="majorHAnsi" w:cs="Times New Roman"/>
                <w:sz w:val="24"/>
                <w:szCs w:val="24"/>
              </w:rPr>
            </w:pPr>
            <w:r>
              <w:rPr>
                <w:rFonts w:asciiTheme="majorHAnsi" w:hAnsiTheme="majorHAnsi" w:cs="Times New Roman"/>
                <w:sz w:val="24"/>
                <w:szCs w:val="24"/>
              </w:rPr>
              <w:t xml:space="preserve">Relationship Matters Podcast Number 79. 2018. “Realistic Love: Contemporary College Women’s Negotiations of Princess Culture and the “Reality” of Romantic Relationships.” March 13. </w:t>
            </w:r>
            <w:hyperlink r:id="rId10" w:history="1">
              <w:r w:rsidRPr="00812885">
                <w:rPr>
                  <w:rStyle w:val="Hyperlink"/>
                  <w:rFonts w:asciiTheme="majorHAnsi" w:hAnsiTheme="majorHAnsi" w:cs="Times New Roman"/>
                  <w:sz w:val="24"/>
                  <w:szCs w:val="24"/>
                </w:rPr>
                <w:t>https://player.fm/series/sage-psychology-psychiatry/relationship-matters-podcast-number-79-realistic-love-contemporary-college-womens-negotiations-of-princess-culture-and-the-reality-of-romantic-relationships</w:t>
              </w:r>
            </w:hyperlink>
          </w:p>
          <w:p w14:paraId="700EAADF" w14:textId="5B3435E1" w:rsidR="00A26CF6" w:rsidRPr="000C12D9" w:rsidRDefault="00A26CF6" w:rsidP="00767F1C">
            <w:pPr>
              <w:ind w:left="720" w:right="334" w:hanging="720"/>
              <w:contextualSpacing/>
              <w:rPr>
                <w:rFonts w:asciiTheme="majorHAnsi" w:hAnsiTheme="majorHAnsi" w:cs="Times New Roman"/>
                <w:sz w:val="24"/>
                <w:szCs w:val="24"/>
              </w:rPr>
            </w:pPr>
          </w:p>
        </w:tc>
      </w:tr>
      <w:tr w:rsidR="000578BE" w:rsidRPr="000C12D9" w14:paraId="1D941723" w14:textId="77777777" w:rsidTr="00767F1C">
        <w:tc>
          <w:tcPr>
            <w:tcW w:w="1120" w:type="dxa"/>
          </w:tcPr>
          <w:p w14:paraId="55485B0D" w14:textId="53D9EA8C" w:rsidR="000578BE" w:rsidRDefault="000578BE" w:rsidP="00767F1C">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2017</w:t>
            </w:r>
          </w:p>
          <w:p w14:paraId="39E9123A" w14:textId="77777777" w:rsidR="000578BE" w:rsidRDefault="000578BE" w:rsidP="00767F1C">
            <w:pPr>
              <w:ind w:right="-20"/>
              <w:contextualSpacing/>
              <w:rPr>
                <w:rFonts w:asciiTheme="majorHAnsi" w:eastAsia="Times New Roman" w:hAnsiTheme="majorHAnsi" w:cs="Times New Roman"/>
                <w:sz w:val="24"/>
                <w:szCs w:val="24"/>
              </w:rPr>
            </w:pPr>
          </w:p>
        </w:tc>
        <w:tc>
          <w:tcPr>
            <w:tcW w:w="8480" w:type="dxa"/>
          </w:tcPr>
          <w:p w14:paraId="6A07DB1E" w14:textId="7025D515" w:rsidR="000578BE" w:rsidRDefault="000578BE" w:rsidP="00767F1C">
            <w:pPr>
              <w:ind w:left="720" w:right="334" w:hanging="720"/>
              <w:contextualSpacing/>
              <w:rPr>
                <w:rFonts w:asciiTheme="majorHAnsi" w:hAnsiTheme="majorHAnsi" w:cs="Times New Roman"/>
                <w:sz w:val="24"/>
                <w:szCs w:val="24"/>
              </w:rPr>
            </w:pPr>
            <w:r>
              <w:rPr>
                <w:rFonts w:asciiTheme="majorHAnsi" w:hAnsiTheme="majorHAnsi" w:cs="Times New Roman"/>
                <w:sz w:val="24"/>
                <w:szCs w:val="24"/>
              </w:rPr>
              <w:t xml:space="preserve">Science Daily. 2017. “Tech Company Video Ads Still Dominated by White Males.” June 27. </w:t>
            </w:r>
            <w:hyperlink r:id="rId11" w:history="1">
              <w:r w:rsidRPr="00812885">
                <w:rPr>
                  <w:rStyle w:val="Hyperlink"/>
                  <w:rFonts w:asciiTheme="majorHAnsi" w:hAnsiTheme="majorHAnsi" w:cs="Times New Roman"/>
                  <w:sz w:val="24"/>
                  <w:szCs w:val="24"/>
                </w:rPr>
                <w:t>https://www.sciencedaily.com/releases/2017/06/170627105501.htm</w:t>
              </w:r>
            </w:hyperlink>
          </w:p>
          <w:p w14:paraId="3D6D1A3B" w14:textId="77777777" w:rsidR="000578BE" w:rsidRDefault="000578BE" w:rsidP="00767F1C">
            <w:pPr>
              <w:ind w:left="720" w:right="334" w:hanging="720"/>
              <w:contextualSpacing/>
              <w:rPr>
                <w:rFonts w:asciiTheme="majorHAnsi" w:hAnsiTheme="majorHAnsi" w:cs="Times New Roman"/>
                <w:sz w:val="24"/>
                <w:szCs w:val="24"/>
              </w:rPr>
            </w:pPr>
          </w:p>
        </w:tc>
      </w:tr>
      <w:tr w:rsidR="00EA1E19" w:rsidRPr="000C12D9" w14:paraId="1523DD1C" w14:textId="77777777" w:rsidTr="00767F1C">
        <w:tc>
          <w:tcPr>
            <w:tcW w:w="1120" w:type="dxa"/>
          </w:tcPr>
          <w:p w14:paraId="1BE624FC" w14:textId="4A6DFB12" w:rsidR="00EA1E19" w:rsidRDefault="00EA1E19" w:rsidP="00767F1C">
            <w:pPr>
              <w:ind w:right="-2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2017</w:t>
            </w:r>
          </w:p>
          <w:p w14:paraId="078DADE6" w14:textId="77777777" w:rsidR="00EA1E19" w:rsidRPr="000C12D9" w:rsidRDefault="00EA1E19" w:rsidP="00767F1C">
            <w:pPr>
              <w:ind w:right="-20"/>
              <w:contextualSpacing/>
              <w:rPr>
                <w:rFonts w:asciiTheme="majorHAnsi" w:eastAsia="Times New Roman" w:hAnsiTheme="majorHAnsi" w:cs="Times New Roman"/>
                <w:sz w:val="24"/>
                <w:szCs w:val="24"/>
              </w:rPr>
            </w:pPr>
          </w:p>
        </w:tc>
        <w:tc>
          <w:tcPr>
            <w:tcW w:w="8480" w:type="dxa"/>
          </w:tcPr>
          <w:p w14:paraId="68042521" w14:textId="5C76D0F0" w:rsidR="00EA1E19" w:rsidRDefault="00EA1E19" w:rsidP="00767F1C">
            <w:pPr>
              <w:ind w:left="720" w:right="334" w:hanging="720"/>
              <w:contextualSpacing/>
              <w:rPr>
                <w:rFonts w:asciiTheme="majorHAnsi" w:hAnsiTheme="majorHAnsi" w:cs="Times New Roman"/>
                <w:sz w:val="24"/>
                <w:szCs w:val="24"/>
              </w:rPr>
            </w:pPr>
            <w:r>
              <w:rPr>
                <w:rFonts w:asciiTheme="majorHAnsi" w:hAnsiTheme="majorHAnsi" w:cs="Times New Roman"/>
                <w:sz w:val="24"/>
                <w:szCs w:val="24"/>
              </w:rPr>
              <w:t xml:space="preserve">Orlando Sentinel. 2017. “Florida Rock-Painting Groups Pay it Forward with Art that Rocks.” July 1. </w:t>
            </w:r>
            <w:hyperlink r:id="rId12" w:history="1">
              <w:r w:rsidRPr="00812885">
                <w:rPr>
                  <w:rStyle w:val="Hyperlink"/>
                  <w:rFonts w:asciiTheme="majorHAnsi" w:hAnsiTheme="majorHAnsi" w:cs="Times New Roman"/>
                  <w:sz w:val="24"/>
                  <w:szCs w:val="24"/>
                </w:rPr>
                <w:t>http://www.orlandosentinel.com/news/seminole/os-kindness-rocks-project-20170628-story.html</w:t>
              </w:r>
            </w:hyperlink>
          </w:p>
          <w:p w14:paraId="61550168" w14:textId="5B15A267" w:rsidR="00EA1E19" w:rsidRPr="000C12D9" w:rsidRDefault="00EA1E19" w:rsidP="00767F1C">
            <w:pPr>
              <w:ind w:left="720" w:right="334" w:hanging="720"/>
              <w:contextualSpacing/>
              <w:rPr>
                <w:rFonts w:asciiTheme="majorHAnsi" w:hAnsiTheme="majorHAnsi" w:cs="Times New Roman"/>
                <w:sz w:val="24"/>
                <w:szCs w:val="24"/>
              </w:rPr>
            </w:pPr>
          </w:p>
        </w:tc>
      </w:tr>
      <w:tr w:rsidR="000C12D9" w:rsidRPr="000C12D9" w14:paraId="7E2CE71E" w14:textId="77777777" w:rsidTr="00767F1C">
        <w:tc>
          <w:tcPr>
            <w:tcW w:w="1120" w:type="dxa"/>
          </w:tcPr>
          <w:p w14:paraId="566590F3" w14:textId="172DE3E1" w:rsidR="000C12D9" w:rsidRPr="000C12D9" w:rsidRDefault="000C12D9" w:rsidP="00767F1C">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8480" w:type="dxa"/>
          </w:tcPr>
          <w:p w14:paraId="11769E9C" w14:textId="77777777" w:rsidR="000C12D9" w:rsidRPr="000C12D9" w:rsidRDefault="000C12D9" w:rsidP="00767F1C">
            <w:pPr>
              <w:ind w:left="720" w:right="334" w:hanging="720"/>
              <w:contextualSpacing/>
              <w:rPr>
                <w:rFonts w:asciiTheme="majorHAnsi" w:hAnsiTheme="majorHAnsi"/>
                <w:sz w:val="24"/>
                <w:szCs w:val="24"/>
              </w:rPr>
            </w:pPr>
            <w:r w:rsidRPr="000C12D9">
              <w:rPr>
                <w:rFonts w:asciiTheme="majorHAnsi" w:hAnsiTheme="majorHAnsi" w:cs="Times New Roman"/>
                <w:sz w:val="24"/>
                <w:szCs w:val="24"/>
              </w:rPr>
              <w:t xml:space="preserve">Orlando Weekly. 2016. “Why </w:t>
            </w:r>
            <w:proofErr w:type="gramStart"/>
            <w:r w:rsidRPr="000C12D9">
              <w:rPr>
                <w:rFonts w:asciiTheme="majorHAnsi" w:hAnsiTheme="majorHAnsi" w:cs="Times New Roman"/>
                <w:sz w:val="24"/>
                <w:szCs w:val="24"/>
              </w:rPr>
              <w:t>are</w:t>
            </w:r>
            <w:proofErr w:type="gramEnd"/>
            <w:r w:rsidRPr="000C12D9">
              <w:rPr>
                <w:rFonts w:asciiTheme="majorHAnsi" w:hAnsiTheme="majorHAnsi" w:cs="Times New Roman"/>
                <w:sz w:val="24"/>
                <w:szCs w:val="24"/>
              </w:rPr>
              <w:t xml:space="preserve"> Female U.S. Soccer Team Players Paid a Fraction of What Their Male Counterparts Make?” May 25. </w:t>
            </w:r>
            <w:hyperlink r:id="rId13" w:history="1">
              <w:r w:rsidRPr="000C12D9">
                <w:rPr>
                  <w:rStyle w:val="Hyperlink"/>
                  <w:rFonts w:asciiTheme="majorHAnsi" w:hAnsiTheme="majorHAnsi" w:cs="Times New Roman"/>
                  <w:sz w:val="24"/>
                  <w:szCs w:val="24"/>
                </w:rPr>
                <w:t>http://www.orlandoweekly.com/orlando/female-players-on-the-us-soccer-team-are-paid-a-fraction-of-what-their-male-counterparts-make-why/Content?oid=2495338</w:t>
              </w:r>
            </w:hyperlink>
          </w:p>
          <w:p w14:paraId="0EAF8278" w14:textId="77777777" w:rsidR="000C12D9" w:rsidRPr="000C12D9" w:rsidRDefault="000C12D9" w:rsidP="00767F1C">
            <w:pPr>
              <w:ind w:left="720" w:right="334" w:hanging="720"/>
              <w:contextualSpacing/>
              <w:rPr>
                <w:rFonts w:asciiTheme="majorHAnsi" w:eastAsia="Times New Roman" w:hAnsiTheme="majorHAnsi" w:cs="Times New Roman"/>
                <w:spacing w:val="1"/>
                <w:sz w:val="24"/>
                <w:szCs w:val="24"/>
              </w:rPr>
            </w:pPr>
          </w:p>
        </w:tc>
      </w:tr>
      <w:tr w:rsidR="000C12D9" w:rsidRPr="000C12D9" w14:paraId="63AEF4CC" w14:textId="77777777" w:rsidTr="00767F1C">
        <w:tc>
          <w:tcPr>
            <w:tcW w:w="1120" w:type="dxa"/>
          </w:tcPr>
          <w:p w14:paraId="1BAB6C93" w14:textId="77777777" w:rsidR="000C12D9" w:rsidRPr="000C12D9" w:rsidRDefault="000C12D9" w:rsidP="00767F1C">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8480" w:type="dxa"/>
          </w:tcPr>
          <w:p w14:paraId="1A7114DA" w14:textId="77777777" w:rsidR="000C12D9" w:rsidRPr="000C12D9" w:rsidRDefault="000C12D9" w:rsidP="00767F1C">
            <w:pPr>
              <w:ind w:left="720" w:right="334" w:hanging="720"/>
              <w:contextualSpacing/>
              <w:rPr>
                <w:rFonts w:asciiTheme="majorHAnsi" w:hAnsiTheme="majorHAnsi"/>
                <w:sz w:val="24"/>
                <w:szCs w:val="24"/>
              </w:rPr>
            </w:pPr>
            <w:r w:rsidRPr="000C12D9">
              <w:rPr>
                <w:rFonts w:asciiTheme="majorHAnsi" w:hAnsiTheme="majorHAnsi" w:cs="Times New Roman"/>
                <w:sz w:val="24"/>
                <w:szCs w:val="24"/>
              </w:rPr>
              <w:t xml:space="preserve">College of Sciences News, University of Central Florida. 2016. “Painting a New Path. February 1. </w:t>
            </w:r>
            <w:hyperlink r:id="rId14" w:history="1">
              <w:r w:rsidRPr="000C12D9">
                <w:rPr>
                  <w:rStyle w:val="Hyperlink"/>
                  <w:rFonts w:asciiTheme="majorHAnsi" w:hAnsiTheme="majorHAnsi" w:cs="Times New Roman"/>
                  <w:sz w:val="24"/>
                  <w:szCs w:val="24"/>
                </w:rPr>
                <w:t>https://news.cos.ucf.edu/painting-new-path/</w:t>
              </w:r>
            </w:hyperlink>
          </w:p>
          <w:p w14:paraId="7F39B3AD" w14:textId="77777777" w:rsidR="000C12D9" w:rsidRPr="000C12D9" w:rsidRDefault="000C12D9" w:rsidP="00767F1C">
            <w:pPr>
              <w:spacing w:before="16"/>
              <w:contextualSpacing/>
              <w:rPr>
                <w:rFonts w:asciiTheme="majorHAnsi" w:hAnsiTheme="majorHAnsi" w:cs="Times New Roman"/>
                <w:sz w:val="24"/>
                <w:szCs w:val="24"/>
              </w:rPr>
            </w:pPr>
          </w:p>
        </w:tc>
      </w:tr>
      <w:tr w:rsidR="000C12D9" w:rsidRPr="000C12D9" w14:paraId="6C0F8234" w14:textId="77777777" w:rsidTr="00767F1C">
        <w:tc>
          <w:tcPr>
            <w:tcW w:w="1120" w:type="dxa"/>
          </w:tcPr>
          <w:p w14:paraId="49F2272D" w14:textId="77777777" w:rsidR="000C12D9" w:rsidRPr="000C12D9" w:rsidRDefault="000C12D9" w:rsidP="00767F1C">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8480" w:type="dxa"/>
          </w:tcPr>
          <w:p w14:paraId="69D5C6DB" w14:textId="77777777" w:rsidR="000C12D9" w:rsidRPr="000C12D9" w:rsidRDefault="000C12D9" w:rsidP="00767F1C">
            <w:pPr>
              <w:spacing w:before="16"/>
              <w:ind w:left="720" w:hanging="720"/>
              <w:contextualSpacing/>
              <w:rPr>
                <w:rFonts w:asciiTheme="majorHAnsi" w:hAnsiTheme="majorHAnsi" w:cs="Times New Roman"/>
                <w:sz w:val="24"/>
                <w:szCs w:val="24"/>
              </w:rPr>
            </w:pPr>
            <w:r w:rsidRPr="000C12D9">
              <w:rPr>
                <w:rFonts w:asciiTheme="majorHAnsi" w:hAnsiTheme="majorHAnsi" w:cs="Times New Roman"/>
                <w:sz w:val="24"/>
                <w:szCs w:val="24"/>
              </w:rPr>
              <w:t xml:space="preserve">Orlando Sentinel. 2016. “Brothers’ Road Trip Calls for Van, Spam, Blogging.” January 20. </w:t>
            </w:r>
            <w:hyperlink r:id="rId15" w:history="1">
              <w:r w:rsidRPr="000C12D9">
                <w:rPr>
                  <w:rStyle w:val="Hyperlink"/>
                  <w:rFonts w:asciiTheme="majorHAnsi" w:hAnsiTheme="majorHAnsi" w:cs="Times New Roman"/>
                  <w:sz w:val="24"/>
                  <w:szCs w:val="24"/>
                </w:rPr>
                <w:t>http://www.orlandosentinel.com/features/education/os-ucf-road-trip-blog-20160119-story.html</w:t>
              </w:r>
            </w:hyperlink>
          </w:p>
          <w:p w14:paraId="493AB3C6" w14:textId="77777777" w:rsidR="000C12D9" w:rsidRPr="000C12D9" w:rsidRDefault="000C12D9" w:rsidP="00767F1C">
            <w:pPr>
              <w:ind w:left="720" w:right="334" w:hanging="720"/>
              <w:contextualSpacing/>
              <w:rPr>
                <w:rFonts w:asciiTheme="majorHAnsi" w:eastAsia="Times New Roman" w:hAnsiTheme="majorHAnsi" w:cs="Times New Roman"/>
                <w:spacing w:val="1"/>
                <w:sz w:val="24"/>
                <w:szCs w:val="24"/>
              </w:rPr>
            </w:pPr>
          </w:p>
        </w:tc>
      </w:tr>
      <w:tr w:rsidR="000C12D9" w:rsidRPr="000C12D9" w14:paraId="55794964" w14:textId="77777777" w:rsidTr="00767F1C">
        <w:tc>
          <w:tcPr>
            <w:tcW w:w="1120" w:type="dxa"/>
          </w:tcPr>
          <w:p w14:paraId="2A02E57A" w14:textId="77777777" w:rsidR="000C12D9" w:rsidRPr="000C12D9" w:rsidRDefault="000C12D9" w:rsidP="00767F1C">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tc>
        <w:tc>
          <w:tcPr>
            <w:tcW w:w="8480" w:type="dxa"/>
          </w:tcPr>
          <w:p w14:paraId="4C2A320A" w14:textId="77777777" w:rsidR="000C12D9" w:rsidRPr="000C12D9" w:rsidRDefault="000C12D9" w:rsidP="00767F1C">
            <w:pPr>
              <w:spacing w:before="16"/>
              <w:ind w:left="720" w:hanging="720"/>
              <w:contextualSpacing/>
              <w:rPr>
                <w:rFonts w:asciiTheme="majorHAnsi" w:hAnsiTheme="majorHAnsi" w:cs="Times New Roman"/>
                <w:sz w:val="24"/>
                <w:szCs w:val="24"/>
              </w:rPr>
            </w:pPr>
            <w:proofErr w:type="spellStart"/>
            <w:r w:rsidRPr="000C12D9">
              <w:rPr>
                <w:rFonts w:asciiTheme="majorHAnsi" w:hAnsiTheme="majorHAnsi" w:cs="Times New Roman"/>
                <w:sz w:val="24"/>
                <w:szCs w:val="24"/>
              </w:rPr>
              <w:t>ThirdSight</w:t>
            </w:r>
            <w:proofErr w:type="spellEnd"/>
            <w:r w:rsidRPr="000C12D9">
              <w:rPr>
                <w:rFonts w:asciiTheme="majorHAnsi" w:hAnsiTheme="majorHAnsi" w:cs="Times New Roman"/>
                <w:sz w:val="24"/>
                <w:szCs w:val="24"/>
              </w:rPr>
              <w:t xml:space="preserve"> History. 2016. “The Florida Highwaymen.”’ </w:t>
            </w:r>
            <w:hyperlink r:id="rId16" w:history="1">
              <w:r w:rsidRPr="000C12D9">
                <w:rPr>
                  <w:rStyle w:val="Hyperlink"/>
                  <w:rFonts w:asciiTheme="majorHAnsi" w:hAnsiTheme="majorHAnsi" w:cs="Times New Roman"/>
                  <w:sz w:val="24"/>
                  <w:szCs w:val="24"/>
                </w:rPr>
                <w:t>http://social.rollins.edu/wpsites/thirdsight/2013/11/15/the-florida-highwaymen/</w:t>
              </w:r>
            </w:hyperlink>
          </w:p>
          <w:p w14:paraId="09CE96BB" w14:textId="77777777" w:rsidR="000C12D9" w:rsidRPr="000C12D9" w:rsidRDefault="000C12D9" w:rsidP="00767F1C">
            <w:pPr>
              <w:ind w:left="720" w:right="493" w:hanging="720"/>
              <w:contextualSpacing/>
              <w:rPr>
                <w:rFonts w:asciiTheme="majorHAnsi" w:eastAsia="Times New Roman" w:hAnsiTheme="majorHAnsi" w:cs="Times New Roman"/>
                <w:i/>
                <w:sz w:val="24"/>
                <w:szCs w:val="24"/>
              </w:rPr>
            </w:pPr>
          </w:p>
        </w:tc>
      </w:tr>
      <w:tr w:rsidR="000C12D9" w:rsidRPr="000C12D9" w14:paraId="5DFFB2FA" w14:textId="77777777" w:rsidTr="00767F1C">
        <w:tc>
          <w:tcPr>
            <w:tcW w:w="1120" w:type="dxa"/>
          </w:tcPr>
          <w:p w14:paraId="290169C8" w14:textId="77777777" w:rsidR="000C12D9" w:rsidRPr="000C12D9" w:rsidRDefault="000C12D9" w:rsidP="00767F1C">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w:t>
            </w:r>
          </w:p>
        </w:tc>
        <w:tc>
          <w:tcPr>
            <w:tcW w:w="8480" w:type="dxa"/>
          </w:tcPr>
          <w:p w14:paraId="3643D913" w14:textId="77777777" w:rsidR="000C12D9" w:rsidRPr="000C12D9" w:rsidRDefault="000C12D9" w:rsidP="00767F1C">
            <w:pPr>
              <w:spacing w:before="16"/>
              <w:ind w:left="720" w:hanging="720"/>
              <w:contextualSpacing/>
              <w:rPr>
                <w:rFonts w:asciiTheme="majorHAnsi" w:hAnsiTheme="majorHAnsi" w:cs="Times New Roman"/>
                <w:sz w:val="24"/>
                <w:szCs w:val="24"/>
              </w:rPr>
            </w:pPr>
            <w:r w:rsidRPr="000C12D9">
              <w:rPr>
                <w:rFonts w:asciiTheme="majorHAnsi" w:hAnsiTheme="majorHAnsi" w:cs="Times New Roman"/>
                <w:sz w:val="24"/>
                <w:szCs w:val="24"/>
              </w:rPr>
              <w:t xml:space="preserve">The History Engine. 2015. “The Florida Highwaymen.” </w:t>
            </w:r>
            <w:hyperlink r:id="rId17" w:history="1">
              <w:r w:rsidRPr="000C12D9">
                <w:rPr>
                  <w:rStyle w:val="Hyperlink"/>
                  <w:rFonts w:asciiTheme="majorHAnsi" w:hAnsiTheme="majorHAnsi" w:cs="Times New Roman"/>
                  <w:sz w:val="24"/>
                  <w:szCs w:val="24"/>
                </w:rPr>
                <w:t>https://historyengine.richmond.edu/episodes/view/5760</w:t>
              </w:r>
            </w:hyperlink>
          </w:p>
          <w:p w14:paraId="63EB8950" w14:textId="77777777" w:rsidR="000C12D9" w:rsidRPr="000C12D9" w:rsidRDefault="000C12D9" w:rsidP="00767F1C">
            <w:pPr>
              <w:ind w:left="720" w:right="334" w:hanging="720"/>
              <w:contextualSpacing/>
              <w:rPr>
                <w:rFonts w:asciiTheme="majorHAnsi" w:eastAsia="Times New Roman" w:hAnsiTheme="majorHAnsi" w:cs="Times New Roman"/>
                <w:spacing w:val="1"/>
                <w:sz w:val="24"/>
                <w:szCs w:val="24"/>
              </w:rPr>
            </w:pPr>
          </w:p>
        </w:tc>
      </w:tr>
      <w:tr w:rsidR="000C12D9" w:rsidRPr="000C12D9" w14:paraId="479FA4F0" w14:textId="77777777" w:rsidTr="00767F1C">
        <w:tc>
          <w:tcPr>
            <w:tcW w:w="1120" w:type="dxa"/>
          </w:tcPr>
          <w:p w14:paraId="358216C2" w14:textId="77777777" w:rsidR="000C12D9" w:rsidRPr="000C12D9" w:rsidRDefault="000C12D9" w:rsidP="00767F1C">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8480" w:type="dxa"/>
          </w:tcPr>
          <w:p w14:paraId="5AAFE691" w14:textId="77777777" w:rsidR="000C12D9" w:rsidRPr="000C12D9" w:rsidRDefault="000C12D9" w:rsidP="00767F1C">
            <w:pPr>
              <w:spacing w:before="16"/>
              <w:ind w:left="752" w:hanging="752"/>
              <w:contextualSpacing/>
              <w:rPr>
                <w:rFonts w:asciiTheme="majorHAnsi" w:hAnsiTheme="majorHAnsi" w:cs="Times New Roman"/>
                <w:sz w:val="24"/>
                <w:szCs w:val="24"/>
              </w:rPr>
            </w:pPr>
            <w:r w:rsidRPr="000C12D9">
              <w:rPr>
                <w:rFonts w:asciiTheme="majorHAnsi" w:hAnsiTheme="majorHAnsi" w:cs="Times New Roman"/>
                <w:sz w:val="24"/>
                <w:szCs w:val="24"/>
              </w:rPr>
              <w:t xml:space="preserve">WOFL Fox 35. 2014. “Women and Careers.” Good Day Orlando. November 24. </w:t>
            </w:r>
            <w:hyperlink r:id="rId18" w:history="1">
              <w:r w:rsidRPr="000C12D9">
                <w:rPr>
                  <w:rStyle w:val="Hyperlink"/>
                  <w:rFonts w:asciiTheme="majorHAnsi" w:hAnsiTheme="majorHAnsi" w:cs="Times New Roman"/>
                  <w:sz w:val="24"/>
                  <w:szCs w:val="24"/>
                </w:rPr>
                <w:t>http://www.myfoxorlando.com/clip/10883398/women-and-careers</w:t>
              </w:r>
            </w:hyperlink>
          </w:p>
          <w:p w14:paraId="292D3D91" w14:textId="77777777" w:rsidR="000C12D9" w:rsidRPr="000C12D9" w:rsidRDefault="000C12D9" w:rsidP="00767F1C">
            <w:pPr>
              <w:spacing w:before="16"/>
              <w:ind w:left="720" w:hanging="720"/>
              <w:contextualSpacing/>
              <w:rPr>
                <w:rFonts w:asciiTheme="majorHAnsi" w:hAnsiTheme="majorHAnsi" w:cs="Times New Roman"/>
                <w:sz w:val="24"/>
                <w:szCs w:val="24"/>
              </w:rPr>
            </w:pPr>
          </w:p>
        </w:tc>
      </w:tr>
      <w:tr w:rsidR="000C12D9" w:rsidRPr="000C12D9" w14:paraId="336A326F" w14:textId="77777777" w:rsidTr="00767F1C">
        <w:tc>
          <w:tcPr>
            <w:tcW w:w="1120" w:type="dxa"/>
          </w:tcPr>
          <w:p w14:paraId="52876D0B" w14:textId="77777777" w:rsidR="000C12D9" w:rsidRPr="000C12D9" w:rsidRDefault="000C12D9" w:rsidP="00767F1C">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2014</w:t>
            </w:r>
          </w:p>
        </w:tc>
        <w:tc>
          <w:tcPr>
            <w:tcW w:w="8480" w:type="dxa"/>
          </w:tcPr>
          <w:p w14:paraId="306F2161" w14:textId="77777777" w:rsidR="000C12D9" w:rsidRPr="000C12D9" w:rsidRDefault="000C12D9" w:rsidP="00767F1C">
            <w:pPr>
              <w:spacing w:before="16"/>
              <w:ind w:left="720" w:hanging="720"/>
              <w:contextualSpacing/>
              <w:rPr>
                <w:rFonts w:asciiTheme="majorHAnsi" w:hAnsiTheme="majorHAnsi" w:cs="Times New Roman"/>
                <w:sz w:val="24"/>
                <w:szCs w:val="24"/>
              </w:rPr>
            </w:pPr>
            <w:r w:rsidRPr="000C12D9">
              <w:rPr>
                <w:rFonts w:asciiTheme="majorHAnsi" w:hAnsiTheme="majorHAnsi" w:cs="Times New Roman"/>
                <w:sz w:val="24"/>
                <w:szCs w:val="24"/>
              </w:rPr>
              <w:t xml:space="preserve">Florida Landscapes. 2014. Scholarly Pursuits on the Story of the Florida Highwaymen. </w:t>
            </w:r>
            <w:hyperlink r:id="rId19" w:history="1">
              <w:r w:rsidRPr="000C12D9">
                <w:rPr>
                  <w:rStyle w:val="Hyperlink"/>
                  <w:rFonts w:asciiTheme="majorHAnsi" w:hAnsiTheme="majorHAnsi" w:cs="Times New Roman"/>
                  <w:sz w:val="24"/>
                  <w:szCs w:val="24"/>
                </w:rPr>
                <w:t>http://libraryschool.libguidescms.com/content.php?pid=642727&amp;sid=53</w:t>
              </w:r>
              <w:r w:rsidRPr="000C12D9">
                <w:rPr>
                  <w:rStyle w:val="Hyperlink"/>
                  <w:rFonts w:asciiTheme="majorHAnsi" w:hAnsiTheme="majorHAnsi" w:cs="Times New Roman"/>
                  <w:sz w:val="24"/>
                  <w:szCs w:val="24"/>
                </w:rPr>
                <w:lastRenderedPageBreak/>
                <w:t>18036</w:t>
              </w:r>
            </w:hyperlink>
          </w:p>
          <w:p w14:paraId="32604CAC" w14:textId="77777777" w:rsidR="000C12D9" w:rsidRPr="000C12D9" w:rsidRDefault="000C12D9" w:rsidP="00767F1C">
            <w:pPr>
              <w:spacing w:before="16"/>
              <w:ind w:left="720" w:hanging="720"/>
              <w:contextualSpacing/>
              <w:rPr>
                <w:rFonts w:asciiTheme="majorHAnsi" w:hAnsiTheme="majorHAnsi" w:cs="Times New Roman"/>
                <w:sz w:val="24"/>
                <w:szCs w:val="24"/>
              </w:rPr>
            </w:pPr>
          </w:p>
        </w:tc>
      </w:tr>
      <w:tr w:rsidR="000C12D9" w:rsidRPr="000C12D9" w14:paraId="6945E6C0" w14:textId="77777777" w:rsidTr="00767F1C">
        <w:tc>
          <w:tcPr>
            <w:tcW w:w="1120" w:type="dxa"/>
          </w:tcPr>
          <w:p w14:paraId="0C1D9EE6" w14:textId="77777777" w:rsidR="000C12D9" w:rsidRPr="000C12D9" w:rsidRDefault="000C12D9" w:rsidP="00767F1C">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lastRenderedPageBreak/>
              <w:t>2014</w:t>
            </w:r>
          </w:p>
        </w:tc>
        <w:tc>
          <w:tcPr>
            <w:tcW w:w="8480" w:type="dxa"/>
          </w:tcPr>
          <w:p w14:paraId="67659779" w14:textId="77777777" w:rsidR="000C12D9" w:rsidRPr="000C12D9" w:rsidRDefault="000C12D9" w:rsidP="00767F1C">
            <w:pPr>
              <w:spacing w:before="16"/>
              <w:ind w:left="720" w:hanging="720"/>
              <w:contextualSpacing/>
              <w:rPr>
                <w:rFonts w:asciiTheme="majorHAnsi" w:hAnsiTheme="majorHAnsi" w:cs="Times New Roman"/>
                <w:sz w:val="24"/>
                <w:szCs w:val="24"/>
              </w:rPr>
            </w:pPr>
            <w:r w:rsidRPr="000C12D9">
              <w:rPr>
                <w:rFonts w:asciiTheme="majorHAnsi" w:hAnsiTheme="majorHAnsi" w:cs="Times New Roman"/>
                <w:sz w:val="24"/>
                <w:szCs w:val="24"/>
              </w:rPr>
              <w:t xml:space="preserve">Huston, Bel. 2014. “Dance Bonds Dads, Daughters.” </w:t>
            </w:r>
            <w:r w:rsidRPr="000C12D9">
              <w:rPr>
                <w:rFonts w:asciiTheme="majorHAnsi" w:hAnsiTheme="majorHAnsi" w:cs="Times New Roman"/>
                <w:i/>
                <w:sz w:val="24"/>
                <w:szCs w:val="24"/>
              </w:rPr>
              <w:t>Seminole Chronicle</w:t>
            </w:r>
            <w:r w:rsidRPr="000C12D9">
              <w:rPr>
                <w:rFonts w:asciiTheme="majorHAnsi" w:hAnsiTheme="majorHAnsi" w:cs="Times New Roman"/>
                <w:sz w:val="24"/>
                <w:szCs w:val="24"/>
              </w:rPr>
              <w:t xml:space="preserve">, February 7. </w:t>
            </w:r>
          </w:p>
          <w:p w14:paraId="3F70E675" w14:textId="77777777" w:rsidR="000C12D9" w:rsidRPr="000C12D9" w:rsidRDefault="000C12D9" w:rsidP="00767F1C">
            <w:pPr>
              <w:spacing w:before="16"/>
              <w:ind w:left="720" w:hanging="720"/>
              <w:contextualSpacing/>
              <w:rPr>
                <w:rFonts w:asciiTheme="majorHAnsi" w:hAnsiTheme="majorHAnsi" w:cs="Times New Roman"/>
                <w:sz w:val="24"/>
                <w:szCs w:val="24"/>
              </w:rPr>
            </w:pPr>
          </w:p>
        </w:tc>
      </w:tr>
      <w:tr w:rsidR="000C12D9" w:rsidRPr="000C12D9" w14:paraId="5CB53F4F" w14:textId="77777777" w:rsidTr="00767F1C">
        <w:tc>
          <w:tcPr>
            <w:tcW w:w="1120" w:type="dxa"/>
          </w:tcPr>
          <w:p w14:paraId="39B24232" w14:textId="77777777" w:rsidR="000C12D9" w:rsidRPr="000C12D9" w:rsidRDefault="000C12D9" w:rsidP="00767F1C">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2013</w:t>
            </w:r>
          </w:p>
        </w:tc>
        <w:tc>
          <w:tcPr>
            <w:tcW w:w="8480" w:type="dxa"/>
          </w:tcPr>
          <w:p w14:paraId="06A247F7" w14:textId="77777777" w:rsidR="000C12D9" w:rsidRPr="000C12D9" w:rsidRDefault="000C12D9" w:rsidP="00767F1C">
            <w:pPr>
              <w:spacing w:before="16"/>
              <w:ind w:left="720" w:hanging="720"/>
              <w:contextualSpacing/>
              <w:rPr>
                <w:rFonts w:asciiTheme="majorHAnsi" w:hAnsiTheme="majorHAnsi"/>
                <w:sz w:val="24"/>
                <w:szCs w:val="24"/>
              </w:rPr>
            </w:pPr>
            <w:r w:rsidRPr="000C12D9">
              <w:rPr>
                <w:rFonts w:asciiTheme="majorHAnsi" w:hAnsiTheme="majorHAnsi" w:cs="Times New Roman"/>
                <w:sz w:val="24"/>
                <w:szCs w:val="24"/>
              </w:rPr>
              <w:t xml:space="preserve">WKGM Local 6 Orlando. 2013. “Why Barbie Can Never be a Mom.” December 24. </w:t>
            </w:r>
            <w:hyperlink r:id="rId20" w:history="1">
              <w:r w:rsidRPr="000C12D9">
                <w:rPr>
                  <w:rStyle w:val="Hyperlink"/>
                  <w:rFonts w:asciiTheme="majorHAnsi" w:hAnsiTheme="majorHAnsi" w:cs="Times New Roman"/>
                  <w:sz w:val="24"/>
                  <w:szCs w:val="24"/>
                </w:rPr>
                <w:t>http://www.clickorlando.com/news/local/orlando/why-barbie-can-never-be-a-mom_20151105200926393</w:t>
              </w:r>
            </w:hyperlink>
          </w:p>
          <w:p w14:paraId="1AAF935E" w14:textId="77777777" w:rsidR="000C12D9" w:rsidRPr="000C12D9" w:rsidRDefault="000C12D9" w:rsidP="00767F1C">
            <w:pPr>
              <w:spacing w:before="16"/>
              <w:contextualSpacing/>
              <w:rPr>
                <w:rFonts w:asciiTheme="majorHAnsi" w:hAnsiTheme="majorHAnsi" w:cs="Times New Roman"/>
                <w:sz w:val="24"/>
                <w:szCs w:val="24"/>
              </w:rPr>
            </w:pPr>
          </w:p>
        </w:tc>
      </w:tr>
    </w:tbl>
    <w:p w14:paraId="322D30F6" w14:textId="77777777" w:rsidR="000C12D9" w:rsidRPr="000C12D9" w:rsidRDefault="000C12D9" w:rsidP="000C12D9">
      <w:pPr>
        <w:spacing w:before="16" w:after="0" w:line="240" w:lineRule="auto"/>
        <w:ind w:left="720" w:hanging="720"/>
        <w:contextualSpacing/>
        <w:rPr>
          <w:rFonts w:asciiTheme="majorHAnsi" w:hAnsiTheme="majorHAnsi" w:cs="Times New Roman"/>
          <w:sz w:val="24"/>
          <w:szCs w:val="24"/>
          <w:u w:val="single"/>
        </w:rPr>
      </w:pPr>
      <w:r w:rsidRPr="000C12D9">
        <w:rPr>
          <w:rFonts w:asciiTheme="majorHAnsi" w:hAnsiTheme="majorHAnsi" w:cs="Times New Roman"/>
          <w:sz w:val="24"/>
          <w:szCs w:val="24"/>
          <w:u w:val="single"/>
        </w:rPr>
        <w:t>Faculty Highlights</w:t>
      </w:r>
    </w:p>
    <w:p w14:paraId="0ABC238A" w14:textId="77777777" w:rsidR="000C12D9" w:rsidRPr="000C12D9" w:rsidRDefault="000C12D9" w:rsidP="000C12D9">
      <w:pPr>
        <w:spacing w:before="16" w:after="0" w:line="240" w:lineRule="auto"/>
        <w:ind w:left="720" w:hanging="720"/>
        <w:contextualSpacing/>
        <w:rPr>
          <w:rFonts w:asciiTheme="majorHAnsi" w:hAnsiTheme="majorHAnsi" w:cs="Times New Roman"/>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7975"/>
      </w:tblGrid>
      <w:tr w:rsidR="000C12D9" w:rsidRPr="000C12D9" w14:paraId="239E24DB" w14:textId="77777777" w:rsidTr="00767F1C">
        <w:tc>
          <w:tcPr>
            <w:tcW w:w="1170" w:type="dxa"/>
          </w:tcPr>
          <w:p w14:paraId="6EAC1443" w14:textId="77777777" w:rsidR="000C12D9" w:rsidRPr="000C12D9" w:rsidRDefault="000C12D9" w:rsidP="00767F1C">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 xml:space="preserve">2017 </w:t>
            </w:r>
          </w:p>
          <w:p w14:paraId="5A9231D8" w14:textId="77777777" w:rsidR="000C12D9" w:rsidRPr="000C12D9" w:rsidRDefault="000C12D9" w:rsidP="00767F1C">
            <w:pPr>
              <w:ind w:right="-20"/>
              <w:contextualSpacing/>
              <w:rPr>
                <w:rFonts w:asciiTheme="majorHAnsi" w:eastAsia="Times New Roman" w:hAnsiTheme="majorHAnsi" w:cs="Times New Roman"/>
                <w:sz w:val="24"/>
                <w:szCs w:val="24"/>
              </w:rPr>
            </w:pPr>
          </w:p>
        </w:tc>
        <w:tc>
          <w:tcPr>
            <w:tcW w:w="7975" w:type="dxa"/>
          </w:tcPr>
          <w:p w14:paraId="358F0DB3" w14:textId="77777777" w:rsidR="000C12D9" w:rsidRPr="000C12D9" w:rsidRDefault="000C12D9" w:rsidP="00767F1C">
            <w:pPr>
              <w:spacing w:before="16"/>
              <w:ind w:left="702" w:hanging="702"/>
              <w:contextualSpacing/>
              <w:rPr>
                <w:rFonts w:asciiTheme="majorHAnsi" w:hAnsiTheme="majorHAnsi" w:cs="Times New Roman"/>
                <w:sz w:val="24"/>
                <w:szCs w:val="24"/>
              </w:rPr>
            </w:pPr>
            <w:r w:rsidRPr="000C12D9">
              <w:rPr>
                <w:rFonts w:asciiTheme="majorHAnsi" w:hAnsiTheme="majorHAnsi" w:cs="Times New Roman"/>
                <w:sz w:val="24"/>
                <w:szCs w:val="24"/>
              </w:rPr>
              <w:t>University of Central Florida College of Sciences Newsletter. 2017. “Feminine Rivalry, Partner Violence, and Inauthenticity Work.” February 16.</w:t>
            </w:r>
          </w:p>
          <w:p w14:paraId="4C0D6AE3" w14:textId="77777777" w:rsidR="000C12D9" w:rsidRPr="000C12D9" w:rsidRDefault="00767F1C" w:rsidP="00767F1C">
            <w:pPr>
              <w:spacing w:before="16"/>
              <w:ind w:left="702" w:hanging="702"/>
              <w:contextualSpacing/>
              <w:rPr>
                <w:rFonts w:asciiTheme="majorHAnsi" w:hAnsiTheme="majorHAnsi" w:cs="Times New Roman"/>
                <w:sz w:val="24"/>
                <w:szCs w:val="24"/>
              </w:rPr>
            </w:pPr>
            <w:hyperlink r:id="rId21" w:history="1">
              <w:r w:rsidR="000C12D9" w:rsidRPr="000C12D9">
                <w:rPr>
                  <w:rStyle w:val="Hyperlink"/>
                  <w:rFonts w:asciiTheme="majorHAnsi" w:hAnsiTheme="majorHAnsi" w:cs="Times New Roman"/>
                  <w:sz w:val="24"/>
                  <w:szCs w:val="24"/>
                </w:rPr>
                <w:t>https://sciences.ucf.edu/news/feminine-rivalry-partner-violence-inauthenticity-work/</w:t>
              </w:r>
            </w:hyperlink>
          </w:p>
          <w:p w14:paraId="39CA5EA8" w14:textId="77777777" w:rsidR="000C12D9" w:rsidRPr="000C12D9" w:rsidRDefault="000C12D9" w:rsidP="00767F1C">
            <w:pPr>
              <w:spacing w:before="16"/>
              <w:ind w:left="702" w:hanging="702"/>
              <w:contextualSpacing/>
              <w:rPr>
                <w:rFonts w:asciiTheme="majorHAnsi" w:hAnsiTheme="majorHAnsi" w:cs="Times New Roman"/>
                <w:sz w:val="24"/>
                <w:szCs w:val="24"/>
              </w:rPr>
            </w:pPr>
          </w:p>
        </w:tc>
      </w:tr>
      <w:tr w:rsidR="000C12D9" w:rsidRPr="000C12D9" w14:paraId="3CE9497F" w14:textId="77777777" w:rsidTr="00767F1C">
        <w:tc>
          <w:tcPr>
            <w:tcW w:w="1170" w:type="dxa"/>
          </w:tcPr>
          <w:p w14:paraId="04F8A686" w14:textId="77777777" w:rsidR="000C12D9" w:rsidRPr="000C12D9" w:rsidRDefault="000C12D9" w:rsidP="00767F1C">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p w14:paraId="521928A9" w14:textId="77777777" w:rsidR="000C12D9" w:rsidRPr="000C12D9" w:rsidRDefault="000C12D9" w:rsidP="00767F1C">
            <w:pPr>
              <w:ind w:right="-20"/>
              <w:contextualSpacing/>
              <w:rPr>
                <w:rFonts w:asciiTheme="majorHAnsi" w:eastAsia="Times New Roman" w:hAnsiTheme="majorHAnsi" w:cs="Times New Roman"/>
                <w:sz w:val="24"/>
                <w:szCs w:val="24"/>
              </w:rPr>
            </w:pPr>
          </w:p>
        </w:tc>
        <w:tc>
          <w:tcPr>
            <w:tcW w:w="7975" w:type="dxa"/>
          </w:tcPr>
          <w:p w14:paraId="2A39CE43" w14:textId="77777777" w:rsidR="000C12D9" w:rsidRPr="000C12D9" w:rsidRDefault="000C12D9" w:rsidP="00767F1C">
            <w:pPr>
              <w:spacing w:before="16"/>
              <w:ind w:left="702" w:hanging="702"/>
              <w:contextualSpacing/>
              <w:rPr>
                <w:rFonts w:asciiTheme="majorHAnsi" w:hAnsiTheme="majorHAnsi" w:cs="Times New Roman"/>
                <w:sz w:val="24"/>
                <w:szCs w:val="24"/>
              </w:rPr>
            </w:pPr>
            <w:r w:rsidRPr="000C12D9">
              <w:rPr>
                <w:rFonts w:asciiTheme="majorHAnsi" w:hAnsiTheme="majorHAnsi" w:cs="Times New Roman"/>
                <w:sz w:val="24"/>
                <w:szCs w:val="24"/>
              </w:rPr>
              <w:t>University of Central Florida Center for Success of Women Faculty. 2016. Women’s History Month Highlights. February 27.</w:t>
            </w:r>
          </w:p>
          <w:p w14:paraId="06AAA547" w14:textId="77777777" w:rsidR="000C12D9" w:rsidRPr="000C12D9" w:rsidRDefault="00767F1C" w:rsidP="00767F1C">
            <w:pPr>
              <w:spacing w:before="16"/>
              <w:ind w:left="702" w:hanging="702"/>
              <w:contextualSpacing/>
              <w:rPr>
                <w:rFonts w:asciiTheme="majorHAnsi" w:hAnsiTheme="majorHAnsi" w:cs="Times New Roman"/>
                <w:sz w:val="24"/>
                <w:szCs w:val="24"/>
              </w:rPr>
            </w:pPr>
            <w:hyperlink r:id="rId22" w:history="1">
              <w:r w:rsidR="000C12D9" w:rsidRPr="000C12D9">
                <w:rPr>
                  <w:rStyle w:val="Hyperlink"/>
                  <w:rFonts w:asciiTheme="majorHAnsi" w:hAnsiTheme="majorHAnsi" w:cs="Times New Roman"/>
                  <w:sz w:val="24"/>
                  <w:szCs w:val="24"/>
                </w:rPr>
                <w:t>https://womenfaculty.afia.ucf.edu/profile/amanda-anthony/</w:t>
              </w:r>
            </w:hyperlink>
          </w:p>
          <w:p w14:paraId="5B934C77" w14:textId="77777777" w:rsidR="000C12D9" w:rsidRPr="000C12D9" w:rsidRDefault="000C12D9" w:rsidP="00767F1C">
            <w:pPr>
              <w:spacing w:before="16"/>
              <w:ind w:left="702" w:hanging="702"/>
              <w:contextualSpacing/>
              <w:rPr>
                <w:rFonts w:asciiTheme="majorHAnsi" w:hAnsiTheme="majorHAnsi" w:cs="Times New Roman"/>
                <w:sz w:val="24"/>
                <w:szCs w:val="24"/>
              </w:rPr>
            </w:pPr>
          </w:p>
        </w:tc>
      </w:tr>
      <w:tr w:rsidR="000C12D9" w:rsidRPr="000C12D9" w14:paraId="6B4039C2" w14:textId="77777777" w:rsidTr="00767F1C">
        <w:tc>
          <w:tcPr>
            <w:tcW w:w="1170" w:type="dxa"/>
          </w:tcPr>
          <w:p w14:paraId="5CB565ED" w14:textId="77777777" w:rsidR="000C12D9" w:rsidRPr="000C12D9" w:rsidRDefault="000C12D9" w:rsidP="00767F1C">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2016</w:t>
            </w:r>
          </w:p>
          <w:p w14:paraId="3614184E" w14:textId="77777777" w:rsidR="000C12D9" w:rsidRPr="000C12D9" w:rsidRDefault="000C12D9" w:rsidP="00767F1C">
            <w:pPr>
              <w:ind w:right="-20"/>
              <w:contextualSpacing/>
              <w:rPr>
                <w:rFonts w:asciiTheme="majorHAnsi" w:eastAsia="Times New Roman" w:hAnsiTheme="majorHAnsi" w:cs="Times New Roman"/>
                <w:sz w:val="24"/>
                <w:szCs w:val="24"/>
              </w:rPr>
            </w:pPr>
          </w:p>
        </w:tc>
        <w:tc>
          <w:tcPr>
            <w:tcW w:w="7975" w:type="dxa"/>
          </w:tcPr>
          <w:p w14:paraId="3BF52EB2" w14:textId="77777777" w:rsidR="000C12D9" w:rsidRPr="000C12D9" w:rsidRDefault="000C12D9" w:rsidP="00767F1C">
            <w:pPr>
              <w:spacing w:before="16"/>
              <w:ind w:left="702" w:hanging="702"/>
              <w:contextualSpacing/>
              <w:rPr>
                <w:rFonts w:asciiTheme="majorHAnsi" w:hAnsiTheme="majorHAnsi" w:cs="Times New Roman"/>
                <w:sz w:val="24"/>
                <w:szCs w:val="24"/>
              </w:rPr>
            </w:pPr>
            <w:r w:rsidRPr="000C12D9">
              <w:rPr>
                <w:rFonts w:asciiTheme="majorHAnsi" w:hAnsiTheme="majorHAnsi" w:cs="Times New Roman"/>
                <w:sz w:val="24"/>
                <w:szCs w:val="24"/>
              </w:rPr>
              <w:t>Appalachian State University Department of Sociology. 2016. “Amanda Anthony: "Consuming Authenticity: The Influence of Racial Authenticity on Our Everyday Lives."” October 25.</w:t>
            </w:r>
          </w:p>
          <w:p w14:paraId="480D2BA5" w14:textId="77777777" w:rsidR="000C12D9" w:rsidRPr="000C12D9" w:rsidRDefault="00767F1C" w:rsidP="00767F1C">
            <w:pPr>
              <w:spacing w:before="16"/>
              <w:ind w:left="702" w:hanging="702"/>
              <w:contextualSpacing/>
              <w:rPr>
                <w:rFonts w:asciiTheme="majorHAnsi" w:hAnsiTheme="majorHAnsi" w:cs="Times New Roman"/>
                <w:sz w:val="24"/>
                <w:szCs w:val="24"/>
              </w:rPr>
            </w:pPr>
            <w:hyperlink r:id="rId23" w:history="1">
              <w:r w:rsidR="000C12D9" w:rsidRPr="000C12D9">
                <w:rPr>
                  <w:rStyle w:val="Hyperlink"/>
                  <w:rFonts w:asciiTheme="majorHAnsi" w:hAnsiTheme="majorHAnsi" w:cs="Times New Roman"/>
                  <w:sz w:val="24"/>
                  <w:szCs w:val="24"/>
                </w:rPr>
                <w:t>https://soc.appstate.edu/news/amanda-anthony-consuming-authenticity-influence-racial-authenticity-our-everyday-lives</w:t>
              </w:r>
            </w:hyperlink>
          </w:p>
          <w:p w14:paraId="3C502FA2" w14:textId="77777777" w:rsidR="000C12D9" w:rsidRPr="000C12D9" w:rsidRDefault="000C12D9" w:rsidP="00767F1C">
            <w:pPr>
              <w:spacing w:before="16"/>
              <w:ind w:left="702" w:hanging="702"/>
              <w:contextualSpacing/>
              <w:rPr>
                <w:rFonts w:asciiTheme="majorHAnsi" w:hAnsiTheme="majorHAnsi" w:cs="Times New Roman"/>
                <w:sz w:val="24"/>
                <w:szCs w:val="24"/>
              </w:rPr>
            </w:pPr>
          </w:p>
        </w:tc>
      </w:tr>
      <w:tr w:rsidR="000C12D9" w:rsidRPr="000C12D9" w14:paraId="725547FA" w14:textId="77777777" w:rsidTr="00767F1C">
        <w:tc>
          <w:tcPr>
            <w:tcW w:w="1170" w:type="dxa"/>
          </w:tcPr>
          <w:p w14:paraId="19F4B480" w14:textId="77777777" w:rsidR="000C12D9" w:rsidRPr="000C12D9" w:rsidRDefault="000C12D9" w:rsidP="00767F1C">
            <w:pPr>
              <w:ind w:right="-20"/>
              <w:contextualSpacing/>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2015</w:t>
            </w:r>
          </w:p>
        </w:tc>
        <w:tc>
          <w:tcPr>
            <w:tcW w:w="7975" w:type="dxa"/>
          </w:tcPr>
          <w:p w14:paraId="5BBD5110" w14:textId="77777777" w:rsidR="000C12D9" w:rsidRPr="000C12D9" w:rsidRDefault="000C12D9" w:rsidP="00767F1C">
            <w:pPr>
              <w:spacing w:before="16"/>
              <w:ind w:left="702" w:hanging="702"/>
              <w:contextualSpacing/>
              <w:rPr>
                <w:rFonts w:asciiTheme="majorHAnsi" w:hAnsiTheme="majorHAnsi" w:cs="Times New Roman"/>
                <w:sz w:val="24"/>
                <w:szCs w:val="24"/>
              </w:rPr>
            </w:pPr>
            <w:r w:rsidRPr="000C12D9">
              <w:rPr>
                <w:rFonts w:asciiTheme="majorHAnsi" w:hAnsiTheme="majorHAnsi" w:cs="Times New Roman"/>
                <w:sz w:val="24"/>
                <w:szCs w:val="24"/>
              </w:rPr>
              <w:t xml:space="preserve">University of Central Florida College of Graduate Studies. 2015. “Mentoring: A Rewarding Partnership.” News &amp; Announcements Faculty and Staff Spotlight. January 27. </w:t>
            </w:r>
            <w:hyperlink r:id="rId24" w:history="1">
              <w:r w:rsidRPr="000C12D9">
                <w:rPr>
                  <w:rStyle w:val="Hyperlink"/>
                  <w:rFonts w:asciiTheme="majorHAnsi" w:hAnsiTheme="majorHAnsi" w:cs="Times New Roman"/>
                  <w:sz w:val="24"/>
                  <w:szCs w:val="24"/>
                </w:rPr>
                <w:t>http://www.graduate.ucf.edu/news/news.aspx?id=2529</w:t>
              </w:r>
            </w:hyperlink>
          </w:p>
          <w:p w14:paraId="08DBC65B" w14:textId="77777777" w:rsidR="000C12D9" w:rsidRPr="000C12D9" w:rsidRDefault="000C12D9" w:rsidP="00767F1C">
            <w:pPr>
              <w:spacing w:before="16"/>
              <w:ind w:left="720" w:hanging="720"/>
              <w:contextualSpacing/>
              <w:rPr>
                <w:rFonts w:asciiTheme="majorHAnsi" w:hAnsiTheme="majorHAnsi" w:cs="Times New Roman"/>
                <w:sz w:val="24"/>
                <w:szCs w:val="24"/>
              </w:rPr>
            </w:pPr>
          </w:p>
        </w:tc>
      </w:tr>
    </w:tbl>
    <w:p w14:paraId="3D66261B" w14:textId="77777777" w:rsidR="000C12D9" w:rsidRDefault="000C12D9" w:rsidP="000C12D9">
      <w:pPr>
        <w:spacing w:after="0" w:line="240" w:lineRule="auto"/>
        <w:ind w:left="820" w:right="219" w:hanging="820"/>
        <w:contextualSpacing/>
        <w:rPr>
          <w:rFonts w:asciiTheme="majorHAnsi" w:eastAsia="Cambria" w:hAnsiTheme="majorHAnsi" w:cs="Times New Roman"/>
          <w:b/>
          <w:bCs/>
          <w:sz w:val="24"/>
          <w:szCs w:val="24"/>
        </w:rPr>
      </w:pPr>
      <w:r w:rsidRPr="000C12D9">
        <w:rPr>
          <w:rFonts w:asciiTheme="majorHAnsi" w:eastAsia="Cambria" w:hAnsiTheme="majorHAnsi" w:cs="Times New Roman"/>
          <w:b/>
          <w:bCs/>
          <w:sz w:val="24"/>
          <w:szCs w:val="24"/>
        </w:rPr>
        <w:t>P</w:t>
      </w:r>
      <w:r w:rsidRPr="000C12D9">
        <w:rPr>
          <w:rFonts w:asciiTheme="majorHAnsi" w:eastAsia="Cambria" w:hAnsiTheme="majorHAnsi" w:cs="Times New Roman"/>
          <w:b/>
          <w:bCs/>
          <w:spacing w:val="-1"/>
          <w:sz w:val="24"/>
          <w:szCs w:val="24"/>
        </w:rPr>
        <w:t>ROF</w:t>
      </w:r>
      <w:r w:rsidRPr="000C12D9">
        <w:rPr>
          <w:rFonts w:asciiTheme="majorHAnsi" w:eastAsia="Cambria" w:hAnsiTheme="majorHAnsi" w:cs="Times New Roman"/>
          <w:b/>
          <w:bCs/>
          <w:spacing w:val="1"/>
          <w:sz w:val="24"/>
          <w:szCs w:val="24"/>
        </w:rPr>
        <w:t>E</w:t>
      </w:r>
      <w:r w:rsidRPr="000C12D9">
        <w:rPr>
          <w:rFonts w:asciiTheme="majorHAnsi" w:eastAsia="Cambria" w:hAnsiTheme="majorHAnsi" w:cs="Times New Roman"/>
          <w:b/>
          <w:bCs/>
          <w:sz w:val="24"/>
          <w:szCs w:val="24"/>
        </w:rPr>
        <w:t>SSI</w:t>
      </w:r>
      <w:r w:rsidRPr="000C12D9">
        <w:rPr>
          <w:rFonts w:asciiTheme="majorHAnsi" w:eastAsia="Cambria" w:hAnsiTheme="majorHAnsi" w:cs="Times New Roman"/>
          <w:b/>
          <w:bCs/>
          <w:spacing w:val="-1"/>
          <w:sz w:val="24"/>
          <w:szCs w:val="24"/>
        </w:rPr>
        <w:t>ONA</w:t>
      </w:r>
      <w:r w:rsidRPr="000C12D9">
        <w:rPr>
          <w:rFonts w:asciiTheme="majorHAnsi" w:eastAsia="Cambria" w:hAnsiTheme="majorHAnsi" w:cs="Times New Roman"/>
          <w:b/>
          <w:bCs/>
          <w:sz w:val="24"/>
          <w:szCs w:val="24"/>
        </w:rPr>
        <w:t>L ASSOCIATION M</w:t>
      </w:r>
      <w:r w:rsidRPr="000C12D9">
        <w:rPr>
          <w:rFonts w:asciiTheme="majorHAnsi" w:eastAsia="Cambria" w:hAnsiTheme="majorHAnsi" w:cs="Times New Roman"/>
          <w:b/>
          <w:bCs/>
          <w:spacing w:val="-1"/>
          <w:sz w:val="24"/>
          <w:szCs w:val="24"/>
        </w:rPr>
        <w:t>E</w:t>
      </w:r>
      <w:r w:rsidRPr="000C12D9">
        <w:rPr>
          <w:rFonts w:asciiTheme="majorHAnsi" w:eastAsia="Cambria" w:hAnsiTheme="majorHAnsi" w:cs="Times New Roman"/>
          <w:b/>
          <w:bCs/>
          <w:sz w:val="24"/>
          <w:szCs w:val="24"/>
        </w:rPr>
        <w:t>M</w:t>
      </w:r>
      <w:r w:rsidRPr="000C12D9">
        <w:rPr>
          <w:rFonts w:asciiTheme="majorHAnsi" w:eastAsia="Cambria" w:hAnsiTheme="majorHAnsi" w:cs="Times New Roman"/>
          <w:b/>
          <w:bCs/>
          <w:spacing w:val="-1"/>
          <w:sz w:val="24"/>
          <w:szCs w:val="24"/>
        </w:rPr>
        <w:t>B</w:t>
      </w:r>
      <w:r w:rsidRPr="000C12D9">
        <w:rPr>
          <w:rFonts w:asciiTheme="majorHAnsi" w:eastAsia="Cambria" w:hAnsiTheme="majorHAnsi" w:cs="Times New Roman"/>
          <w:b/>
          <w:bCs/>
          <w:spacing w:val="1"/>
          <w:sz w:val="24"/>
          <w:szCs w:val="24"/>
        </w:rPr>
        <w:t>E</w:t>
      </w:r>
      <w:r w:rsidRPr="000C12D9">
        <w:rPr>
          <w:rFonts w:asciiTheme="majorHAnsi" w:eastAsia="Cambria" w:hAnsiTheme="majorHAnsi" w:cs="Times New Roman"/>
          <w:b/>
          <w:bCs/>
          <w:spacing w:val="-1"/>
          <w:sz w:val="24"/>
          <w:szCs w:val="24"/>
        </w:rPr>
        <w:t>R</w:t>
      </w:r>
      <w:r w:rsidRPr="000C12D9">
        <w:rPr>
          <w:rFonts w:asciiTheme="majorHAnsi" w:eastAsia="Cambria" w:hAnsiTheme="majorHAnsi" w:cs="Times New Roman"/>
          <w:b/>
          <w:bCs/>
          <w:sz w:val="24"/>
          <w:szCs w:val="24"/>
        </w:rPr>
        <w:t>S</w:t>
      </w:r>
      <w:r w:rsidRPr="000C12D9">
        <w:rPr>
          <w:rFonts w:asciiTheme="majorHAnsi" w:eastAsia="Cambria" w:hAnsiTheme="majorHAnsi" w:cs="Times New Roman"/>
          <w:b/>
          <w:bCs/>
          <w:spacing w:val="-1"/>
          <w:sz w:val="24"/>
          <w:szCs w:val="24"/>
        </w:rPr>
        <w:t>H</w:t>
      </w:r>
      <w:r w:rsidRPr="000C12D9">
        <w:rPr>
          <w:rFonts w:asciiTheme="majorHAnsi" w:eastAsia="Cambria" w:hAnsiTheme="majorHAnsi" w:cs="Times New Roman"/>
          <w:b/>
          <w:bCs/>
          <w:sz w:val="24"/>
          <w:szCs w:val="24"/>
        </w:rPr>
        <w:t>IPS</w:t>
      </w:r>
    </w:p>
    <w:p w14:paraId="1DA8E637" w14:textId="77777777" w:rsidR="00810694" w:rsidRPr="000C12D9" w:rsidRDefault="00810694" w:rsidP="00810694">
      <w:pPr>
        <w:spacing w:after="0" w:line="240" w:lineRule="auto"/>
        <w:ind w:left="821" w:right="216" w:hanging="821"/>
        <w:contextualSpacing/>
        <w:rPr>
          <w:rFonts w:asciiTheme="majorHAnsi" w:eastAsia="Cambria" w:hAnsiTheme="majorHAnsi" w:cs="Times New Roman"/>
          <w:b/>
          <w:bCs/>
          <w:sz w:val="24"/>
          <w:szCs w:val="24"/>
        </w:rPr>
      </w:pPr>
    </w:p>
    <w:p w14:paraId="6D93F871" w14:textId="77777777" w:rsidR="000C12D9" w:rsidRPr="000C12D9" w:rsidRDefault="000C12D9" w:rsidP="000C12D9">
      <w:pPr>
        <w:pStyle w:val="ListParagraph"/>
        <w:numPr>
          <w:ilvl w:val="0"/>
          <w:numId w:val="2"/>
        </w:numPr>
        <w:spacing w:before="52" w:after="0" w:line="360" w:lineRule="auto"/>
        <w:ind w:right="-84"/>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Am</w:t>
      </w:r>
      <w:r w:rsidRPr="000C12D9">
        <w:rPr>
          <w:rFonts w:asciiTheme="majorHAnsi" w:eastAsia="Times New Roman" w:hAnsiTheme="majorHAnsi" w:cs="Times New Roman"/>
          <w:spacing w:val="-1"/>
          <w:sz w:val="24"/>
          <w:szCs w:val="24"/>
        </w:rPr>
        <w:t>er</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ca</w:t>
      </w:r>
      <w:r w:rsidRPr="000C12D9">
        <w:rPr>
          <w:rFonts w:asciiTheme="majorHAnsi" w:eastAsia="Times New Roman" w:hAnsiTheme="majorHAnsi" w:cs="Times New Roman"/>
          <w:sz w:val="24"/>
          <w:szCs w:val="24"/>
        </w:rPr>
        <w:t xml:space="preserve">n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iol</w:t>
      </w:r>
      <w:r w:rsidRPr="000C12D9">
        <w:rPr>
          <w:rFonts w:asciiTheme="majorHAnsi" w:eastAsia="Times New Roman" w:hAnsiTheme="majorHAnsi" w:cs="Times New Roman"/>
          <w:spacing w:val="2"/>
          <w:sz w:val="24"/>
          <w:szCs w:val="24"/>
        </w:rPr>
        <w:t>o</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ca</w:t>
      </w:r>
      <w:r w:rsidRPr="000C12D9">
        <w:rPr>
          <w:rFonts w:asciiTheme="majorHAnsi" w:eastAsia="Times New Roman" w:hAnsiTheme="majorHAnsi" w:cs="Times New Roman"/>
          <w:sz w:val="24"/>
          <w:szCs w:val="24"/>
        </w:rPr>
        <w:t xml:space="preserve">l </w:t>
      </w:r>
      <w:r w:rsidRPr="000C12D9">
        <w:rPr>
          <w:rFonts w:asciiTheme="majorHAnsi" w:eastAsia="Times New Roman" w:hAnsiTheme="majorHAnsi" w:cs="Times New Roman"/>
          <w:spacing w:val="2"/>
          <w:sz w:val="24"/>
          <w:szCs w:val="24"/>
        </w:rPr>
        <w:t>A</w:t>
      </w:r>
      <w:r w:rsidRPr="000C12D9">
        <w:rPr>
          <w:rFonts w:asciiTheme="majorHAnsi" w:eastAsia="Times New Roman" w:hAnsiTheme="majorHAnsi" w:cs="Times New Roman"/>
          <w:sz w:val="24"/>
          <w:szCs w:val="24"/>
        </w:rPr>
        <w:t>sso</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a</w:t>
      </w:r>
      <w:r w:rsidRPr="000C12D9">
        <w:rPr>
          <w:rFonts w:asciiTheme="majorHAnsi" w:eastAsia="Times New Roman" w:hAnsiTheme="majorHAnsi" w:cs="Times New Roman"/>
          <w:sz w:val="24"/>
          <w:szCs w:val="24"/>
        </w:rPr>
        <w:t>tion</w:t>
      </w:r>
    </w:p>
    <w:p w14:paraId="60AEE89B" w14:textId="77777777" w:rsidR="000C12D9" w:rsidRPr="000C12D9" w:rsidRDefault="000C12D9" w:rsidP="000C12D9">
      <w:pPr>
        <w:pStyle w:val="ListParagraph"/>
        <w:numPr>
          <w:ilvl w:val="0"/>
          <w:numId w:val="2"/>
        </w:numPr>
        <w:spacing w:after="0" w:line="360" w:lineRule="auto"/>
        <w:ind w:right="-20"/>
        <w:rPr>
          <w:rFonts w:asciiTheme="majorHAnsi" w:eastAsia="Times New Roman" w:hAnsiTheme="majorHAnsi" w:cs="Times New Roman"/>
          <w:sz w:val="24"/>
          <w:szCs w:val="24"/>
        </w:rPr>
      </w:pPr>
      <w:r w:rsidRPr="000C12D9">
        <w:rPr>
          <w:rFonts w:asciiTheme="majorHAnsi" w:eastAsia="Times New Roman" w:hAnsiTheme="majorHAnsi" w:cs="Times New Roman"/>
          <w:sz w:val="24"/>
          <w:szCs w:val="24"/>
        </w:rPr>
        <w:t>National Women’s Studies Association</w:t>
      </w:r>
    </w:p>
    <w:p w14:paraId="311E6F55" w14:textId="77777777" w:rsidR="000C12D9" w:rsidRPr="000C12D9" w:rsidRDefault="000C12D9" w:rsidP="000C12D9">
      <w:pPr>
        <w:pStyle w:val="ListParagraph"/>
        <w:numPr>
          <w:ilvl w:val="0"/>
          <w:numId w:val="2"/>
        </w:numPr>
        <w:spacing w:after="0" w:line="360" w:lineRule="auto"/>
        <w:ind w:right="-20"/>
        <w:rPr>
          <w:rFonts w:asciiTheme="majorHAnsi" w:eastAsia="Times New Roman" w:hAnsiTheme="majorHAnsi" w:cs="Times New Roman"/>
          <w:sz w:val="24"/>
          <w:szCs w:val="24"/>
        </w:rPr>
      </w:pP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iolo</w:t>
      </w:r>
      <w:r w:rsidRPr="000C12D9">
        <w:rPr>
          <w:rFonts w:asciiTheme="majorHAnsi" w:eastAsia="Times New Roman" w:hAnsiTheme="majorHAnsi" w:cs="Times New Roman"/>
          <w:spacing w:val="-2"/>
          <w:sz w:val="24"/>
          <w:szCs w:val="24"/>
        </w:rPr>
        <w:t>g</w:t>
      </w:r>
      <w:r w:rsidRPr="000C12D9">
        <w:rPr>
          <w:rFonts w:asciiTheme="majorHAnsi" w:eastAsia="Times New Roman" w:hAnsiTheme="majorHAnsi" w:cs="Times New Roman"/>
          <w:sz w:val="24"/>
          <w:szCs w:val="24"/>
        </w:rPr>
        <w:t xml:space="preserve">ists </w:t>
      </w:r>
      <w:r w:rsidRPr="000C12D9">
        <w:rPr>
          <w:rFonts w:asciiTheme="majorHAnsi" w:eastAsia="Times New Roman" w:hAnsiTheme="majorHAnsi" w:cs="Times New Roman"/>
          <w:spacing w:val="-1"/>
          <w:sz w:val="24"/>
          <w:szCs w:val="24"/>
        </w:rPr>
        <w:t>f</w:t>
      </w:r>
      <w:r w:rsidRPr="000C12D9">
        <w:rPr>
          <w:rFonts w:asciiTheme="majorHAnsi" w:eastAsia="Times New Roman" w:hAnsiTheme="majorHAnsi" w:cs="Times New Roman"/>
          <w:sz w:val="24"/>
          <w:szCs w:val="24"/>
        </w:rPr>
        <w:t>or</w:t>
      </w:r>
      <w:r w:rsidRPr="000C12D9">
        <w:rPr>
          <w:rFonts w:asciiTheme="majorHAnsi" w:eastAsia="Times New Roman" w:hAnsiTheme="majorHAnsi" w:cs="Times New Roman"/>
          <w:spacing w:val="-1"/>
          <w:sz w:val="24"/>
          <w:szCs w:val="24"/>
        </w:rPr>
        <w:t xml:space="preserve"> </w:t>
      </w:r>
      <w:r w:rsidRPr="000C12D9">
        <w:rPr>
          <w:rFonts w:asciiTheme="majorHAnsi" w:eastAsia="Times New Roman" w:hAnsiTheme="majorHAnsi" w:cs="Times New Roman"/>
          <w:spacing w:val="1"/>
          <w:sz w:val="24"/>
          <w:szCs w:val="24"/>
        </w:rPr>
        <w:t>W</w:t>
      </w:r>
      <w:r w:rsidRPr="000C12D9">
        <w:rPr>
          <w:rFonts w:asciiTheme="majorHAnsi" w:eastAsia="Times New Roman" w:hAnsiTheme="majorHAnsi" w:cs="Times New Roman"/>
          <w:sz w:val="24"/>
          <w:szCs w:val="24"/>
        </w:rPr>
        <w:t>om</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z w:val="24"/>
          <w:szCs w:val="24"/>
        </w:rPr>
        <w:t xml:space="preserve">n in </w:t>
      </w:r>
      <w:r w:rsidRPr="000C12D9">
        <w:rPr>
          <w:rFonts w:asciiTheme="majorHAnsi" w:eastAsia="Times New Roman" w:hAnsiTheme="majorHAnsi" w:cs="Times New Roman"/>
          <w:spacing w:val="1"/>
          <w:sz w:val="24"/>
          <w:szCs w:val="24"/>
        </w:rPr>
        <w:t>S</w:t>
      </w:r>
      <w:r w:rsidRPr="000C12D9">
        <w:rPr>
          <w:rFonts w:asciiTheme="majorHAnsi" w:eastAsia="Times New Roman" w:hAnsiTheme="majorHAnsi" w:cs="Times New Roman"/>
          <w:sz w:val="24"/>
          <w:szCs w:val="24"/>
        </w:rPr>
        <w:t>o</w:t>
      </w:r>
      <w:r w:rsidRPr="000C12D9">
        <w:rPr>
          <w:rFonts w:asciiTheme="majorHAnsi" w:eastAsia="Times New Roman" w:hAnsiTheme="majorHAnsi" w:cs="Times New Roman"/>
          <w:spacing w:val="-1"/>
          <w:sz w:val="24"/>
          <w:szCs w:val="24"/>
        </w:rPr>
        <w:t>c</w:t>
      </w:r>
      <w:r w:rsidRPr="000C12D9">
        <w:rPr>
          <w:rFonts w:asciiTheme="majorHAnsi" w:eastAsia="Times New Roman" w:hAnsiTheme="majorHAnsi" w:cs="Times New Roman"/>
          <w:sz w:val="24"/>
          <w:szCs w:val="24"/>
        </w:rPr>
        <w:t>i</w:t>
      </w:r>
      <w:r w:rsidRPr="000C12D9">
        <w:rPr>
          <w:rFonts w:asciiTheme="majorHAnsi" w:eastAsia="Times New Roman" w:hAnsiTheme="majorHAnsi" w:cs="Times New Roman"/>
          <w:spacing w:val="-1"/>
          <w:sz w:val="24"/>
          <w:szCs w:val="24"/>
        </w:rPr>
        <w:t>e</w:t>
      </w:r>
      <w:r w:rsidRPr="000C12D9">
        <w:rPr>
          <w:rFonts w:asciiTheme="majorHAnsi" w:eastAsia="Times New Roman" w:hAnsiTheme="majorHAnsi" w:cs="Times New Roman"/>
          <w:spacing w:val="3"/>
          <w:sz w:val="24"/>
          <w:szCs w:val="24"/>
        </w:rPr>
        <w:t>t</w:t>
      </w:r>
      <w:r w:rsidRPr="000C12D9">
        <w:rPr>
          <w:rFonts w:asciiTheme="majorHAnsi" w:eastAsia="Times New Roman" w:hAnsiTheme="majorHAnsi" w:cs="Times New Roman"/>
          <w:sz w:val="24"/>
          <w:szCs w:val="24"/>
        </w:rPr>
        <w:t>y</w:t>
      </w:r>
    </w:p>
    <w:p w14:paraId="77A1CE5E" w14:textId="77777777" w:rsidR="000C12D9" w:rsidRPr="000C12D9" w:rsidRDefault="000C12D9" w:rsidP="000C12D9">
      <w:pPr>
        <w:pStyle w:val="ListParagraph"/>
        <w:numPr>
          <w:ilvl w:val="0"/>
          <w:numId w:val="2"/>
        </w:numPr>
        <w:spacing w:after="0" w:line="360" w:lineRule="auto"/>
        <w:ind w:right="-20"/>
        <w:rPr>
          <w:rFonts w:asciiTheme="majorHAnsi" w:hAnsiTheme="majorHAnsi" w:cs="Times New Roman"/>
          <w:sz w:val="24"/>
          <w:szCs w:val="24"/>
        </w:rPr>
      </w:pPr>
      <w:r w:rsidRPr="000C12D9">
        <w:rPr>
          <w:rFonts w:asciiTheme="majorHAnsi" w:eastAsia="Times New Roman" w:hAnsiTheme="majorHAnsi" w:cs="Times New Roman"/>
          <w:spacing w:val="1"/>
          <w:position w:val="2"/>
          <w:sz w:val="24"/>
          <w:szCs w:val="24"/>
        </w:rPr>
        <w:t>S</w:t>
      </w:r>
      <w:r w:rsidRPr="000C12D9">
        <w:rPr>
          <w:rFonts w:asciiTheme="majorHAnsi" w:eastAsia="Times New Roman" w:hAnsiTheme="majorHAnsi" w:cs="Times New Roman"/>
          <w:position w:val="2"/>
          <w:sz w:val="24"/>
          <w:szCs w:val="24"/>
        </w:rPr>
        <w:t>outh</w:t>
      </w:r>
      <w:r w:rsidRPr="000C12D9">
        <w:rPr>
          <w:rFonts w:asciiTheme="majorHAnsi" w:eastAsia="Times New Roman" w:hAnsiTheme="majorHAnsi" w:cs="Times New Roman"/>
          <w:spacing w:val="-1"/>
          <w:position w:val="2"/>
          <w:sz w:val="24"/>
          <w:szCs w:val="24"/>
        </w:rPr>
        <w:t>er</w:t>
      </w:r>
      <w:r w:rsidRPr="000C12D9">
        <w:rPr>
          <w:rFonts w:asciiTheme="majorHAnsi" w:eastAsia="Times New Roman" w:hAnsiTheme="majorHAnsi" w:cs="Times New Roman"/>
          <w:position w:val="2"/>
          <w:sz w:val="24"/>
          <w:szCs w:val="24"/>
        </w:rPr>
        <w:t xml:space="preserve">n </w:t>
      </w:r>
      <w:r w:rsidRPr="000C12D9">
        <w:rPr>
          <w:rFonts w:asciiTheme="majorHAnsi" w:eastAsia="Times New Roman" w:hAnsiTheme="majorHAnsi" w:cs="Times New Roman"/>
          <w:spacing w:val="1"/>
          <w:position w:val="2"/>
          <w:sz w:val="24"/>
          <w:szCs w:val="24"/>
        </w:rPr>
        <w:t>S</w:t>
      </w:r>
      <w:r w:rsidRPr="000C12D9">
        <w:rPr>
          <w:rFonts w:asciiTheme="majorHAnsi" w:eastAsia="Times New Roman" w:hAnsiTheme="majorHAnsi" w:cs="Times New Roman"/>
          <w:position w:val="2"/>
          <w:sz w:val="24"/>
          <w:szCs w:val="24"/>
        </w:rPr>
        <w:t>o</w:t>
      </w:r>
      <w:r w:rsidRPr="000C12D9">
        <w:rPr>
          <w:rFonts w:asciiTheme="majorHAnsi" w:eastAsia="Times New Roman" w:hAnsiTheme="majorHAnsi" w:cs="Times New Roman"/>
          <w:spacing w:val="-1"/>
          <w:position w:val="2"/>
          <w:sz w:val="24"/>
          <w:szCs w:val="24"/>
        </w:rPr>
        <w:t>c</w:t>
      </w:r>
      <w:r w:rsidRPr="000C12D9">
        <w:rPr>
          <w:rFonts w:asciiTheme="majorHAnsi" w:eastAsia="Times New Roman" w:hAnsiTheme="majorHAnsi" w:cs="Times New Roman"/>
          <w:position w:val="2"/>
          <w:sz w:val="24"/>
          <w:szCs w:val="24"/>
        </w:rPr>
        <w:t>iolo</w:t>
      </w:r>
      <w:r w:rsidRPr="000C12D9">
        <w:rPr>
          <w:rFonts w:asciiTheme="majorHAnsi" w:eastAsia="Times New Roman" w:hAnsiTheme="majorHAnsi" w:cs="Times New Roman"/>
          <w:spacing w:val="-2"/>
          <w:position w:val="2"/>
          <w:sz w:val="24"/>
          <w:szCs w:val="24"/>
        </w:rPr>
        <w:t>g</w:t>
      </w:r>
      <w:r w:rsidRPr="000C12D9">
        <w:rPr>
          <w:rFonts w:asciiTheme="majorHAnsi" w:eastAsia="Times New Roman" w:hAnsiTheme="majorHAnsi" w:cs="Times New Roman"/>
          <w:position w:val="2"/>
          <w:sz w:val="24"/>
          <w:szCs w:val="24"/>
        </w:rPr>
        <w:t>i</w:t>
      </w:r>
      <w:r w:rsidRPr="000C12D9">
        <w:rPr>
          <w:rFonts w:asciiTheme="majorHAnsi" w:eastAsia="Times New Roman" w:hAnsiTheme="majorHAnsi" w:cs="Times New Roman"/>
          <w:spacing w:val="-1"/>
          <w:position w:val="2"/>
          <w:sz w:val="24"/>
          <w:szCs w:val="24"/>
        </w:rPr>
        <w:t>ca</w:t>
      </w:r>
      <w:r w:rsidRPr="000C12D9">
        <w:rPr>
          <w:rFonts w:asciiTheme="majorHAnsi" w:eastAsia="Times New Roman" w:hAnsiTheme="majorHAnsi" w:cs="Times New Roman"/>
          <w:position w:val="2"/>
          <w:sz w:val="24"/>
          <w:szCs w:val="24"/>
        </w:rPr>
        <w:t xml:space="preserve">l </w:t>
      </w:r>
      <w:r w:rsidRPr="000C12D9">
        <w:rPr>
          <w:rFonts w:asciiTheme="majorHAnsi" w:eastAsia="Times New Roman" w:hAnsiTheme="majorHAnsi" w:cs="Times New Roman"/>
          <w:spacing w:val="1"/>
          <w:position w:val="2"/>
          <w:sz w:val="24"/>
          <w:szCs w:val="24"/>
        </w:rPr>
        <w:t>S</w:t>
      </w:r>
      <w:r w:rsidRPr="000C12D9">
        <w:rPr>
          <w:rFonts w:asciiTheme="majorHAnsi" w:eastAsia="Times New Roman" w:hAnsiTheme="majorHAnsi" w:cs="Times New Roman"/>
          <w:spacing w:val="2"/>
          <w:position w:val="2"/>
          <w:sz w:val="24"/>
          <w:szCs w:val="24"/>
        </w:rPr>
        <w:t>o</w:t>
      </w:r>
      <w:r w:rsidRPr="000C12D9">
        <w:rPr>
          <w:rFonts w:asciiTheme="majorHAnsi" w:eastAsia="Times New Roman" w:hAnsiTheme="majorHAnsi" w:cs="Times New Roman"/>
          <w:spacing w:val="-1"/>
          <w:position w:val="2"/>
          <w:sz w:val="24"/>
          <w:szCs w:val="24"/>
        </w:rPr>
        <w:t>c</w:t>
      </w:r>
      <w:r w:rsidRPr="000C12D9">
        <w:rPr>
          <w:rFonts w:asciiTheme="majorHAnsi" w:eastAsia="Times New Roman" w:hAnsiTheme="majorHAnsi" w:cs="Times New Roman"/>
          <w:position w:val="2"/>
          <w:sz w:val="24"/>
          <w:szCs w:val="24"/>
        </w:rPr>
        <w:t>i</w:t>
      </w:r>
      <w:r w:rsidRPr="000C12D9">
        <w:rPr>
          <w:rFonts w:asciiTheme="majorHAnsi" w:eastAsia="Times New Roman" w:hAnsiTheme="majorHAnsi" w:cs="Times New Roman"/>
          <w:spacing w:val="-1"/>
          <w:position w:val="2"/>
          <w:sz w:val="24"/>
          <w:szCs w:val="24"/>
        </w:rPr>
        <w:t>e</w:t>
      </w:r>
      <w:r w:rsidRPr="000C12D9">
        <w:rPr>
          <w:rFonts w:asciiTheme="majorHAnsi" w:eastAsia="Times New Roman" w:hAnsiTheme="majorHAnsi" w:cs="Times New Roman"/>
          <w:spacing w:val="3"/>
          <w:position w:val="2"/>
          <w:sz w:val="24"/>
          <w:szCs w:val="24"/>
        </w:rPr>
        <w:t>t</w:t>
      </w:r>
      <w:r w:rsidRPr="000C12D9">
        <w:rPr>
          <w:rFonts w:asciiTheme="majorHAnsi" w:eastAsia="Times New Roman" w:hAnsiTheme="majorHAnsi" w:cs="Times New Roman"/>
          <w:position w:val="2"/>
          <w:sz w:val="24"/>
          <w:szCs w:val="24"/>
        </w:rPr>
        <w:t>y</w:t>
      </w:r>
    </w:p>
    <w:p w14:paraId="60653720" w14:textId="77777777" w:rsidR="001C6307" w:rsidRPr="008D038C" w:rsidRDefault="001C6307" w:rsidP="001C6307">
      <w:pPr>
        <w:pStyle w:val="ListParagraph"/>
        <w:spacing w:after="0" w:line="240" w:lineRule="auto"/>
        <w:ind w:right="-20"/>
        <w:rPr>
          <w:rFonts w:ascii="Times New Roman" w:eastAsia="Times New Roman" w:hAnsi="Times New Roman" w:cs="Times New Roman"/>
          <w:sz w:val="24"/>
          <w:szCs w:val="24"/>
        </w:rPr>
      </w:pPr>
    </w:p>
    <w:sectPr w:rsidR="001C6307" w:rsidRPr="008D038C" w:rsidSect="00890EEB">
      <w:type w:val="continuous"/>
      <w:pgSz w:w="12240" w:h="15840"/>
      <w:pgMar w:top="1360" w:right="1320" w:bottom="1240" w:left="1320" w:header="576" w:footer="104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8C581" w14:textId="77777777" w:rsidR="000D714A" w:rsidRDefault="000D714A">
      <w:pPr>
        <w:spacing w:after="0" w:line="240" w:lineRule="auto"/>
      </w:pPr>
      <w:r>
        <w:separator/>
      </w:r>
    </w:p>
  </w:endnote>
  <w:endnote w:type="continuationSeparator" w:id="0">
    <w:p w14:paraId="1FB02E11" w14:textId="77777777" w:rsidR="000D714A" w:rsidRDefault="000D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51738" w14:textId="77777777" w:rsidR="00767F1C" w:rsidRDefault="00767F1C">
    <w:pPr>
      <w:spacing w:after="0" w:line="200" w:lineRule="exact"/>
      <w:rPr>
        <w:sz w:val="20"/>
        <w:szCs w:val="20"/>
      </w:rPr>
    </w:pPr>
    <w:r>
      <w:rPr>
        <w:noProof/>
      </w:rPr>
      <mc:AlternateContent>
        <mc:Choice Requires="wps">
          <w:drawing>
            <wp:anchor distT="0" distB="0" distL="114300" distR="114300" simplePos="0" relativeHeight="503314814" behindDoc="1" locked="0" layoutInCell="1" allowOverlap="1" wp14:anchorId="05D1012E" wp14:editId="3E26E620">
              <wp:simplePos x="0" y="0"/>
              <wp:positionH relativeFrom="page">
                <wp:posOffset>6680200</wp:posOffset>
              </wp:positionH>
              <wp:positionV relativeFrom="page">
                <wp:posOffset>9252585</wp:posOffset>
              </wp:positionV>
              <wp:extent cx="203200" cy="177800"/>
              <wp:effectExtent l="3175"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73E1A" w14:textId="77777777" w:rsidR="00767F1C" w:rsidRDefault="00767F1C">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77291C">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pt;margin-top:728.55pt;width:16pt;height:14pt;z-index:-16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" filled="f" stroked="f">
              <v:textbox inset="0,0,0,0">
                <w:txbxContent>
                  <w:p w14:paraId="75573E1A" w14:textId="77777777" w:rsidR="00767F1C" w:rsidRDefault="00767F1C">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77291C">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99E44" w14:textId="77777777" w:rsidR="000D714A" w:rsidRDefault="000D714A">
      <w:pPr>
        <w:spacing w:after="0" w:line="240" w:lineRule="auto"/>
      </w:pPr>
      <w:r>
        <w:separator/>
      </w:r>
    </w:p>
  </w:footnote>
  <w:footnote w:type="continuationSeparator" w:id="0">
    <w:p w14:paraId="4B33D6AF" w14:textId="77777777" w:rsidR="000D714A" w:rsidRDefault="000D7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8E957" w14:textId="543D0DEA" w:rsidR="00767F1C" w:rsidRDefault="009802C0" w:rsidP="00841E21">
    <w:pPr>
      <w:pStyle w:val="Header"/>
      <w:jc w:val="right"/>
      <w:rPr>
        <w:rFonts w:ascii="Times New Roman" w:hAnsi="Times New Roman" w:cs="Times New Roman"/>
      </w:rPr>
    </w:pPr>
    <w:r>
      <w:rPr>
        <w:rFonts w:ascii="Times New Roman" w:hAnsi="Times New Roman" w:cs="Times New Roman"/>
      </w:rPr>
      <w:t>Koontz CV-2018</w:t>
    </w:r>
  </w:p>
  <w:p w14:paraId="49C2E0F6" w14:textId="77777777" w:rsidR="009802C0" w:rsidRPr="008B5FB3" w:rsidRDefault="009802C0" w:rsidP="009802C0">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6DFC"/>
    <w:multiLevelType w:val="hybridMultilevel"/>
    <w:tmpl w:val="59C2E63C"/>
    <w:lvl w:ilvl="0" w:tplc="5224CA6A">
      <w:numFmt w:val="bullet"/>
      <w:lvlText w:val=""/>
      <w:lvlJc w:val="left"/>
      <w:pPr>
        <w:ind w:left="720" w:hanging="360"/>
      </w:pPr>
      <w:rPr>
        <w:rFonts w:ascii="Symbol" w:eastAsia="Courier New"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A2AAD"/>
    <w:multiLevelType w:val="hybridMultilevel"/>
    <w:tmpl w:val="E958689E"/>
    <w:lvl w:ilvl="0" w:tplc="5224CA6A">
      <w:numFmt w:val="bullet"/>
      <w:lvlText w:val=""/>
      <w:lvlJc w:val="left"/>
      <w:pPr>
        <w:ind w:left="720" w:hanging="360"/>
      </w:pPr>
      <w:rPr>
        <w:rFonts w:ascii="Symbol" w:eastAsia="Courier New"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A34F0"/>
    <w:multiLevelType w:val="hybridMultilevel"/>
    <w:tmpl w:val="B1883706"/>
    <w:lvl w:ilvl="0" w:tplc="D2EE6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7C76D2"/>
    <w:multiLevelType w:val="hybridMultilevel"/>
    <w:tmpl w:val="7626F356"/>
    <w:lvl w:ilvl="0" w:tplc="5074E29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7507E"/>
    <w:multiLevelType w:val="hybridMultilevel"/>
    <w:tmpl w:val="625C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2F18D3"/>
    <w:multiLevelType w:val="hybridMultilevel"/>
    <w:tmpl w:val="01AA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C2297"/>
    <w:multiLevelType w:val="hybridMultilevel"/>
    <w:tmpl w:val="4AA86870"/>
    <w:lvl w:ilvl="0" w:tplc="5224CA6A">
      <w:numFmt w:val="bullet"/>
      <w:lvlText w:val=""/>
      <w:lvlJc w:val="left"/>
      <w:pPr>
        <w:ind w:left="720" w:hanging="360"/>
      </w:pPr>
      <w:rPr>
        <w:rFonts w:ascii="Symbol" w:eastAsia="Courier New"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02"/>
    <w:rsid w:val="0000469D"/>
    <w:rsid w:val="00005498"/>
    <w:rsid w:val="00010699"/>
    <w:rsid w:val="00014F66"/>
    <w:rsid w:val="0002427B"/>
    <w:rsid w:val="000248D0"/>
    <w:rsid w:val="00025810"/>
    <w:rsid w:val="00031017"/>
    <w:rsid w:val="00035C12"/>
    <w:rsid w:val="000364D8"/>
    <w:rsid w:val="00036919"/>
    <w:rsid w:val="000369BA"/>
    <w:rsid w:val="0004709F"/>
    <w:rsid w:val="00051A0A"/>
    <w:rsid w:val="000578BE"/>
    <w:rsid w:val="00064DA3"/>
    <w:rsid w:val="00073C1B"/>
    <w:rsid w:val="00080DB2"/>
    <w:rsid w:val="00081FD0"/>
    <w:rsid w:val="00083AA9"/>
    <w:rsid w:val="000868FC"/>
    <w:rsid w:val="00086CB1"/>
    <w:rsid w:val="000923B9"/>
    <w:rsid w:val="00094FB5"/>
    <w:rsid w:val="00097945"/>
    <w:rsid w:val="000A42A1"/>
    <w:rsid w:val="000B1072"/>
    <w:rsid w:val="000B1272"/>
    <w:rsid w:val="000B36C2"/>
    <w:rsid w:val="000B5E4D"/>
    <w:rsid w:val="000C12D9"/>
    <w:rsid w:val="000C186C"/>
    <w:rsid w:val="000D714A"/>
    <w:rsid w:val="000F1287"/>
    <w:rsid w:val="000F4D2B"/>
    <w:rsid w:val="000F7D01"/>
    <w:rsid w:val="00102E48"/>
    <w:rsid w:val="001055B2"/>
    <w:rsid w:val="00110FCF"/>
    <w:rsid w:val="00112B6E"/>
    <w:rsid w:val="00112CDA"/>
    <w:rsid w:val="00115F29"/>
    <w:rsid w:val="0011638A"/>
    <w:rsid w:val="00117334"/>
    <w:rsid w:val="00120212"/>
    <w:rsid w:val="001210C0"/>
    <w:rsid w:val="00122236"/>
    <w:rsid w:val="001327D2"/>
    <w:rsid w:val="00132BD3"/>
    <w:rsid w:val="0014531F"/>
    <w:rsid w:val="00150B55"/>
    <w:rsid w:val="00156F3F"/>
    <w:rsid w:val="001666AB"/>
    <w:rsid w:val="00166B5A"/>
    <w:rsid w:val="00166BB8"/>
    <w:rsid w:val="00170C63"/>
    <w:rsid w:val="00176030"/>
    <w:rsid w:val="001826EF"/>
    <w:rsid w:val="001945D5"/>
    <w:rsid w:val="001A0475"/>
    <w:rsid w:val="001A1825"/>
    <w:rsid w:val="001A31A1"/>
    <w:rsid w:val="001A5999"/>
    <w:rsid w:val="001A68F9"/>
    <w:rsid w:val="001B299F"/>
    <w:rsid w:val="001B2D3D"/>
    <w:rsid w:val="001B39E2"/>
    <w:rsid w:val="001B6CED"/>
    <w:rsid w:val="001C2510"/>
    <w:rsid w:val="001C6307"/>
    <w:rsid w:val="001C7F08"/>
    <w:rsid w:val="001D1DF6"/>
    <w:rsid w:val="001D2F5F"/>
    <w:rsid w:val="001D3519"/>
    <w:rsid w:val="001D3D29"/>
    <w:rsid w:val="001E15EB"/>
    <w:rsid w:val="001E1A0B"/>
    <w:rsid w:val="001E376F"/>
    <w:rsid w:val="001E3B7E"/>
    <w:rsid w:val="001E77C3"/>
    <w:rsid w:val="001F22F4"/>
    <w:rsid w:val="001F4617"/>
    <w:rsid w:val="002132D0"/>
    <w:rsid w:val="00215C26"/>
    <w:rsid w:val="00215D09"/>
    <w:rsid w:val="0022231C"/>
    <w:rsid w:val="00223302"/>
    <w:rsid w:val="00223467"/>
    <w:rsid w:val="002247DF"/>
    <w:rsid w:val="0022693B"/>
    <w:rsid w:val="0023160C"/>
    <w:rsid w:val="002363F7"/>
    <w:rsid w:val="00237582"/>
    <w:rsid w:val="00240E1A"/>
    <w:rsid w:val="00240E23"/>
    <w:rsid w:val="002431E2"/>
    <w:rsid w:val="00250013"/>
    <w:rsid w:val="00256459"/>
    <w:rsid w:val="0026349C"/>
    <w:rsid w:val="0026459B"/>
    <w:rsid w:val="00265C6D"/>
    <w:rsid w:val="002705B6"/>
    <w:rsid w:val="00275828"/>
    <w:rsid w:val="00276165"/>
    <w:rsid w:val="0028426C"/>
    <w:rsid w:val="00292D4D"/>
    <w:rsid w:val="002A4958"/>
    <w:rsid w:val="002A7F59"/>
    <w:rsid w:val="002B3479"/>
    <w:rsid w:val="002B5680"/>
    <w:rsid w:val="002B61FA"/>
    <w:rsid w:val="002B6443"/>
    <w:rsid w:val="002B6A0D"/>
    <w:rsid w:val="002C15CA"/>
    <w:rsid w:val="002D027D"/>
    <w:rsid w:val="002D7935"/>
    <w:rsid w:val="002D7F72"/>
    <w:rsid w:val="002E559C"/>
    <w:rsid w:val="002F26E3"/>
    <w:rsid w:val="002F4C9E"/>
    <w:rsid w:val="00306B0F"/>
    <w:rsid w:val="0031112F"/>
    <w:rsid w:val="00322E39"/>
    <w:rsid w:val="0032473C"/>
    <w:rsid w:val="00327ED3"/>
    <w:rsid w:val="00327F85"/>
    <w:rsid w:val="00340534"/>
    <w:rsid w:val="00341809"/>
    <w:rsid w:val="0034222F"/>
    <w:rsid w:val="003474BF"/>
    <w:rsid w:val="00347BE7"/>
    <w:rsid w:val="003517F6"/>
    <w:rsid w:val="00352285"/>
    <w:rsid w:val="00357963"/>
    <w:rsid w:val="0036629E"/>
    <w:rsid w:val="00367BAF"/>
    <w:rsid w:val="00367E53"/>
    <w:rsid w:val="00370CB9"/>
    <w:rsid w:val="00372B0F"/>
    <w:rsid w:val="00375E7D"/>
    <w:rsid w:val="003805C6"/>
    <w:rsid w:val="0038407F"/>
    <w:rsid w:val="003862E2"/>
    <w:rsid w:val="003868AE"/>
    <w:rsid w:val="003901E5"/>
    <w:rsid w:val="0039268C"/>
    <w:rsid w:val="00394F05"/>
    <w:rsid w:val="003A453E"/>
    <w:rsid w:val="003A6F53"/>
    <w:rsid w:val="003A7DCE"/>
    <w:rsid w:val="003B5E57"/>
    <w:rsid w:val="003B6EBF"/>
    <w:rsid w:val="003B79C4"/>
    <w:rsid w:val="003C47C9"/>
    <w:rsid w:val="003C59FB"/>
    <w:rsid w:val="003D0316"/>
    <w:rsid w:val="003D2C8D"/>
    <w:rsid w:val="003D4AEF"/>
    <w:rsid w:val="003E1EDC"/>
    <w:rsid w:val="003F0FA8"/>
    <w:rsid w:val="003F5A05"/>
    <w:rsid w:val="003F64D8"/>
    <w:rsid w:val="003F671A"/>
    <w:rsid w:val="0040076F"/>
    <w:rsid w:val="00401231"/>
    <w:rsid w:val="00403EE4"/>
    <w:rsid w:val="00411F52"/>
    <w:rsid w:val="00412C97"/>
    <w:rsid w:val="00413BF4"/>
    <w:rsid w:val="00415EF2"/>
    <w:rsid w:val="0042058C"/>
    <w:rsid w:val="0043167F"/>
    <w:rsid w:val="0043198C"/>
    <w:rsid w:val="00432343"/>
    <w:rsid w:val="0043686B"/>
    <w:rsid w:val="00437740"/>
    <w:rsid w:val="00450B7C"/>
    <w:rsid w:val="00452AED"/>
    <w:rsid w:val="00455E82"/>
    <w:rsid w:val="00456405"/>
    <w:rsid w:val="00456BE2"/>
    <w:rsid w:val="00461FF2"/>
    <w:rsid w:val="004621B0"/>
    <w:rsid w:val="00465454"/>
    <w:rsid w:val="00465A3B"/>
    <w:rsid w:val="00471213"/>
    <w:rsid w:val="00472D77"/>
    <w:rsid w:val="00474FB3"/>
    <w:rsid w:val="0048129F"/>
    <w:rsid w:val="00495AA9"/>
    <w:rsid w:val="00496787"/>
    <w:rsid w:val="004A1538"/>
    <w:rsid w:val="004A1620"/>
    <w:rsid w:val="004A286A"/>
    <w:rsid w:val="004A5627"/>
    <w:rsid w:val="004A7145"/>
    <w:rsid w:val="004C0D3B"/>
    <w:rsid w:val="004C4E37"/>
    <w:rsid w:val="004D5F8C"/>
    <w:rsid w:val="004E33BF"/>
    <w:rsid w:val="004F0DB6"/>
    <w:rsid w:val="004F4A63"/>
    <w:rsid w:val="00506833"/>
    <w:rsid w:val="00506C82"/>
    <w:rsid w:val="00507B99"/>
    <w:rsid w:val="00510A3B"/>
    <w:rsid w:val="0051253B"/>
    <w:rsid w:val="0051271F"/>
    <w:rsid w:val="00513308"/>
    <w:rsid w:val="0051330D"/>
    <w:rsid w:val="00515099"/>
    <w:rsid w:val="00523482"/>
    <w:rsid w:val="0052488B"/>
    <w:rsid w:val="005258F8"/>
    <w:rsid w:val="00527FED"/>
    <w:rsid w:val="00530F5E"/>
    <w:rsid w:val="00531256"/>
    <w:rsid w:val="00532181"/>
    <w:rsid w:val="0055427C"/>
    <w:rsid w:val="005665BD"/>
    <w:rsid w:val="00570ED6"/>
    <w:rsid w:val="00573038"/>
    <w:rsid w:val="00573D25"/>
    <w:rsid w:val="00574B2B"/>
    <w:rsid w:val="005758EC"/>
    <w:rsid w:val="00582120"/>
    <w:rsid w:val="00584A38"/>
    <w:rsid w:val="005863BC"/>
    <w:rsid w:val="00586AB6"/>
    <w:rsid w:val="00591E48"/>
    <w:rsid w:val="00591F89"/>
    <w:rsid w:val="00593414"/>
    <w:rsid w:val="00593A48"/>
    <w:rsid w:val="005A03CC"/>
    <w:rsid w:val="005A3B25"/>
    <w:rsid w:val="005B4901"/>
    <w:rsid w:val="005B6209"/>
    <w:rsid w:val="005D10EB"/>
    <w:rsid w:val="005D5FDE"/>
    <w:rsid w:val="005E1514"/>
    <w:rsid w:val="005E38C3"/>
    <w:rsid w:val="005F164B"/>
    <w:rsid w:val="005F6760"/>
    <w:rsid w:val="005F7717"/>
    <w:rsid w:val="006050DD"/>
    <w:rsid w:val="006076C7"/>
    <w:rsid w:val="006103A6"/>
    <w:rsid w:val="006161E0"/>
    <w:rsid w:val="00616C84"/>
    <w:rsid w:val="006214D7"/>
    <w:rsid w:val="00622A55"/>
    <w:rsid w:val="0062312F"/>
    <w:rsid w:val="00636F58"/>
    <w:rsid w:val="00644D23"/>
    <w:rsid w:val="00646F4A"/>
    <w:rsid w:val="00652039"/>
    <w:rsid w:val="006530E8"/>
    <w:rsid w:val="006640E9"/>
    <w:rsid w:val="00664C55"/>
    <w:rsid w:val="00665606"/>
    <w:rsid w:val="00665869"/>
    <w:rsid w:val="00665B31"/>
    <w:rsid w:val="00666799"/>
    <w:rsid w:val="00674309"/>
    <w:rsid w:val="0067456E"/>
    <w:rsid w:val="00675BAE"/>
    <w:rsid w:val="00677B54"/>
    <w:rsid w:val="00677F31"/>
    <w:rsid w:val="006829BE"/>
    <w:rsid w:val="00682C25"/>
    <w:rsid w:val="00683733"/>
    <w:rsid w:val="006A30D4"/>
    <w:rsid w:val="006A670E"/>
    <w:rsid w:val="006B0327"/>
    <w:rsid w:val="006B14F5"/>
    <w:rsid w:val="006B68C0"/>
    <w:rsid w:val="006C0F7A"/>
    <w:rsid w:val="006C126E"/>
    <w:rsid w:val="006C6F31"/>
    <w:rsid w:val="006D163D"/>
    <w:rsid w:val="006D187C"/>
    <w:rsid w:val="006D30E7"/>
    <w:rsid w:val="006D6343"/>
    <w:rsid w:val="006E2714"/>
    <w:rsid w:val="006E4F91"/>
    <w:rsid w:val="006E68FF"/>
    <w:rsid w:val="00701B23"/>
    <w:rsid w:val="007042C5"/>
    <w:rsid w:val="007066C7"/>
    <w:rsid w:val="00710BD1"/>
    <w:rsid w:val="0071118F"/>
    <w:rsid w:val="00714253"/>
    <w:rsid w:val="00722129"/>
    <w:rsid w:val="00724AB7"/>
    <w:rsid w:val="00726369"/>
    <w:rsid w:val="00727588"/>
    <w:rsid w:val="00734415"/>
    <w:rsid w:val="00734D97"/>
    <w:rsid w:val="00736179"/>
    <w:rsid w:val="00736A9F"/>
    <w:rsid w:val="0073734E"/>
    <w:rsid w:val="00745F1B"/>
    <w:rsid w:val="00746EA3"/>
    <w:rsid w:val="007471DC"/>
    <w:rsid w:val="00751A3F"/>
    <w:rsid w:val="007649F5"/>
    <w:rsid w:val="00766148"/>
    <w:rsid w:val="00767F1C"/>
    <w:rsid w:val="00771FFB"/>
    <w:rsid w:val="0077291C"/>
    <w:rsid w:val="0077323D"/>
    <w:rsid w:val="00780492"/>
    <w:rsid w:val="007808B1"/>
    <w:rsid w:val="0078143F"/>
    <w:rsid w:val="00782767"/>
    <w:rsid w:val="0078358A"/>
    <w:rsid w:val="00790181"/>
    <w:rsid w:val="00792A07"/>
    <w:rsid w:val="00793DF7"/>
    <w:rsid w:val="0079403B"/>
    <w:rsid w:val="00795DC8"/>
    <w:rsid w:val="00796559"/>
    <w:rsid w:val="007975BB"/>
    <w:rsid w:val="007A4914"/>
    <w:rsid w:val="007A5419"/>
    <w:rsid w:val="007B2553"/>
    <w:rsid w:val="007B2BAA"/>
    <w:rsid w:val="007B51E3"/>
    <w:rsid w:val="007B71A7"/>
    <w:rsid w:val="007C0CC7"/>
    <w:rsid w:val="007D15DB"/>
    <w:rsid w:val="007D6C24"/>
    <w:rsid w:val="007E2390"/>
    <w:rsid w:val="007E2906"/>
    <w:rsid w:val="007E566D"/>
    <w:rsid w:val="007F2987"/>
    <w:rsid w:val="007F5218"/>
    <w:rsid w:val="007F5315"/>
    <w:rsid w:val="007F6498"/>
    <w:rsid w:val="00800712"/>
    <w:rsid w:val="008028A1"/>
    <w:rsid w:val="00804ED8"/>
    <w:rsid w:val="00810694"/>
    <w:rsid w:val="00810E11"/>
    <w:rsid w:val="00816DB5"/>
    <w:rsid w:val="0082234A"/>
    <w:rsid w:val="0082315C"/>
    <w:rsid w:val="00825F90"/>
    <w:rsid w:val="0082630E"/>
    <w:rsid w:val="00827DC9"/>
    <w:rsid w:val="00831102"/>
    <w:rsid w:val="00835D23"/>
    <w:rsid w:val="008372E8"/>
    <w:rsid w:val="00841E21"/>
    <w:rsid w:val="00843F97"/>
    <w:rsid w:val="00847283"/>
    <w:rsid w:val="008534A0"/>
    <w:rsid w:val="0085491E"/>
    <w:rsid w:val="00855682"/>
    <w:rsid w:val="008577FB"/>
    <w:rsid w:val="00857AAD"/>
    <w:rsid w:val="00861659"/>
    <w:rsid w:val="00870C9C"/>
    <w:rsid w:val="0087786A"/>
    <w:rsid w:val="00890EEB"/>
    <w:rsid w:val="0089162E"/>
    <w:rsid w:val="00895D6E"/>
    <w:rsid w:val="008974BE"/>
    <w:rsid w:val="008A2E12"/>
    <w:rsid w:val="008A77F1"/>
    <w:rsid w:val="008B21E3"/>
    <w:rsid w:val="008B5FB3"/>
    <w:rsid w:val="008D038C"/>
    <w:rsid w:val="008D2F6F"/>
    <w:rsid w:val="008E2FA9"/>
    <w:rsid w:val="008E38A3"/>
    <w:rsid w:val="008F3A1A"/>
    <w:rsid w:val="00906F5D"/>
    <w:rsid w:val="00912753"/>
    <w:rsid w:val="00916255"/>
    <w:rsid w:val="009253AD"/>
    <w:rsid w:val="00926C31"/>
    <w:rsid w:val="00930253"/>
    <w:rsid w:val="00933F81"/>
    <w:rsid w:val="00935D0E"/>
    <w:rsid w:val="0094189D"/>
    <w:rsid w:val="009435D3"/>
    <w:rsid w:val="0094469E"/>
    <w:rsid w:val="009449A0"/>
    <w:rsid w:val="00945C94"/>
    <w:rsid w:val="00954F83"/>
    <w:rsid w:val="0095596A"/>
    <w:rsid w:val="00956B86"/>
    <w:rsid w:val="009614CB"/>
    <w:rsid w:val="009662FE"/>
    <w:rsid w:val="00966CD1"/>
    <w:rsid w:val="0097391D"/>
    <w:rsid w:val="009802C0"/>
    <w:rsid w:val="009861C4"/>
    <w:rsid w:val="00987F0F"/>
    <w:rsid w:val="009938AA"/>
    <w:rsid w:val="009A646B"/>
    <w:rsid w:val="009A7DCC"/>
    <w:rsid w:val="009B37B1"/>
    <w:rsid w:val="009C4E27"/>
    <w:rsid w:val="009C652C"/>
    <w:rsid w:val="009D3D38"/>
    <w:rsid w:val="009D414E"/>
    <w:rsid w:val="009D77E6"/>
    <w:rsid w:val="009E1219"/>
    <w:rsid w:val="009E24B4"/>
    <w:rsid w:val="009F14BA"/>
    <w:rsid w:val="009F2926"/>
    <w:rsid w:val="009F5021"/>
    <w:rsid w:val="00A058BE"/>
    <w:rsid w:val="00A05CE6"/>
    <w:rsid w:val="00A07D64"/>
    <w:rsid w:val="00A11076"/>
    <w:rsid w:val="00A11159"/>
    <w:rsid w:val="00A11AA1"/>
    <w:rsid w:val="00A11B0C"/>
    <w:rsid w:val="00A15D19"/>
    <w:rsid w:val="00A173FB"/>
    <w:rsid w:val="00A21AD0"/>
    <w:rsid w:val="00A26CF6"/>
    <w:rsid w:val="00A27651"/>
    <w:rsid w:val="00A30A79"/>
    <w:rsid w:val="00A3579B"/>
    <w:rsid w:val="00A479E6"/>
    <w:rsid w:val="00A515FC"/>
    <w:rsid w:val="00A516D1"/>
    <w:rsid w:val="00A517F8"/>
    <w:rsid w:val="00A60E3A"/>
    <w:rsid w:val="00A65C04"/>
    <w:rsid w:val="00A65DB0"/>
    <w:rsid w:val="00A75B13"/>
    <w:rsid w:val="00A761A8"/>
    <w:rsid w:val="00A764FE"/>
    <w:rsid w:val="00A76542"/>
    <w:rsid w:val="00A77333"/>
    <w:rsid w:val="00A800D4"/>
    <w:rsid w:val="00A83BEA"/>
    <w:rsid w:val="00A844C2"/>
    <w:rsid w:val="00A84EA1"/>
    <w:rsid w:val="00A927F2"/>
    <w:rsid w:val="00A96B39"/>
    <w:rsid w:val="00AA1B4D"/>
    <w:rsid w:val="00AA4768"/>
    <w:rsid w:val="00AA4917"/>
    <w:rsid w:val="00AB167B"/>
    <w:rsid w:val="00AB2282"/>
    <w:rsid w:val="00AC1095"/>
    <w:rsid w:val="00AC43B9"/>
    <w:rsid w:val="00AD1A46"/>
    <w:rsid w:val="00AD213D"/>
    <w:rsid w:val="00AE01BB"/>
    <w:rsid w:val="00AE16BF"/>
    <w:rsid w:val="00AE315C"/>
    <w:rsid w:val="00AF471E"/>
    <w:rsid w:val="00AF5FC0"/>
    <w:rsid w:val="00AF6E31"/>
    <w:rsid w:val="00AF6F66"/>
    <w:rsid w:val="00B01AB9"/>
    <w:rsid w:val="00B03F0D"/>
    <w:rsid w:val="00B20E2C"/>
    <w:rsid w:val="00B22CAD"/>
    <w:rsid w:val="00B23B04"/>
    <w:rsid w:val="00B26985"/>
    <w:rsid w:val="00B340DB"/>
    <w:rsid w:val="00B5003E"/>
    <w:rsid w:val="00B542B5"/>
    <w:rsid w:val="00B54E78"/>
    <w:rsid w:val="00B578FD"/>
    <w:rsid w:val="00B67148"/>
    <w:rsid w:val="00B70CF2"/>
    <w:rsid w:val="00B7210D"/>
    <w:rsid w:val="00B77218"/>
    <w:rsid w:val="00B84317"/>
    <w:rsid w:val="00B910DC"/>
    <w:rsid w:val="00B940CA"/>
    <w:rsid w:val="00B95E72"/>
    <w:rsid w:val="00BA1C17"/>
    <w:rsid w:val="00BA7EC5"/>
    <w:rsid w:val="00BA7F80"/>
    <w:rsid w:val="00BB25CC"/>
    <w:rsid w:val="00BB4382"/>
    <w:rsid w:val="00BB6FB2"/>
    <w:rsid w:val="00BD076E"/>
    <w:rsid w:val="00BD0A38"/>
    <w:rsid w:val="00BD11F4"/>
    <w:rsid w:val="00BD18CA"/>
    <w:rsid w:val="00BD3444"/>
    <w:rsid w:val="00BD3957"/>
    <w:rsid w:val="00BD4537"/>
    <w:rsid w:val="00BD61BC"/>
    <w:rsid w:val="00BD7C00"/>
    <w:rsid w:val="00BD7C9D"/>
    <w:rsid w:val="00BF47DC"/>
    <w:rsid w:val="00BF5CBF"/>
    <w:rsid w:val="00C01ACE"/>
    <w:rsid w:val="00C12723"/>
    <w:rsid w:val="00C12E7F"/>
    <w:rsid w:val="00C20BDF"/>
    <w:rsid w:val="00C217CF"/>
    <w:rsid w:val="00C22EC9"/>
    <w:rsid w:val="00C252E9"/>
    <w:rsid w:val="00C25C37"/>
    <w:rsid w:val="00C27C68"/>
    <w:rsid w:val="00C35A49"/>
    <w:rsid w:val="00C37F02"/>
    <w:rsid w:val="00C45118"/>
    <w:rsid w:val="00C5431D"/>
    <w:rsid w:val="00C5491C"/>
    <w:rsid w:val="00C626C6"/>
    <w:rsid w:val="00C63003"/>
    <w:rsid w:val="00C67483"/>
    <w:rsid w:val="00C704E7"/>
    <w:rsid w:val="00C75CED"/>
    <w:rsid w:val="00C75EE5"/>
    <w:rsid w:val="00C77036"/>
    <w:rsid w:val="00C816A7"/>
    <w:rsid w:val="00C82493"/>
    <w:rsid w:val="00C839EC"/>
    <w:rsid w:val="00C9025D"/>
    <w:rsid w:val="00C91CB6"/>
    <w:rsid w:val="00C92ED2"/>
    <w:rsid w:val="00CB207E"/>
    <w:rsid w:val="00CB536E"/>
    <w:rsid w:val="00CB600C"/>
    <w:rsid w:val="00CB6705"/>
    <w:rsid w:val="00CC1D9B"/>
    <w:rsid w:val="00CC20AC"/>
    <w:rsid w:val="00CC544D"/>
    <w:rsid w:val="00CD5817"/>
    <w:rsid w:val="00CE09E9"/>
    <w:rsid w:val="00CE3528"/>
    <w:rsid w:val="00CE4AAB"/>
    <w:rsid w:val="00CE4F42"/>
    <w:rsid w:val="00CE58BE"/>
    <w:rsid w:val="00CF5CF0"/>
    <w:rsid w:val="00D0483E"/>
    <w:rsid w:val="00D1244F"/>
    <w:rsid w:val="00D1522D"/>
    <w:rsid w:val="00D20251"/>
    <w:rsid w:val="00D2252A"/>
    <w:rsid w:val="00D246E0"/>
    <w:rsid w:val="00D3733F"/>
    <w:rsid w:val="00D37E35"/>
    <w:rsid w:val="00D41572"/>
    <w:rsid w:val="00D4188E"/>
    <w:rsid w:val="00D5066C"/>
    <w:rsid w:val="00D5491B"/>
    <w:rsid w:val="00D5497F"/>
    <w:rsid w:val="00D61C30"/>
    <w:rsid w:val="00D61C43"/>
    <w:rsid w:val="00D6530D"/>
    <w:rsid w:val="00D66148"/>
    <w:rsid w:val="00D70FCA"/>
    <w:rsid w:val="00D7663B"/>
    <w:rsid w:val="00D77966"/>
    <w:rsid w:val="00D803F6"/>
    <w:rsid w:val="00D806B6"/>
    <w:rsid w:val="00D86083"/>
    <w:rsid w:val="00D8725D"/>
    <w:rsid w:val="00D91670"/>
    <w:rsid w:val="00D97A58"/>
    <w:rsid w:val="00D97F8C"/>
    <w:rsid w:val="00DA0A06"/>
    <w:rsid w:val="00DA0FBA"/>
    <w:rsid w:val="00DA103D"/>
    <w:rsid w:val="00DA42B1"/>
    <w:rsid w:val="00DA56B0"/>
    <w:rsid w:val="00DA6C1E"/>
    <w:rsid w:val="00DB2B9D"/>
    <w:rsid w:val="00DB3700"/>
    <w:rsid w:val="00DB4251"/>
    <w:rsid w:val="00DB5A99"/>
    <w:rsid w:val="00DC4B73"/>
    <w:rsid w:val="00DC5B4D"/>
    <w:rsid w:val="00DC65E7"/>
    <w:rsid w:val="00DD090C"/>
    <w:rsid w:val="00DD0FA5"/>
    <w:rsid w:val="00DD7113"/>
    <w:rsid w:val="00DD7F97"/>
    <w:rsid w:val="00DE5646"/>
    <w:rsid w:val="00DE5C60"/>
    <w:rsid w:val="00DF129F"/>
    <w:rsid w:val="00DF3091"/>
    <w:rsid w:val="00E00B6A"/>
    <w:rsid w:val="00E1310C"/>
    <w:rsid w:val="00E201E5"/>
    <w:rsid w:val="00E37CFF"/>
    <w:rsid w:val="00E42613"/>
    <w:rsid w:val="00E46341"/>
    <w:rsid w:val="00E52BA0"/>
    <w:rsid w:val="00E55299"/>
    <w:rsid w:val="00E65066"/>
    <w:rsid w:val="00E67044"/>
    <w:rsid w:val="00E7210E"/>
    <w:rsid w:val="00E731C4"/>
    <w:rsid w:val="00E80432"/>
    <w:rsid w:val="00E833A1"/>
    <w:rsid w:val="00E85418"/>
    <w:rsid w:val="00E8554C"/>
    <w:rsid w:val="00E902BA"/>
    <w:rsid w:val="00E91A1B"/>
    <w:rsid w:val="00E9321B"/>
    <w:rsid w:val="00E93326"/>
    <w:rsid w:val="00EA1E19"/>
    <w:rsid w:val="00EA5474"/>
    <w:rsid w:val="00EC4BF6"/>
    <w:rsid w:val="00EC5FC1"/>
    <w:rsid w:val="00ED1972"/>
    <w:rsid w:val="00ED2D35"/>
    <w:rsid w:val="00ED30B5"/>
    <w:rsid w:val="00ED42FD"/>
    <w:rsid w:val="00EE08DE"/>
    <w:rsid w:val="00EE104B"/>
    <w:rsid w:val="00EE30AA"/>
    <w:rsid w:val="00EE40C1"/>
    <w:rsid w:val="00EE7B18"/>
    <w:rsid w:val="00EF3131"/>
    <w:rsid w:val="00EF3BEB"/>
    <w:rsid w:val="00EF5516"/>
    <w:rsid w:val="00EF5E64"/>
    <w:rsid w:val="00EF6A2E"/>
    <w:rsid w:val="00F0108C"/>
    <w:rsid w:val="00F13C08"/>
    <w:rsid w:val="00F13DBB"/>
    <w:rsid w:val="00F227F9"/>
    <w:rsid w:val="00F23AED"/>
    <w:rsid w:val="00F262A1"/>
    <w:rsid w:val="00F27F50"/>
    <w:rsid w:val="00F315E3"/>
    <w:rsid w:val="00F369CD"/>
    <w:rsid w:val="00F379E0"/>
    <w:rsid w:val="00F42FD1"/>
    <w:rsid w:val="00F46605"/>
    <w:rsid w:val="00F51146"/>
    <w:rsid w:val="00F566F0"/>
    <w:rsid w:val="00F602C3"/>
    <w:rsid w:val="00F63009"/>
    <w:rsid w:val="00F636A0"/>
    <w:rsid w:val="00F742B9"/>
    <w:rsid w:val="00F74704"/>
    <w:rsid w:val="00F7611E"/>
    <w:rsid w:val="00F94DB2"/>
    <w:rsid w:val="00F96BAA"/>
    <w:rsid w:val="00FA19B5"/>
    <w:rsid w:val="00FA5A65"/>
    <w:rsid w:val="00FA6A02"/>
    <w:rsid w:val="00FB0857"/>
    <w:rsid w:val="00FB228F"/>
    <w:rsid w:val="00FC3319"/>
    <w:rsid w:val="00FD198D"/>
    <w:rsid w:val="00FD7F87"/>
    <w:rsid w:val="00FE7FF3"/>
    <w:rsid w:val="00FF5F38"/>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1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F8"/>
    <w:pPr>
      <w:ind w:left="720"/>
      <w:contextualSpacing/>
    </w:pPr>
  </w:style>
  <w:style w:type="paragraph" w:styleId="PlainText">
    <w:name w:val="Plain Text"/>
    <w:basedOn w:val="Normal"/>
    <w:link w:val="PlainTextChar"/>
    <w:rsid w:val="005258F8"/>
    <w:pPr>
      <w:widowControl/>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258F8"/>
    <w:rPr>
      <w:rFonts w:ascii="Courier New" w:eastAsia="Times New Roman" w:hAnsi="Courier New" w:cs="Times New Roman"/>
      <w:sz w:val="20"/>
      <w:szCs w:val="20"/>
    </w:rPr>
  </w:style>
  <w:style w:type="paragraph" w:styleId="Header">
    <w:name w:val="header"/>
    <w:basedOn w:val="Normal"/>
    <w:link w:val="HeaderChar"/>
    <w:uiPriority w:val="99"/>
    <w:unhideWhenUsed/>
    <w:rsid w:val="008B5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FB3"/>
  </w:style>
  <w:style w:type="paragraph" w:styleId="Footer">
    <w:name w:val="footer"/>
    <w:basedOn w:val="Normal"/>
    <w:link w:val="FooterChar"/>
    <w:uiPriority w:val="99"/>
    <w:unhideWhenUsed/>
    <w:rsid w:val="008B5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FB3"/>
  </w:style>
  <w:style w:type="character" w:styleId="Hyperlink">
    <w:name w:val="Hyperlink"/>
    <w:basedOn w:val="DefaultParagraphFont"/>
    <w:uiPriority w:val="99"/>
    <w:unhideWhenUsed/>
    <w:rsid w:val="00890EEB"/>
    <w:rPr>
      <w:color w:val="0000FF" w:themeColor="hyperlink"/>
      <w:u w:val="single"/>
    </w:rPr>
  </w:style>
  <w:style w:type="paragraph" w:styleId="BalloonText">
    <w:name w:val="Balloon Text"/>
    <w:basedOn w:val="Normal"/>
    <w:link w:val="BalloonTextChar"/>
    <w:uiPriority w:val="99"/>
    <w:semiHidden/>
    <w:unhideWhenUsed/>
    <w:rsid w:val="00AE3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15C"/>
    <w:rPr>
      <w:rFonts w:ascii="Tahoma" w:hAnsi="Tahoma" w:cs="Tahoma"/>
      <w:sz w:val="16"/>
      <w:szCs w:val="16"/>
    </w:rPr>
  </w:style>
  <w:style w:type="character" w:styleId="CommentReference">
    <w:name w:val="annotation reference"/>
    <w:basedOn w:val="DefaultParagraphFont"/>
    <w:uiPriority w:val="99"/>
    <w:semiHidden/>
    <w:unhideWhenUsed/>
    <w:rsid w:val="00AF6F66"/>
    <w:rPr>
      <w:sz w:val="16"/>
      <w:szCs w:val="16"/>
    </w:rPr>
  </w:style>
  <w:style w:type="paragraph" w:styleId="CommentText">
    <w:name w:val="annotation text"/>
    <w:basedOn w:val="Normal"/>
    <w:link w:val="CommentTextChar"/>
    <w:uiPriority w:val="99"/>
    <w:semiHidden/>
    <w:unhideWhenUsed/>
    <w:rsid w:val="00AF6F66"/>
    <w:pPr>
      <w:spacing w:line="240" w:lineRule="auto"/>
    </w:pPr>
    <w:rPr>
      <w:sz w:val="20"/>
      <w:szCs w:val="20"/>
    </w:rPr>
  </w:style>
  <w:style w:type="character" w:customStyle="1" w:styleId="CommentTextChar">
    <w:name w:val="Comment Text Char"/>
    <w:basedOn w:val="DefaultParagraphFont"/>
    <w:link w:val="CommentText"/>
    <w:uiPriority w:val="99"/>
    <w:semiHidden/>
    <w:rsid w:val="00AF6F66"/>
    <w:rPr>
      <w:sz w:val="20"/>
      <w:szCs w:val="20"/>
    </w:rPr>
  </w:style>
  <w:style w:type="paragraph" w:styleId="CommentSubject">
    <w:name w:val="annotation subject"/>
    <w:basedOn w:val="CommentText"/>
    <w:next w:val="CommentText"/>
    <w:link w:val="CommentSubjectChar"/>
    <w:uiPriority w:val="99"/>
    <w:semiHidden/>
    <w:unhideWhenUsed/>
    <w:rsid w:val="00AF6F66"/>
    <w:rPr>
      <w:b/>
      <w:bCs/>
    </w:rPr>
  </w:style>
  <w:style w:type="character" w:customStyle="1" w:styleId="CommentSubjectChar">
    <w:name w:val="Comment Subject Char"/>
    <w:basedOn w:val="CommentTextChar"/>
    <w:link w:val="CommentSubject"/>
    <w:uiPriority w:val="99"/>
    <w:semiHidden/>
    <w:rsid w:val="00AF6F66"/>
    <w:rPr>
      <w:b/>
      <w:bCs/>
      <w:sz w:val="20"/>
      <w:szCs w:val="20"/>
    </w:rPr>
  </w:style>
  <w:style w:type="table" w:styleId="TableGrid">
    <w:name w:val="Table Grid"/>
    <w:basedOn w:val="TableNormal"/>
    <w:uiPriority w:val="59"/>
    <w:rsid w:val="0080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F8"/>
    <w:pPr>
      <w:ind w:left="720"/>
      <w:contextualSpacing/>
    </w:pPr>
  </w:style>
  <w:style w:type="paragraph" w:styleId="PlainText">
    <w:name w:val="Plain Text"/>
    <w:basedOn w:val="Normal"/>
    <w:link w:val="PlainTextChar"/>
    <w:rsid w:val="005258F8"/>
    <w:pPr>
      <w:widowControl/>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258F8"/>
    <w:rPr>
      <w:rFonts w:ascii="Courier New" w:eastAsia="Times New Roman" w:hAnsi="Courier New" w:cs="Times New Roman"/>
      <w:sz w:val="20"/>
      <w:szCs w:val="20"/>
    </w:rPr>
  </w:style>
  <w:style w:type="paragraph" w:styleId="Header">
    <w:name w:val="header"/>
    <w:basedOn w:val="Normal"/>
    <w:link w:val="HeaderChar"/>
    <w:uiPriority w:val="99"/>
    <w:unhideWhenUsed/>
    <w:rsid w:val="008B5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FB3"/>
  </w:style>
  <w:style w:type="paragraph" w:styleId="Footer">
    <w:name w:val="footer"/>
    <w:basedOn w:val="Normal"/>
    <w:link w:val="FooterChar"/>
    <w:uiPriority w:val="99"/>
    <w:unhideWhenUsed/>
    <w:rsid w:val="008B5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FB3"/>
  </w:style>
  <w:style w:type="character" w:styleId="Hyperlink">
    <w:name w:val="Hyperlink"/>
    <w:basedOn w:val="DefaultParagraphFont"/>
    <w:uiPriority w:val="99"/>
    <w:unhideWhenUsed/>
    <w:rsid w:val="00890EEB"/>
    <w:rPr>
      <w:color w:val="0000FF" w:themeColor="hyperlink"/>
      <w:u w:val="single"/>
    </w:rPr>
  </w:style>
  <w:style w:type="paragraph" w:styleId="BalloonText">
    <w:name w:val="Balloon Text"/>
    <w:basedOn w:val="Normal"/>
    <w:link w:val="BalloonTextChar"/>
    <w:uiPriority w:val="99"/>
    <w:semiHidden/>
    <w:unhideWhenUsed/>
    <w:rsid w:val="00AE3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15C"/>
    <w:rPr>
      <w:rFonts w:ascii="Tahoma" w:hAnsi="Tahoma" w:cs="Tahoma"/>
      <w:sz w:val="16"/>
      <w:szCs w:val="16"/>
    </w:rPr>
  </w:style>
  <w:style w:type="character" w:styleId="CommentReference">
    <w:name w:val="annotation reference"/>
    <w:basedOn w:val="DefaultParagraphFont"/>
    <w:uiPriority w:val="99"/>
    <w:semiHidden/>
    <w:unhideWhenUsed/>
    <w:rsid w:val="00AF6F66"/>
    <w:rPr>
      <w:sz w:val="16"/>
      <w:szCs w:val="16"/>
    </w:rPr>
  </w:style>
  <w:style w:type="paragraph" w:styleId="CommentText">
    <w:name w:val="annotation text"/>
    <w:basedOn w:val="Normal"/>
    <w:link w:val="CommentTextChar"/>
    <w:uiPriority w:val="99"/>
    <w:semiHidden/>
    <w:unhideWhenUsed/>
    <w:rsid w:val="00AF6F66"/>
    <w:pPr>
      <w:spacing w:line="240" w:lineRule="auto"/>
    </w:pPr>
    <w:rPr>
      <w:sz w:val="20"/>
      <w:szCs w:val="20"/>
    </w:rPr>
  </w:style>
  <w:style w:type="character" w:customStyle="1" w:styleId="CommentTextChar">
    <w:name w:val="Comment Text Char"/>
    <w:basedOn w:val="DefaultParagraphFont"/>
    <w:link w:val="CommentText"/>
    <w:uiPriority w:val="99"/>
    <w:semiHidden/>
    <w:rsid w:val="00AF6F66"/>
    <w:rPr>
      <w:sz w:val="20"/>
      <w:szCs w:val="20"/>
    </w:rPr>
  </w:style>
  <w:style w:type="paragraph" w:styleId="CommentSubject">
    <w:name w:val="annotation subject"/>
    <w:basedOn w:val="CommentText"/>
    <w:next w:val="CommentText"/>
    <w:link w:val="CommentSubjectChar"/>
    <w:uiPriority w:val="99"/>
    <w:semiHidden/>
    <w:unhideWhenUsed/>
    <w:rsid w:val="00AF6F66"/>
    <w:rPr>
      <w:b/>
      <w:bCs/>
    </w:rPr>
  </w:style>
  <w:style w:type="character" w:customStyle="1" w:styleId="CommentSubjectChar">
    <w:name w:val="Comment Subject Char"/>
    <w:basedOn w:val="CommentTextChar"/>
    <w:link w:val="CommentSubject"/>
    <w:uiPriority w:val="99"/>
    <w:semiHidden/>
    <w:rsid w:val="00AF6F66"/>
    <w:rPr>
      <w:b/>
      <w:bCs/>
      <w:sz w:val="20"/>
      <w:szCs w:val="20"/>
    </w:rPr>
  </w:style>
  <w:style w:type="table" w:styleId="TableGrid">
    <w:name w:val="Table Grid"/>
    <w:basedOn w:val="TableNormal"/>
    <w:uiPriority w:val="59"/>
    <w:rsid w:val="0080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716">
      <w:bodyDiv w:val="1"/>
      <w:marLeft w:val="0"/>
      <w:marRight w:val="0"/>
      <w:marTop w:val="0"/>
      <w:marBottom w:val="0"/>
      <w:divBdr>
        <w:top w:val="none" w:sz="0" w:space="0" w:color="auto"/>
        <w:left w:val="none" w:sz="0" w:space="0" w:color="auto"/>
        <w:bottom w:val="none" w:sz="0" w:space="0" w:color="auto"/>
        <w:right w:val="none" w:sz="0" w:space="0" w:color="auto"/>
      </w:divBdr>
    </w:div>
    <w:div w:id="85273310">
      <w:bodyDiv w:val="1"/>
      <w:marLeft w:val="0"/>
      <w:marRight w:val="0"/>
      <w:marTop w:val="0"/>
      <w:marBottom w:val="0"/>
      <w:divBdr>
        <w:top w:val="none" w:sz="0" w:space="0" w:color="auto"/>
        <w:left w:val="none" w:sz="0" w:space="0" w:color="auto"/>
        <w:bottom w:val="none" w:sz="0" w:space="0" w:color="auto"/>
        <w:right w:val="none" w:sz="0" w:space="0" w:color="auto"/>
      </w:divBdr>
      <w:divsChild>
        <w:div w:id="112208829">
          <w:marLeft w:val="0"/>
          <w:marRight w:val="0"/>
          <w:marTop w:val="0"/>
          <w:marBottom w:val="420"/>
          <w:divBdr>
            <w:top w:val="none" w:sz="0" w:space="0" w:color="auto"/>
            <w:left w:val="none" w:sz="0" w:space="0" w:color="auto"/>
            <w:bottom w:val="none" w:sz="0" w:space="0" w:color="auto"/>
            <w:right w:val="none" w:sz="0" w:space="0" w:color="auto"/>
          </w:divBdr>
        </w:div>
        <w:div w:id="284430747">
          <w:marLeft w:val="0"/>
          <w:marRight w:val="0"/>
          <w:marTop w:val="0"/>
          <w:marBottom w:val="420"/>
          <w:divBdr>
            <w:top w:val="none" w:sz="0" w:space="0" w:color="auto"/>
            <w:left w:val="none" w:sz="0" w:space="0" w:color="auto"/>
            <w:bottom w:val="none" w:sz="0" w:space="0" w:color="auto"/>
            <w:right w:val="none" w:sz="0" w:space="0" w:color="auto"/>
          </w:divBdr>
        </w:div>
      </w:divsChild>
    </w:div>
    <w:div w:id="178131337">
      <w:bodyDiv w:val="1"/>
      <w:marLeft w:val="0"/>
      <w:marRight w:val="0"/>
      <w:marTop w:val="0"/>
      <w:marBottom w:val="0"/>
      <w:divBdr>
        <w:top w:val="none" w:sz="0" w:space="0" w:color="auto"/>
        <w:left w:val="none" w:sz="0" w:space="0" w:color="auto"/>
        <w:bottom w:val="none" w:sz="0" w:space="0" w:color="auto"/>
        <w:right w:val="none" w:sz="0" w:space="0" w:color="auto"/>
      </w:divBdr>
      <w:divsChild>
        <w:div w:id="1536235495">
          <w:marLeft w:val="0"/>
          <w:marRight w:val="0"/>
          <w:marTop w:val="0"/>
          <w:marBottom w:val="0"/>
          <w:divBdr>
            <w:top w:val="none" w:sz="0" w:space="0" w:color="auto"/>
            <w:left w:val="none" w:sz="0" w:space="0" w:color="auto"/>
            <w:bottom w:val="none" w:sz="0" w:space="0" w:color="auto"/>
            <w:right w:val="none" w:sz="0" w:space="0" w:color="auto"/>
          </w:divBdr>
        </w:div>
      </w:divsChild>
    </w:div>
    <w:div w:id="212739941">
      <w:bodyDiv w:val="1"/>
      <w:marLeft w:val="0"/>
      <w:marRight w:val="0"/>
      <w:marTop w:val="0"/>
      <w:marBottom w:val="0"/>
      <w:divBdr>
        <w:top w:val="none" w:sz="0" w:space="0" w:color="auto"/>
        <w:left w:val="none" w:sz="0" w:space="0" w:color="auto"/>
        <w:bottom w:val="none" w:sz="0" w:space="0" w:color="auto"/>
        <w:right w:val="none" w:sz="0" w:space="0" w:color="auto"/>
      </w:divBdr>
    </w:div>
    <w:div w:id="252587244">
      <w:bodyDiv w:val="1"/>
      <w:marLeft w:val="0"/>
      <w:marRight w:val="0"/>
      <w:marTop w:val="0"/>
      <w:marBottom w:val="0"/>
      <w:divBdr>
        <w:top w:val="none" w:sz="0" w:space="0" w:color="auto"/>
        <w:left w:val="none" w:sz="0" w:space="0" w:color="auto"/>
        <w:bottom w:val="none" w:sz="0" w:space="0" w:color="auto"/>
        <w:right w:val="none" w:sz="0" w:space="0" w:color="auto"/>
      </w:divBdr>
      <w:divsChild>
        <w:div w:id="44645780">
          <w:marLeft w:val="0"/>
          <w:marRight w:val="0"/>
          <w:marTop w:val="0"/>
          <w:marBottom w:val="0"/>
          <w:divBdr>
            <w:top w:val="none" w:sz="0" w:space="0" w:color="auto"/>
            <w:left w:val="none" w:sz="0" w:space="0" w:color="auto"/>
            <w:bottom w:val="none" w:sz="0" w:space="0" w:color="auto"/>
            <w:right w:val="none" w:sz="0" w:space="0" w:color="auto"/>
          </w:divBdr>
        </w:div>
        <w:div w:id="1963876009">
          <w:marLeft w:val="0"/>
          <w:marRight w:val="0"/>
          <w:marTop w:val="0"/>
          <w:marBottom w:val="0"/>
          <w:divBdr>
            <w:top w:val="none" w:sz="0" w:space="0" w:color="auto"/>
            <w:left w:val="none" w:sz="0" w:space="0" w:color="auto"/>
            <w:bottom w:val="none" w:sz="0" w:space="0" w:color="auto"/>
            <w:right w:val="none" w:sz="0" w:space="0" w:color="auto"/>
          </w:divBdr>
        </w:div>
      </w:divsChild>
    </w:div>
    <w:div w:id="438641554">
      <w:bodyDiv w:val="1"/>
      <w:marLeft w:val="0"/>
      <w:marRight w:val="0"/>
      <w:marTop w:val="0"/>
      <w:marBottom w:val="0"/>
      <w:divBdr>
        <w:top w:val="none" w:sz="0" w:space="0" w:color="auto"/>
        <w:left w:val="none" w:sz="0" w:space="0" w:color="auto"/>
        <w:bottom w:val="none" w:sz="0" w:space="0" w:color="auto"/>
        <w:right w:val="none" w:sz="0" w:space="0" w:color="auto"/>
      </w:divBdr>
    </w:div>
    <w:div w:id="439105263">
      <w:bodyDiv w:val="1"/>
      <w:marLeft w:val="0"/>
      <w:marRight w:val="0"/>
      <w:marTop w:val="0"/>
      <w:marBottom w:val="0"/>
      <w:divBdr>
        <w:top w:val="none" w:sz="0" w:space="0" w:color="auto"/>
        <w:left w:val="none" w:sz="0" w:space="0" w:color="auto"/>
        <w:bottom w:val="none" w:sz="0" w:space="0" w:color="auto"/>
        <w:right w:val="none" w:sz="0" w:space="0" w:color="auto"/>
      </w:divBdr>
    </w:div>
    <w:div w:id="469438436">
      <w:bodyDiv w:val="1"/>
      <w:marLeft w:val="0"/>
      <w:marRight w:val="0"/>
      <w:marTop w:val="0"/>
      <w:marBottom w:val="0"/>
      <w:divBdr>
        <w:top w:val="none" w:sz="0" w:space="0" w:color="auto"/>
        <w:left w:val="none" w:sz="0" w:space="0" w:color="auto"/>
        <w:bottom w:val="none" w:sz="0" w:space="0" w:color="auto"/>
        <w:right w:val="none" w:sz="0" w:space="0" w:color="auto"/>
      </w:divBdr>
    </w:div>
    <w:div w:id="623006689">
      <w:bodyDiv w:val="1"/>
      <w:marLeft w:val="0"/>
      <w:marRight w:val="0"/>
      <w:marTop w:val="0"/>
      <w:marBottom w:val="0"/>
      <w:divBdr>
        <w:top w:val="none" w:sz="0" w:space="0" w:color="auto"/>
        <w:left w:val="none" w:sz="0" w:space="0" w:color="auto"/>
        <w:bottom w:val="none" w:sz="0" w:space="0" w:color="auto"/>
        <w:right w:val="none" w:sz="0" w:space="0" w:color="auto"/>
      </w:divBdr>
    </w:div>
    <w:div w:id="648286150">
      <w:bodyDiv w:val="1"/>
      <w:marLeft w:val="0"/>
      <w:marRight w:val="0"/>
      <w:marTop w:val="0"/>
      <w:marBottom w:val="0"/>
      <w:divBdr>
        <w:top w:val="none" w:sz="0" w:space="0" w:color="auto"/>
        <w:left w:val="none" w:sz="0" w:space="0" w:color="auto"/>
        <w:bottom w:val="none" w:sz="0" w:space="0" w:color="auto"/>
        <w:right w:val="none" w:sz="0" w:space="0" w:color="auto"/>
      </w:divBdr>
    </w:div>
    <w:div w:id="1254973015">
      <w:bodyDiv w:val="1"/>
      <w:marLeft w:val="0"/>
      <w:marRight w:val="0"/>
      <w:marTop w:val="0"/>
      <w:marBottom w:val="0"/>
      <w:divBdr>
        <w:top w:val="none" w:sz="0" w:space="0" w:color="auto"/>
        <w:left w:val="none" w:sz="0" w:space="0" w:color="auto"/>
        <w:bottom w:val="none" w:sz="0" w:space="0" w:color="auto"/>
        <w:right w:val="none" w:sz="0" w:space="0" w:color="auto"/>
      </w:divBdr>
      <w:divsChild>
        <w:div w:id="769355609">
          <w:marLeft w:val="0"/>
          <w:marRight w:val="0"/>
          <w:marTop w:val="0"/>
          <w:marBottom w:val="0"/>
          <w:divBdr>
            <w:top w:val="none" w:sz="0" w:space="0" w:color="auto"/>
            <w:left w:val="none" w:sz="0" w:space="0" w:color="auto"/>
            <w:bottom w:val="none" w:sz="0" w:space="0" w:color="auto"/>
            <w:right w:val="none" w:sz="0" w:space="0" w:color="auto"/>
          </w:divBdr>
        </w:div>
      </w:divsChild>
    </w:div>
    <w:div w:id="1270045394">
      <w:bodyDiv w:val="1"/>
      <w:marLeft w:val="0"/>
      <w:marRight w:val="0"/>
      <w:marTop w:val="0"/>
      <w:marBottom w:val="0"/>
      <w:divBdr>
        <w:top w:val="none" w:sz="0" w:space="0" w:color="auto"/>
        <w:left w:val="none" w:sz="0" w:space="0" w:color="auto"/>
        <w:bottom w:val="none" w:sz="0" w:space="0" w:color="auto"/>
        <w:right w:val="none" w:sz="0" w:space="0" w:color="auto"/>
      </w:divBdr>
      <w:divsChild>
        <w:div w:id="1714043015">
          <w:marLeft w:val="0"/>
          <w:marRight w:val="0"/>
          <w:marTop w:val="0"/>
          <w:marBottom w:val="0"/>
          <w:divBdr>
            <w:top w:val="none" w:sz="0" w:space="0" w:color="auto"/>
            <w:left w:val="none" w:sz="0" w:space="0" w:color="auto"/>
            <w:bottom w:val="none" w:sz="0" w:space="0" w:color="auto"/>
            <w:right w:val="none" w:sz="0" w:space="0" w:color="auto"/>
          </w:divBdr>
        </w:div>
        <w:div w:id="855653950">
          <w:marLeft w:val="0"/>
          <w:marRight w:val="0"/>
          <w:marTop w:val="0"/>
          <w:marBottom w:val="0"/>
          <w:divBdr>
            <w:top w:val="none" w:sz="0" w:space="0" w:color="auto"/>
            <w:left w:val="none" w:sz="0" w:space="0" w:color="auto"/>
            <w:bottom w:val="none" w:sz="0" w:space="0" w:color="auto"/>
            <w:right w:val="none" w:sz="0" w:space="0" w:color="auto"/>
          </w:divBdr>
        </w:div>
        <w:div w:id="1640263106">
          <w:marLeft w:val="0"/>
          <w:marRight w:val="0"/>
          <w:marTop w:val="0"/>
          <w:marBottom w:val="0"/>
          <w:divBdr>
            <w:top w:val="none" w:sz="0" w:space="0" w:color="auto"/>
            <w:left w:val="none" w:sz="0" w:space="0" w:color="auto"/>
            <w:bottom w:val="none" w:sz="0" w:space="0" w:color="auto"/>
            <w:right w:val="none" w:sz="0" w:space="0" w:color="auto"/>
          </w:divBdr>
        </w:div>
      </w:divsChild>
    </w:div>
    <w:div w:id="1668093290">
      <w:bodyDiv w:val="1"/>
      <w:marLeft w:val="0"/>
      <w:marRight w:val="0"/>
      <w:marTop w:val="0"/>
      <w:marBottom w:val="0"/>
      <w:divBdr>
        <w:top w:val="none" w:sz="0" w:space="0" w:color="auto"/>
        <w:left w:val="none" w:sz="0" w:space="0" w:color="auto"/>
        <w:bottom w:val="none" w:sz="0" w:space="0" w:color="auto"/>
        <w:right w:val="none" w:sz="0" w:space="0" w:color="auto"/>
      </w:divBdr>
      <w:divsChild>
        <w:div w:id="142279190">
          <w:marLeft w:val="0"/>
          <w:marRight w:val="0"/>
          <w:marTop w:val="0"/>
          <w:marBottom w:val="0"/>
          <w:divBdr>
            <w:top w:val="none" w:sz="0" w:space="0" w:color="auto"/>
            <w:left w:val="none" w:sz="0" w:space="0" w:color="auto"/>
            <w:bottom w:val="none" w:sz="0" w:space="0" w:color="auto"/>
            <w:right w:val="none" w:sz="0" w:space="0" w:color="auto"/>
          </w:divBdr>
        </w:div>
        <w:div w:id="64844598">
          <w:marLeft w:val="0"/>
          <w:marRight w:val="0"/>
          <w:marTop w:val="0"/>
          <w:marBottom w:val="0"/>
          <w:divBdr>
            <w:top w:val="none" w:sz="0" w:space="0" w:color="auto"/>
            <w:left w:val="none" w:sz="0" w:space="0" w:color="auto"/>
            <w:bottom w:val="none" w:sz="0" w:space="0" w:color="auto"/>
            <w:right w:val="none" w:sz="0" w:space="0" w:color="auto"/>
          </w:divBdr>
        </w:div>
        <w:div w:id="443228458">
          <w:marLeft w:val="0"/>
          <w:marRight w:val="0"/>
          <w:marTop w:val="0"/>
          <w:marBottom w:val="0"/>
          <w:divBdr>
            <w:top w:val="none" w:sz="0" w:space="0" w:color="auto"/>
            <w:left w:val="none" w:sz="0" w:space="0" w:color="auto"/>
            <w:bottom w:val="none" w:sz="0" w:space="0" w:color="auto"/>
            <w:right w:val="none" w:sz="0" w:space="0" w:color="auto"/>
          </w:divBdr>
        </w:div>
      </w:divsChild>
    </w:div>
    <w:div w:id="1707638091">
      <w:bodyDiv w:val="1"/>
      <w:marLeft w:val="0"/>
      <w:marRight w:val="0"/>
      <w:marTop w:val="0"/>
      <w:marBottom w:val="0"/>
      <w:divBdr>
        <w:top w:val="none" w:sz="0" w:space="0" w:color="auto"/>
        <w:left w:val="none" w:sz="0" w:space="0" w:color="auto"/>
        <w:bottom w:val="none" w:sz="0" w:space="0" w:color="auto"/>
        <w:right w:val="none" w:sz="0" w:space="0" w:color="auto"/>
      </w:divBdr>
    </w:div>
    <w:div w:id="1709337750">
      <w:bodyDiv w:val="1"/>
      <w:marLeft w:val="0"/>
      <w:marRight w:val="0"/>
      <w:marTop w:val="0"/>
      <w:marBottom w:val="0"/>
      <w:divBdr>
        <w:top w:val="none" w:sz="0" w:space="0" w:color="auto"/>
        <w:left w:val="none" w:sz="0" w:space="0" w:color="auto"/>
        <w:bottom w:val="none" w:sz="0" w:space="0" w:color="auto"/>
        <w:right w:val="none" w:sz="0" w:space="0" w:color="auto"/>
      </w:divBdr>
      <w:divsChild>
        <w:div w:id="575633085">
          <w:marLeft w:val="0"/>
          <w:marRight w:val="0"/>
          <w:marTop w:val="0"/>
          <w:marBottom w:val="0"/>
          <w:divBdr>
            <w:top w:val="none" w:sz="0" w:space="0" w:color="auto"/>
            <w:left w:val="none" w:sz="0" w:space="0" w:color="auto"/>
            <w:bottom w:val="none" w:sz="0" w:space="0" w:color="auto"/>
            <w:right w:val="none" w:sz="0" w:space="0" w:color="auto"/>
          </w:divBdr>
        </w:div>
        <w:div w:id="1669097695">
          <w:marLeft w:val="0"/>
          <w:marRight w:val="0"/>
          <w:marTop w:val="0"/>
          <w:marBottom w:val="0"/>
          <w:divBdr>
            <w:top w:val="none" w:sz="0" w:space="0" w:color="auto"/>
            <w:left w:val="none" w:sz="0" w:space="0" w:color="auto"/>
            <w:bottom w:val="none" w:sz="0" w:space="0" w:color="auto"/>
            <w:right w:val="none" w:sz="0" w:space="0" w:color="auto"/>
          </w:divBdr>
        </w:div>
      </w:divsChild>
    </w:div>
    <w:div w:id="1718894078">
      <w:bodyDiv w:val="1"/>
      <w:marLeft w:val="0"/>
      <w:marRight w:val="0"/>
      <w:marTop w:val="0"/>
      <w:marBottom w:val="0"/>
      <w:divBdr>
        <w:top w:val="none" w:sz="0" w:space="0" w:color="auto"/>
        <w:left w:val="none" w:sz="0" w:space="0" w:color="auto"/>
        <w:bottom w:val="none" w:sz="0" w:space="0" w:color="auto"/>
        <w:right w:val="none" w:sz="0" w:space="0" w:color="auto"/>
      </w:divBdr>
    </w:div>
    <w:div w:id="1839423320">
      <w:bodyDiv w:val="1"/>
      <w:marLeft w:val="0"/>
      <w:marRight w:val="0"/>
      <w:marTop w:val="0"/>
      <w:marBottom w:val="0"/>
      <w:divBdr>
        <w:top w:val="none" w:sz="0" w:space="0" w:color="auto"/>
        <w:left w:val="none" w:sz="0" w:space="0" w:color="auto"/>
        <w:bottom w:val="none" w:sz="0" w:space="0" w:color="auto"/>
        <w:right w:val="none" w:sz="0" w:space="0" w:color="auto"/>
      </w:divBdr>
    </w:div>
    <w:div w:id="2093503699">
      <w:bodyDiv w:val="1"/>
      <w:marLeft w:val="0"/>
      <w:marRight w:val="0"/>
      <w:marTop w:val="0"/>
      <w:marBottom w:val="0"/>
      <w:divBdr>
        <w:top w:val="none" w:sz="0" w:space="0" w:color="auto"/>
        <w:left w:val="none" w:sz="0" w:space="0" w:color="auto"/>
        <w:bottom w:val="none" w:sz="0" w:space="0" w:color="auto"/>
        <w:right w:val="none" w:sz="0" w:space="0" w:color="auto"/>
      </w:divBdr>
      <w:divsChild>
        <w:div w:id="1963223057">
          <w:marLeft w:val="0"/>
          <w:marRight w:val="0"/>
          <w:marTop w:val="0"/>
          <w:marBottom w:val="420"/>
          <w:divBdr>
            <w:top w:val="none" w:sz="0" w:space="0" w:color="auto"/>
            <w:left w:val="none" w:sz="0" w:space="0" w:color="auto"/>
            <w:bottom w:val="none" w:sz="0" w:space="0" w:color="auto"/>
            <w:right w:val="none" w:sz="0" w:space="0" w:color="auto"/>
          </w:divBdr>
        </w:div>
        <w:div w:id="2094626644">
          <w:marLeft w:val="0"/>
          <w:marRight w:val="0"/>
          <w:marTop w:val="0"/>
          <w:marBottom w:val="4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rlandoweekly.com/orlando/female-players-on-the-us-soccer-team-are-paid-a-fraction-of-what-their-male-counterparts-make-why/Content?oid=2495338" TargetMode="External"/><Relationship Id="rId18" Type="http://schemas.openxmlformats.org/officeDocument/2006/relationships/hyperlink" Target="http://www.myfoxorlando.com/clip/10883398/women-and-career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sciences.ucf.edu/news/feminine-rivalry-partner-violence-inauthenticity-work/" TargetMode="External"/><Relationship Id="rId7" Type="http://schemas.openxmlformats.org/officeDocument/2006/relationships/endnotes" Target="endnotes.xml"/><Relationship Id="rId12" Type="http://schemas.openxmlformats.org/officeDocument/2006/relationships/hyperlink" Target="http://www.orlandosentinel.com/news/seminole/os-kindness-rocks-project-20170628-story.html" TargetMode="External"/><Relationship Id="rId17" Type="http://schemas.openxmlformats.org/officeDocument/2006/relationships/hyperlink" Target="https://historyengine.richmond.edu/episodes/view/576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cial.rollins.edu/wpsites/thirdsight/2013/11/15/the-florida-highwaymen/" TargetMode="External"/><Relationship Id="rId20" Type="http://schemas.openxmlformats.org/officeDocument/2006/relationships/hyperlink" Target="http://www.clickorlando.com/news/local/orlando/why-barbie-can-never-be-a-mom_2015110520092639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daily.com/releases/2017/06/170627105501.htm" TargetMode="External"/><Relationship Id="rId24" Type="http://schemas.openxmlformats.org/officeDocument/2006/relationships/hyperlink" Target="http://www.graduate.ucf.edu/news/news.aspx?id=2529" TargetMode="External"/><Relationship Id="rId5" Type="http://schemas.openxmlformats.org/officeDocument/2006/relationships/webSettings" Target="webSettings.xml"/><Relationship Id="rId15" Type="http://schemas.openxmlformats.org/officeDocument/2006/relationships/hyperlink" Target="http://www.orlandosentinel.com/features/education/os-ucf-road-trip-blog-20160119-story.html" TargetMode="External"/><Relationship Id="rId23" Type="http://schemas.openxmlformats.org/officeDocument/2006/relationships/hyperlink" Target="https://soc.appstate.edu/news/amanda-anthony-consuming-authenticity-influence-racial-authenticity-our-everyday-lives" TargetMode="External"/><Relationship Id="rId10" Type="http://schemas.openxmlformats.org/officeDocument/2006/relationships/hyperlink" Target="https://player.fm/series/sage-psychology-psychiatry/relationship-matters-podcast-number-79-realistic-love-contemporary-college-womens-negotiations-of-princess-culture-and-the-reality-of-romantic-relationships" TargetMode="External"/><Relationship Id="rId19" Type="http://schemas.openxmlformats.org/officeDocument/2006/relationships/hyperlink" Target="http://libraryschool.libguidescms.com/content.php?pid=642727&amp;sid=531803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ews.cos.ucf.edu/painting-new-path/" TargetMode="External"/><Relationship Id="rId22" Type="http://schemas.openxmlformats.org/officeDocument/2006/relationships/hyperlink" Target="https://womenfaculty.afia.ucf.edu/profile/amanda-anth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7390</Words>
  <Characters>42123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Amanda Anthony</cp:lastModifiedBy>
  <cp:revision>2</cp:revision>
  <cp:lastPrinted>2015-02-03T03:32:00Z</cp:lastPrinted>
  <dcterms:created xsi:type="dcterms:W3CDTF">2018-03-15T17:03:00Z</dcterms:created>
  <dcterms:modified xsi:type="dcterms:W3CDTF">2018-03-15T17:03:00Z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2012-02-01T00:00:00Z</vt:filetime>
  </property>
  <property fmtid="{D5CDD505-2E9C-101B-9397-08002B2CF9AE}" pid="3" name="LastSaved">
    <vt:filetime>2012-02-19T00:00:00Z</vt:filetime>
  </property>
</Properties>
</file>